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95254" w14:textId="39B033C8" w:rsidR="007028BF" w:rsidRPr="0065567B" w:rsidRDefault="007028BF" w:rsidP="0065567B">
      <w:pPr>
        <w:spacing w:after="0" w:line="240" w:lineRule="auto"/>
        <w:ind w:firstLine="851"/>
        <w:jc w:val="center"/>
        <w:rPr>
          <w:rFonts w:ascii="Times New Roman" w:hAnsi="Times New Roman" w:cs="Times New Roman"/>
          <w:color w:val="FF0000"/>
          <w:sz w:val="24"/>
          <w:szCs w:val="24"/>
        </w:rPr>
      </w:pPr>
      <w:bookmarkStart w:id="0" w:name="_GoBack"/>
      <w:bookmarkEnd w:id="0"/>
      <w:r w:rsidRPr="0065567B">
        <w:rPr>
          <w:rFonts w:ascii="Times New Roman" w:hAnsi="Times New Roman" w:cs="Times New Roman"/>
          <w:color w:val="FF0000"/>
          <w:sz w:val="24"/>
          <w:szCs w:val="24"/>
        </w:rPr>
        <w:t>ФОРМА ТИПОВОГО ДОГОВОРА</w:t>
      </w:r>
    </w:p>
    <w:p w14:paraId="36E8369C" w14:textId="3FD6D178" w:rsidR="007028BF" w:rsidRPr="0065567B" w:rsidRDefault="007028BF" w:rsidP="0065567B">
      <w:pPr>
        <w:spacing w:after="0" w:line="240" w:lineRule="auto"/>
        <w:ind w:firstLine="851"/>
        <w:jc w:val="both"/>
        <w:rPr>
          <w:rFonts w:ascii="Times New Roman" w:hAnsi="Times New Roman" w:cs="Times New Roman"/>
          <w:color w:val="FF0000"/>
          <w:sz w:val="24"/>
          <w:szCs w:val="24"/>
        </w:rPr>
      </w:pPr>
      <w:r w:rsidRPr="0065567B">
        <w:rPr>
          <w:rFonts w:ascii="Times New Roman" w:hAnsi="Times New Roman" w:cs="Times New Roman"/>
          <w:color w:val="FF0000"/>
          <w:sz w:val="24"/>
          <w:szCs w:val="24"/>
        </w:rPr>
        <w:t>не является публичной офертой, определяемой положениями статьи 437 Гражданского Кодекса Российской Федерации. Содержание (условия/положения) письменного договора могут отличаться (будут отличаются) в зависимости от условий, согласованных непосредственно сторонами договора (в том числе, но не ограничиваясь – в зависимости от согласованных условий оплаты по договору) и/или состава участников правоотношений и/или требований третьих лиц – участников правоотношений (в том числе, но не ограничиваясь – кредитные организации) при условии соблюдения требований действующего законодательства Российской Федерации.</w:t>
      </w:r>
    </w:p>
    <w:p w14:paraId="0583CD33" w14:textId="77777777" w:rsidR="007028BF" w:rsidRPr="0065567B" w:rsidRDefault="007028BF" w:rsidP="0065567B">
      <w:pPr>
        <w:spacing w:after="0" w:line="240" w:lineRule="auto"/>
        <w:ind w:firstLine="851"/>
        <w:jc w:val="both"/>
        <w:rPr>
          <w:rFonts w:ascii="Times New Roman" w:hAnsi="Times New Roman" w:cs="Times New Roman"/>
          <w:sz w:val="24"/>
          <w:szCs w:val="24"/>
        </w:rPr>
      </w:pPr>
    </w:p>
    <w:p w14:paraId="2C63DECB" w14:textId="77777777" w:rsidR="007028BF" w:rsidRPr="0065567B" w:rsidRDefault="007028BF" w:rsidP="0065567B">
      <w:pPr>
        <w:spacing w:after="0" w:line="240" w:lineRule="auto"/>
        <w:ind w:firstLine="851"/>
        <w:jc w:val="center"/>
        <w:rPr>
          <w:rFonts w:ascii="Times New Roman" w:hAnsi="Times New Roman" w:cs="Times New Roman"/>
          <w:sz w:val="24"/>
          <w:szCs w:val="24"/>
        </w:rPr>
      </w:pPr>
    </w:p>
    <w:p w14:paraId="0E66CD3E" w14:textId="77777777" w:rsidR="007028BF" w:rsidRPr="00C31F44" w:rsidRDefault="007028BF" w:rsidP="0065567B">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Договор № _______________________</w:t>
      </w:r>
    </w:p>
    <w:p w14:paraId="18DC7F8B" w14:textId="77777777" w:rsidR="007028BF" w:rsidRPr="00C31F44" w:rsidRDefault="007028BF" w:rsidP="0065567B">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участия в долевом строительстве</w:t>
      </w:r>
    </w:p>
    <w:p w14:paraId="5E15BDED" w14:textId="77777777" w:rsidR="00951046" w:rsidRPr="00C31F44" w:rsidRDefault="00951046" w:rsidP="0065567B">
      <w:pPr>
        <w:spacing w:after="0" w:line="240" w:lineRule="auto"/>
        <w:ind w:firstLine="851"/>
        <w:jc w:val="center"/>
        <w:rPr>
          <w:rFonts w:ascii="Times New Roman" w:hAnsi="Times New Roman" w:cs="Times New Roman"/>
          <w:sz w:val="24"/>
          <w:szCs w:val="24"/>
        </w:rPr>
      </w:pPr>
    </w:p>
    <w:p w14:paraId="0324236A" w14:textId="77777777" w:rsidR="007028BF" w:rsidRPr="00C31F44" w:rsidRDefault="00CD6EE5" w:rsidP="0065567B">
      <w:pPr>
        <w:spacing w:after="0" w:line="240" w:lineRule="auto"/>
        <w:rPr>
          <w:rFonts w:ascii="Times New Roman" w:hAnsi="Times New Roman" w:cs="Times New Roman"/>
          <w:sz w:val="24"/>
          <w:szCs w:val="24"/>
        </w:rPr>
      </w:pPr>
      <w:r w:rsidRPr="00C31F44">
        <w:rPr>
          <w:rFonts w:ascii="Times New Roman" w:hAnsi="Times New Roman" w:cs="Times New Roman"/>
          <w:sz w:val="24"/>
          <w:szCs w:val="24"/>
        </w:rPr>
        <w:t>г. Калининград</w:t>
      </w:r>
      <w:r w:rsidR="007028BF" w:rsidRPr="00C31F44">
        <w:rPr>
          <w:rFonts w:ascii="Times New Roman" w:hAnsi="Times New Roman" w:cs="Times New Roman"/>
          <w:sz w:val="24"/>
          <w:szCs w:val="24"/>
        </w:rPr>
        <w:t xml:space="preserve"> </w:t>
      </w:r>
      <w:r w:rsidR="007028BF" w:rsidRPr="00C31F44">
        <w:rPr>
          <w:rFonts w:ascii="Times New Roman" w:hAnsi="Times New Roman" w:cs="Times New Roman"/>
          <w:sz w:val="24"/>
          <w:szCs w:val="24"/>
        </w:rPr>
        <w:tab/>
      </w:r>
      <w:r w:rsidR="007028BF" w:rsidRPr="00C31F44">
        <w:rPr>
          <w:rFonts w:ascii="Times New Roman" w:hAnsi="Times New Roman" w:cs="Times New Roman"/>
          <w:sz w:val="24"/>
          <w:szCs w:val="24"/>
        </w:rPr>
        <w:tab/>
      </w:r>
      <w:r w:rsidR="007028BF" w:rsidRPr="00C31F44">
        <w:rPr>
          <w:rFonts w:ascii="Times New Roman" w:hAnsi="Times New Roman" w:cs="Times New Roman"/>
          <w:sz w:val="24"/>
          <w:szCs w:val="24"/>
        </w:rPr>
        <w:tab/>
      </w:r>
      <w:r w:rsidR="007028BF" w:rsidRPr="00C31F44">
        <w:rPr>
          <w:rFonts w:ascii="Times New Roman" w:hAnsi="Times New Roman" w:cs="Times New Roman"/>
          <w:sz w:val="24"/>
          <w:szCs w:val="24"/>
        </w:rPr>
        <w:tab/>
      </w:r>
      <w:r w:rsidR="007028BF" w:rsidRPr="00C31F44">
        <w:rPr>
          <w:rFonts w:ascii="Times New Roman" w:hAnsi="Times New Roman" w:cs="Times New Roman"/>
          <w:sz w:val="24"/>
          <w:szCs w:val="24"/>
        </w:rPr>
        <w:tab/>
      </w:r>
      <w:r w:rsidR="007028BF" w:rsidRPr="00C31F44">
        <w:rPr>
          <w:rFonts w:ascii="Times New Roman" w:hAnsi="Times New Roman" w:cs="Times New Roman"/>
          <w:sz w:val="24"/>
          <w:szCs w:val="24"/>
        </w:rPr>
        <w:tab/>
      </w:r>
      <w:r w:rsidR="007028BF" w:rsidRPr="00C31F44">
        <w:rPr>
          <w:rFonts w:ascii="Times New Roman" w:hAnsi="Times New Roman" w:cs="Times New Roman"/>
          <w:sz w:val="24"/>
          <w:szCs w:val="24"/>
        </w:rPr>
        <w:tab/>
      </w:r>
      <w:r w:rsidRPr="00C31F44">
        <w:rPr>
          <w:rFonts w:ascii="Times New Roman" w:hAnsi="Times New Roman" w:cs="Times New Roman"/>
          <w:sz w:val="24"/>
          <w:szCs w:val="24"/>
        </w:rPr>
        <w:t>«__» ____________ 20____</w:t>
      </w:r>
      <w:r w:rsidR="007028BF" w:rsidRPr="00C31F44">
        <w:rPr>
          <w:rFonts w:ascii="Times New Roman" w:hAnsi="Times New Roman" w:cs="Times New Roman"/>
          <w:sz w:val="24"/>
          <w:szCs w:val="24"/>
        </w:rPr>
        <w:t>г.</w:t>
      </w:r>
    </w:p>
    <w:p w14:paraId="1C6F45B8" w14:textId="77777777" w:rsidR="007028BF" w:rsidRPr="00C31F44" w:rsidRDefault="007028BF" w:rsidP="0065567B">
      <w:pPr>
        <w:spacing w:after="0" w:line="240" w:lineRule="auto"/>
        <w:ind w:firstLine="851"/>
        <w:jc w:val="both"/>
        <w:rPr>
          <w:rFonts w:ascii="Times New Roman" w:hAnsi="Times New Roman" w:cs="Times New Roman"/>
          <w:sz w:val="24"/>
          <w:szCs w:val="24"/>
        </w:rPr>
      </w:pPr>
    </w:p>
    <w:p w14:paraId="73D25DC3" w14:textId="5BA08047" w:rsidR="007028BF" w:rsidRPr="00C31F44" w:rsidRDefault="00F125BB"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Общество с ограниченной ответственностью «Специализированный застройщик «ДОНАЛЬД ТРЕЙД ПЛЮС</w:t>
      </w:r>
      <w:r w:rsidR="007028BF" w:rsidRPr="00C31F44">
        <w:rPr>
          <w:rFonts w:ascii="Times New Roman" w:hAnsi="Times New Roman" w:cs="Times New Roman"/>
          <w:sz w:val="24"/>
          <w:szCs w:val="24"/>
        </w:rPr>
        <w:t xml:space="preserve">, ИНН </w:t>
      </w:r>
      <w:r w:rsidRPr="00C31F44">
        <w:rPr>
          <w:rFonts w:ascii="Times New Roman" w:hAnsi="Times New Roman" w:cs="Times New Roman"/>
          <w:bCs/>
          <w:sz w:val="24"/>
          <w:szCs w:val="24"/>
        </w:rPr>
        <w:t>3906322718</w:t>
      </w:r>
      <w:r w:rsidR="007028BF" w:rsidRPr="00C31F44">
        <w:rPr>
          <w:rFonts w:ascii="Times New Roman" w:hAnsi="Times New Roman" w:cs="Times New Roman"/>
          <w:bCs/>
          <w:sz w:val="24"/>
          <w:szCs w:val="24"/>
        </w:rPr>
        <w:t xml:space="preserve">, ОГРН </w:t>
      </w:r>
      <w:r w:rsidRPr="00C31F44">
        <w:rPr>
          <w:rFonts w:ascii="Times New Roman" w:hAnsi="Times New Roman" w:cs="Times New Roman"/>
          <w:bCs/>
          <w:sz w:val="24"/>
          <w:szCs w:val="24"/>
        </w:rPr>
        <w:t>1143926013659</w:t>
      </w:r>
      <w:r w:rsidR="007028BF" w:rsidRPr="00C31F44">
        <w:rPr>
          <w:rFonts w:ascii="Times New Roman" w:hAnsi="Times New Roman" w:cs="Times New Roman"/>
          <w:sz w:val="24"/>
          <w:szCs w:val="24"/>
        </w:rPr>
        <w:t xml:space="preserve">, дата государственно регистрации </w:t>
      </w:r>
      <w:r w:rsidR="004D3027" w:rsidRPr="00C31F44">
        <w:rPr>
          <w:rFonts w:ascii="Times New Roman" w:hAnsi="Times New Roman" w:cs="Times New Roman"/>
          <w:sz w:val="24"/>
          <w:szCs w:val="24"/>
        </w:rPr>
        <w:t>17.04.2014</w:t>
      </w:r>
      <w:r w:rsidR="00CD6EE5" w:rsidRPr="00C31F44">
        <w:rPr>
          <w:rFonts w:ascii="Times New Roman" w:hAnsi="Times New Roman" w:cs="Times New Roman"/>
          <w:sz w:val="24"/>
          <w:szCs w:val="24"/>
        </w:rPr>
        <w:t xml:space="preserve"> г.</w:t>
      </w:r>
      <w:r w:rsidR="007028BF" w:rsidRPr="00C31F44">
        <w:rPr>
          <w:rFonts w:ascii="Times New Roman" w:hAnsi="Times New Roman" w:cs="Times New Roman"/>
          <w:sz w:val="24"/>
          <w:szCs w:val="24"/>
        </w:rPr>
        <w:t xml:space="preserve">, орган, осуществивший государственную регистрацию: </w:t>
      </w:r>
      <w:r w:rsidR="00CD6EE5" w:rsidRPr="00C31F44">
        <w:rPr>
          <w:rFonts w:ascii="Times New Roman" w:hAnsi="Times New Roman" w:cs="Times New Roman"/>
          <w:sz w:val="24"/>
          <w:szCs w:val="24"/>
        </w:rPr>
        <w:t>МРИ ФНС № 1 по Калининградской области</w:t>
      </w:r>
      <w:r w:rsidR="007028BF" w:rsidRPr="00C31F44">
        <w:rPr>
          <w:rFonts w:ascii="Times New Roman" w:hAnsi="Times New Roman" w:cs="Times New Roman"/>
          <w:sz w:val="24"/>
          <w:szCs w:val="24"/>
        </w:rPr>
        <w:t>, адрес (место нахождения</w:t>
      </w:r>
      <w:r w:rsidR="004D3027" w:rsidRPr="00C31F44">
        <w:rPr>
          <w:rFonts w:ascii="Times New Roman" w:hAnsi="Times New Roman" w:cs="Times New Roman"/>
          <w:bCs/>
          <w:sz w:val="24"/>
          <w:szCs w:val="24"/>
        </w:rPr>
        <w:t xml:space="preserve">236023, г. Калининград, ул. Космонавта Леонова, д.74. литера </w:t>
      </w:r>
      <w:r w:rsidR="004D3027" w:rsidRPr="00C31F44">
        <w:rPr>
          <w:rFonts w:ascii="Times New Roman" w:hAnsi="Times New Roman" w:cs="Times New Roman"/>
          <w:bCs/>
          <w:sz w:val="24"/>
          <w:szCs w:val="24"/>
          <w:lang w:val="en-US"/>
        </w:rPr>
        <w:t>II</w:t>
      </w:r>
      <w:r w:rsidR="004D3027" w:rsidRPr="00C31F44">
        <w:rPr>
          <w:rFonts w:ascii="Times New Roman" w:hAnsi="Times New Roman" w:cs="Times New Roman"/>
          <w:bCs/>
          <w:sz w:val="24"/>
          <w:szCs w:val="24"/>
        </w:rPr>
        <w:t xml:space="preserve"> из литера А</w:t>
      </w:r>
      <w:r w:rsidR="007028BF" w:rsidRPr="00C31F44">
        <w:rPr>
          <w:rFonts w:ascii="Times New Roman" w:hAnsi="Times New Roman" w:cs="Times New Roman"/>
          <w:sz w:val="24"/>
          <w:szCs w:val="24"/>
        </w:rPr>
        <w:t xml:space="preserve">, именуемое в дальнейшем «Застройщик», в лице </w:t>
      </w:r>
      <w:r w:rsidR="00CD6EE5" w:rsidRPr="00C31F44">
        <w:rPr>
          <w:rFonts w:ascii="Times New Roman" w:hAnsi="Times New Roman" w:cs="Times New Roman"/>
          <w:sz w:val="24"/>
          <w:szCs w:val="24"/>
        </w:rPr>
        <w:t xml:space="preserve">генерального директора </w:t>
      </w:r>
      <w:r w:rsidRPr="00C31F44">
        <w:rPr>
          <w:rFonts w:ascii="Times New Roman" w:hAnsi="Times New Roman" w:cs="Times New Roman"/>
          <w:bCs/>
          <w:sz w:val="24"/>
          <w:szCs w:val="24"/>
        </w:rPr>
        <w:t>Астапова Ивана Викторовича</w:t>
      </w:r>
      <w:r w:rsidR="007028BF" w:rsidRPr="00C31F44">
        <w:rPr>
          <w:rFonts w:ascii="Times New Roman" w:hAnsi="Times New Roman" w:cs="Times New Roman"/>
          <w:sz w:val="24"/>
          <w:szCs w:val="24"/>
        </w:rPr>
        <w:t xml:space="preserve">, действующего на основании </w:t>
      </w:r>
      <w:r w:rsidR="00CD6EE5" w:rsidRPr="00C31F44">
        <w:rPr>
          <w:rFonts w:ascii="Times New Roman" w:hAnsi="Times New Roman" w:cs="Times New Roman"/>
          <w:sz w:val="24"/>
          <w:szCs w:val="24"/>
        </w:rPr>
        <w:t>Устава</w:t>
      </w:r>
      <w:r w:rsidR="007028BF" w:rsidRPr="00C31F44">
        <w:rPr>
          <w:rFonts w:ascii="Times New Roman" w:hAnsi="Times New Roman" w:cs="Times New Roman"/>
          <w:sz w:val="24"/>
          <w:szCs w:val="24"/>
        </w:rPr>
        <w:t xml:space="preserve">, с одной стороны, и </w:t>
      </w:r>
    </w:p>
    <w:p w14:paraId="68640257" w14:textId="3BEEFBF6"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Гр. _____________________, __________ года рождения, место рождения: _______, паспорт ________, выдан __________ __.__.____г., код подразделения _____, зарегистрированный по адресу:___________, именуемый в дальнейшем «Участник» или «Участник долевого строительства», с другой стороны, при совместном упоминании «Стороны», а по отдельности, именуемые как «Сторона», заключили настоящий договор (далее по тексту – «Договор») о нижеследующем: </w:t>
      </w:r>
    </w:p>
    <w:p w14:paraId="5FBAB139" w14:textId="77777777" w:rsidR="007B40E2" w:rsidRPr="00C31F44" w:rsidRDefault="007B40E2" w:rsidP="0065567B">
      <w:pPr>
        <w:spacing w:after="0" w:line="240" w:lineRule="auto"/>
        <w:ind w:firstLine="851"/>
        <w:jc w:val="center"/>
        <w:rPr>
          <w:rFonts w:ascii="Times New Roman" w:hAnsi="Times New Roman" w:cs="Times New Roman"/>
          <w:sz w:val="24"/>
          <w:szCs w:val="24"/>
        </w:rPr>
      </w:pPr>
    </w:p>
    <w:p w14:paraId="182DCDF2" w14:textId="77777777" w:rsidR="007028BF" w:rsidRPr="00C31F44" w:rsidRDefault="007028BF" w:rsidP="00B92FBF">
      <w:pPr>
        <w:pStyle w:val="a4"/>
        <w:numPr>
          <w:ilvl w:val="0"/>
          <w:numId w:val="1"/>
        </w:numPr>
        <w:spacing w:after="0" w:line="240" w:lineRule="auto"/>
        <w:ind w:hanging="720"/>
        <w:jc w:val="center"/>
        <w:rPr>
          <w:rFonts w:ascii="Times New Roman" w:hAnsi="Times New Roman" w:cs="Times New Roman"/>
          <w:sz w:val="24"/>
          <w:szCs w:val="24"/>
        </w:rPr>
      </w:pPr>
      <w:r w:rsidRPr="00C31F44">
        <w:rPr>
          <w:rFonts w:ascii="Times New Roman" w:hAnsi="Times New Roman" w:cs="Times New Roman"/>
          <w:sz w:val="24"/>
          <w:szCs w:val="24"/>
        </w:rPr>
        <w:t>ТЕРМИНЫ, ЮРИДИЧЕСКИЕ ГАРАНТИИ И ПОДТВЕРЖДЕНИЯ СТОРОН</w:t>
      </w:r>
    </w:p>
    <w:p w14:paraId="037C145C" w14:textId="05C4FA12"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1.1. Застройщик – юридическое лицо, имеющее </w:t>
      </w:r>
      <w:r w:rsidR="004D3027" w:rsidRPr="00C31F44">
        <w:rPr>
          <w:rFonts w:ascii="Times New Roman" w:hAnsi="Times New Roman" w:cs="Times New Roman"/>
          <w:sz w:val="24"/>
          <w:szCs w:val="24"/>
        </w:rPr>
        <w:t>на праве аренды</w:t>
      </w:r>
      <w:r w:rsidRPr="00C31F44">
        <w:rPr>
          <w:rFonts w:ascii="Times New Roman" w:hAnsi="Times New Roman" w:cs="Times New Roman"/>
          <w:sz w:val="24"/>
          <w:szCs w:val="24"/>
        </w:rPr>
        <w:t xml:space="preserve"> </w:t>
      </w:r>
      <w:r w:rsidRPr="003F3B14">
        <w:rPr>
          <w:rFonts w:ascii="Times New Roman" w:hAnsi="Times New Roman" w:cs="Times New Roman"/>
          <w:b/>
          <w:bCs/>
          <w:sz w:val="24"/>
          <w:szCs w:val="24"/>
        </w:rPr>
        <w:t xml:space="preserve">земельный участок с кадастровым номером </w:t>
      </w:r>
      <w:r w:rsidR="004D3027" w:rsidRPr="003F3B14">
        <w:rPr>
          <w:rFonts w:ascii="Times New Roman" w:hAnsi="Times New Roman" w:cs="Times New Roman"/>
          <w:b/>
          <w:bCs/>
          <w:sz w:val="24"/>
          <w:szCs w:val="24"/>
        </w:rPr>
        <w:t>39:22:</w:t>
      </w:r>
      <w:r w:rsidR="00B72D03" w:rsidRPr="003F3B14">
        <w:rPr>
          <w:rFonts w:ascii="Times New Roman" w:hAnsi="Times New Roman" w:cs="Times New Roman"/>
          <w:b/>
          <w:bCs/>
          <w:sz w:val="24"/>
          <w:szCs w:val="24"/>
        </w:rPr>
        <w:t>010006:196</w:t>
      </w:r>
      <w:r w:rsidRPr="003F3B14">
        <w:rPr>
          <w:rFonts w:ascii="Times New Roman" w:hAnsi="Times New Roman" w:cs="Times New Roman"/>
          <w:b/>
          <w:bCs/>
          <w:sz w:val="24"/>
          <w:szCs w:val="24"/>
        </w:rPr>
        <w:t xml:space="preserve"> площадью </w:t>
      </w:r>
      <w:r w:rsidR="00B72D03" w:rsidRPr="003F3B14">
        <w:rPr>
          <w:rFonts w:ascii="Times New Roman" w:hAnsi="Times New Roman" w:cs="Times New Roman"/>
          <w:b/>
          <w:bCs/>
          <w:sz w:val="24"/>
          <w:szCs w:val="24"/>
        </w:rPr>
        <w:t>1027</w:t>
      </w:r>
      <w:r w:rsidR="00B95093" w:rsidRPr="003F3B14">
        <w:rPr>
          <w:rFonts w:ascii="Times New Roman" w:hAnsi="Times New Roman" w:cs="Times New Roman"/>
          <w:b/>
          <w:bCs/>
          <w:sz w:val="24"/>
          <w:szCs w:val="24"/>
        </w:rPr>
        <w:t xml:space="preserve"> +/- </w:t>
      </w:r>
      <w:r w:rsidR="00B72D03" w:rsidRPr="003F3B14">
        <w:rPr>
          <w:rFonts w:ascii="Times New Roman" w:hAnsi="Times New Roman" w:cs="Times New Roman"/>
          <w:b/>
          <w:bCs/>
          <w:sz w:val="24"/>
          <w:szCs w:val="24"/>
        </w:rPr>
        <w:t>11</w:t>
      </w:r>
      <w:r w:rsidRPr="003F3B14">
        <w:rPr>
          <w:rFonts w:ascii="Times New Roman" w:hAnsi="Times New Roman" w:cs="Times New Roman"/>
          <w:b/>
          <w:bCs/>
          <w:sz w:val="24"/>
          <w:szCs w:val="24"/>
        </w:rPr>
        <w:t xml:space="preserve"> </w:t>
      </w:r>
      <w:proofErr w:type="spellStart"/>
      <w:r w:rsidRPr="003F3B14">
        <w:rPr>
          <w:rFonts w:ascii="Times New Roman" w:hAnsi="Times New Roman" w:cs="Times New Roman"/>
          <w:b/>
          <w:bCs/>
          <w:sz w:val="24"/>
          <w:szCs w:val="24"/>
        </w:rPr>
        <w:t>кв.м</w:t>
      </w:r>
      <w:proofErr w:type="spellEnd"/>
      <w:r w:rsidRPr="003F3B14">
        <w:rPr>
          <w:rFonts w:ascii="Times New Roman" w:hAnsi="Times New Roman" w:cs="Times New Roman"/>
          <w:b/>
          <w:bCs/>
          <w:sz w:val="24"/>
          <w:szCs w:val="24"/>
        </w:rPr>
        <w:t xml:space="preserve">., расположенный по адресу: </w:t>
      </w:r>
      <w:r w:rsidR="00B72D03" w:rsidRPr="003F3B14">
        <w:rPr>
          <w:rFonts w:ascii="Times New Roman" w:hAnsi="Times New Roman" w:cs="Times New Roman"/>
          <w:b/>
          <w:bCs/>
          <w:sz w:val="24"/>
          <w:szCs w:val="24"/>
        </w:rPr>
        <w:t xml:space="preserve">Местоположение установлено относительно ориентира, расположенного в границах участка. Почтовый адрес ориентира: Российская Федерация, МО «Янтарный городской округ», </w:t>
      </w:r>
      <w:proofErr w:type="spellStart"/>
      <w:r w:rsidR="00B72D03" w:rsidRPr="003F3B14">
        <w:rPr>
          <w:rFonts w:ascii="Times New Roman" w:hAnsi="Times New Roman" w:cs="Times New Roman"/>
          <w:b/>
          <w:bCs/>
          <w:sz w:val="24"/>
          <w:szCs w:val="24"/>
        </w:rPr>
        <w:t>пгт</w:t>
      </w:r>
      <w:proofErr w:type="spellEnd"/>
      <w:r w:rsidR="00B72D03" w:rsidRPr="003F3B14">
        <w:rPr>
          <w:rFonts w:ascii="Times New Roman" w:hAnsi="Times New Roman" w:cs="Times New Roman"/>
          <w:b/>
          <w:bCs/>
          <w:sz w:val="24"/>
          <w:szCs w:val="24"/>
        </w:rPr>
        <w:t xml:space="preserve"> Янтарный, ул. Обогатительная, д. 2</w:t>
      </w:r>
      <w:r w:rsidR="00B72D03" w:rsidRPr="00C31F44">
        <w:rPr>
          <w:rFonts w:ascii="Times New Roman" w:hAnsi="Times New Roman" w:cs="Times New Roman"/>
          <w:sz w:val="24"/>
          <w:szCs w:val="24"/>
        </w:rPr>
        <w:t xml:space="preserve"> </w:t>
      </w:r>
      <w:r w:rsidRPr="00C31F44">
        <w:rPr>
          <w:rFonts w:ascii="Times New Roman" w:hAnsi="Times New Roman" w:cs="Times New Roman"/>
          <w:sz w:val="24"/>
          <w:szCs w:val="24"/>
        </w:rPr>
        <w:t xml:space="preserve">(далее по тексту Договора – «Земельный участок») и привлекающее денежные средства Участника долевого строительства в соответствии с настоящим Договором, Гражданским кодексом Российской Федерации,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Договора – Закон № 214-ФЗ), для строительства (создания) на Земельном участке в соответствии с проектной документацией </w:t>
      </w:r>
      <w:r w:rsidR="00B95093" w:rsidRPr="00C31F44">
        <w:rPr>
          <w:rFonts w:ascii="Times New Roman" w:hAnsi="Times New Roman" w:cs="Times New Roman"/>
          <w:sz w:val="24"/>
          <w:szCs w:val="24"/>
        </w:rPr>
        <w:t>многоквартирного дома</w:t>
      </w:r>
      <w:r w:rsidRPr="00C31F44">
        <w:rPr>
          <w:rFonts w:ascii="Times New Roman" w:hAnsi="Times New Roman" w:cs="Times New Roman"/>
          <w:sz w:val="24"/>
          <w:szCs w:val="24"/>
        </w:rPr>
        <w:t>, включая затраты на приобретение</w:t>
      </w:r>
      <w:r w:rsidR="00A0681D" w:rsidRPr="00C31F44">
        <w:rPr>
          <w:rFonts w:ascii="Times New Roman" w:hAnsi="Times New Roman" w:cs="Times New Roman"/>
          <w:sz w:val="24"/>
          <w:szCs w:val="24"/>
        </w:rPr>
        <w:t xml:space="preserve"> права на</w:t>
      </w:r>
      <w:r w:rsidRPr="00C31F44">
        <w:rPr>
          <w:rFonts w:ascii="Times New Roman" w:hAnsi="Times New Roman" w:cs="Times New Roman"/>
          <w:sz w:val="24"/>
          <w:szCs w:val="24"/>
        </w:rPr>
        <w:t xml:space="preserve"> Земельный участок, выполнение работ по обустройству прилегающей к строящемуся </w:t>
      </w:r>
      <w:r w:rsidR="00B95093" w:rsidRPr="00C31F44">
        <w:rPr>
          <w:rFonts w:ascii="Times New Roman" w:hAnsi="Times New Roman" w:cs="Times New Roman"/>
          <w:sz w:val="24"/>
          <w:szCs w:val="24"/>
        </w:rPr>
        <w:t>многоквартирному жилому дому</w:t>
      </w:r>
      <w:r w:rsidRPr="00C31F44">
        <w:rPr>
          <w:rFonts w:ascii="Times New Roman" w:hAnsi="Times New Roman" w:cs="Times New Roman"/>
          <w:sz w:val="24"/>
          <w:szCs w:val="24"/>
        </w:rPr>
        <w:t xml:space="preserve"> территории и необходимых для его жизнеобеспечения объектов инженерной инфраструктуры (внеплощадочные, внутриплощадочные сети, сети и сооружения электроснабжения, теплоснабжения, водоснабжения, хозяйственно-бытового и ливневого </w:t>
      </w:r>
      <w:proofErr w:type="spellStart"/>
      <w:r w:rsidRPr="00C31F44">
        <w:rPr>
          <w:rFonts w:ascii="Times New Roman" w:hAnsi="Times New Roman" w:cs="Times New Roman"/>
          <w:sz w:val="24"/>
          <w:szCs w:val="24"/>
        </w:rPr>
        <w:t>канализования</w:t>
      </w:r>
      <w:proofErr w:type="spellEnd"/>
      <w:r w:rsidRPr="00C31F44">
        <w:rPr>
          <w:rFonts w:ascii="Times New Roman" w:hAnsi="Times New Roman" w:cs="Times New Roman"/>
          <w:sz w:val="24"/>
          <w:szCs w:val="24"/>
        </w:rPr>
        <w:t xml:space="preserve"> и др.), и иные затраты Застройщика. </w:t>
      </w:r>
    </w:p>
    <w:p w14:paraId="4A25D02F" w14:textId="46D52C3B"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1.2. Участник долевого строительства – лицо, вносящее Застройщику денежные средства для строительства (создания) </w:t>
      </w:r>
      <w:r w:rsidR="00166C05" w:rsidRPr="00C31F44">
        <w:rPr>
          <w:rFonts w:ascii="Times New Roman" w:hAnsi="Times New Roman" w:cs="Times New Roman"/>
          <w:sz w:val="24"/>
          <w:szCs w:val="24"/>
        </w:rPr>
        <w:t>многоквартирного дома</w:t>
      </w:r>
      <w:r w:rsidRPr="00C31F44">
        <w:rPr>
          <w:rFonts w:ascii="Times New Roman" w:hAnsi="Times New Roman" w:cs="Times New Roman"/>
          <w:sz w:val="24"/>
          <w:szCs w:val="24"/>
        </w:rPr>
        <w:t xml:space="preserve"> на условиях настоящего Договора, включая затраты на приобретение Застройщиком, </w:t>
      </w:r>
      <w:r w:rsidR="003813F0" w:rsidRPr="00C31F44">
        <w:rPr>
          <w:rFonts w:ascii="Times New Roman" w:hAnsi="Times New Roman" w:cs="Times New Roman"/>
          <w:sz w:val="24"/>
          <w:szCs w:val="24"/>
        </w:rPr>
        <w:t>прав</w:t>
      </w:r>
      <w:r w:rsidRPr="00C31F44">
        <w:rPr>
          <w:rFonts w:ascii="Times New Roman" w:hAnsi="Times New Roman" w:cs="Times New Roman"/>
          <w:sz w:val="24"/>
          <w:szCs w:val="24"/>
        </w:rPr>
        <w:t xml:space="preserve"> на указанный в п.1.1 </w:t>
      </w:r>
      <w:r w:rsidRPr="00C31F44">
        <w:rPr>
          <w:rFonts w:ascii="Times New Roman" w:hAnsi="Times New Roman" w:cs="Times New Roman"/>
          <w:sz w:val="24"/>
          <w:szCs w:val="24"/>
        </w:rPr>
        <w:lastRenderedPageBreak/>
        <w:t xml:space="preserve">Договора Земельный участок, выполнения работ по обустройству прилегающей к строящемуся </w:t>
      </w:r>
      <w:r w:rsidR="003813F0" w:rsidRPr="00C31F44">
        <w:rPr>
          <w:rFonts w:ascii="Times New Roman" w:hAnsi="Times New Roman" w:cs="Times New Roman"/>
          <w:sz w:val="24"/>
          <w:szCs w:val="24"/>
        </w:rPr>
        <w:t>многоквартирному дому</w:t>
      </w:r>
      <w:r w:rsidRPr="00C31F44">
        <w:rPr>
          <w:rFonts w:ascii="Times New Roman" w:hAnsi="Times New Roman" w:cs="Times New Roman"/>
          <w:sz w:val="24"/>
          <w:szCs w:val="24"/>
        </w:rPr>
        <w:t xml:space="preserve"> территории и необходимых для его жизнеобеспечения объектов инженерной инфраструктуры, в том числе затраты согласно п.1.1, п.2.1 Договора, относящиеся к объекту долевого строительства, и иные затраты Застройщика. </w:t>
      </w:r>
    </w:p>
    <w:p w14:paraId="27B06ED9" w14:textId="1ACB9027"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1.3. Право Застройщика на привлечение денежных средств Участника долевого строительства для строительства (создания) </w:t>
      </w:r>
      <w:r w:rsidR="003813F0" w:rsidRPr="00C31F44">
        <w:rPr>
          <w:rFonts w:ascii="Times New Roman" w:hAnsi="Times New Roman" w:cs="Times New Roman"/>
          <w:sz w:val="24"/>
          <w:szCs w:val="24"/>
        </w:rPr>
        <w:t>многоквартирного дома</w:t>
      </w:r>
      <w:r w:rsidRPr="00C31F44">
        <w:rPr>
          <w:rFonts w:ascii="Times New Roman" w:hAnsi="Times New Roman" w:cs="Times New Roman"/>
          <w:sz w:val="24"/>
          <w:szCs w:val="24"/>
        </w:rPr>
        <w:t xml:space="preserve"> подтверждают: </w:t>
      </w:r>
    </w:p>
    <w:p w14:paraId="36993128" w14:textId="608A0BA3"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1.3.1. Земельный участок </w:t>
      </w:r>
      <w:r w:rsidR="00987538" w:rsidRPr="00C31F44">
        <w:rPr>
          <w:rFonts w:ascii="Times New Roman" w:hAnsi="Times New Roman" w:cs="Times New Roman"/>
          <w:sz w:val="24"/>
          <w:szCs w:val="24"/>
        </w:rPr>
        <w:t xml:space="preserve">принадлежит Застройщику на праве аренды </w:t>
      </w:r>
      <w:r w:rsidR="00D24447" w:rsidRPr="00C31F44">
        <w:rPr>
          <w:rFonts w:ascii="Times New Roman" w:hAnsi="Times New Roman" w:cs="Times New Roman"/>
          <w:sz w:val="24"/>
          <w:szCs w:val="24"/>
        </w:rPr>
        <w:t xml:space="preserve">сроком до 09.03.2033 г. </w:t>
      </w:r>
      <w:r w:rsidR="00987538" w:rsidRPr="00C31F44">
        <w:rPr>
          <w:rFonts w:ascii="Times New Roman" w:hAnsi="Times New Roman" w:cs="Times New Roman"/>
          <w:sz w:val="24"/>
          <w:szCs w:val="24"/>
        </w:rPr>
        <w:t xml:space="preserve">на основании Договора № 28-02/2023 аренды земельного участка от 09.03.2023 г. </w:t>
      </w:r>
      <w:r w:rsidR="00B95093" w:rsidRPr="00C31F44">
        <w:rPr>
          <w:rFonts w:ascii="Times New Roman" w:hAnsi="Times New Roman" w:cs="Times New Roman"/>
          <w:sz w:val="24"/>
          <w:szCs w:val="24"/>
        </w:rPr>
        <w:t>регистрационный номер записи</w:t>
      </w:r>
      <w:r w:rsidR="00D24447" w:rsidRPr="00C31F44">
        <w:rPr>
          <w:rFonts w:ascii="Times New Roman" w:hAnsi="Times New Roman" w:cs="Times New Roman"/>
          <w:sz w:val="24"/>
          <w:szCs w:val="24"/>
        </w:rPr>
        <w:t xml:space="preserve"> о регистрации договора</w:t>
      </w:r>
      <w:r w:rsidR="00B95093" w:rsidRPr="00C31F44">
        <w:rPr>
          <w:rFonts w:ascii="Times New Roman" w:hAnsi="Times New Roman" w:cs="Times New Roman"/>
          <w:sz w:val="24"/>
          <w:szCs w:val="24"/>
        </w:rPr>
        <w:t xml:space="preserve">: </w:t>
      </w:r>
      <w:r w:rsidR="00987538" w:rsidRPr="00C31F44">
        <w:rPr>
          <w:rFonts w:ascii="Times New Roman" w:hAnsi="Times New Roman" w:cs="Times New Roman"/>
          <w:sz w:val="24"/>
          <w:szCs w:val="24"/>
        </w:rPr>
        <w:t>39:22:010006:196-39/021/2023-</w:t>
      </w:r>
      <w:r w:rsidR="00D24447" w:rsidRPr="00C31F44">
        <w:rPr>
          <w:rFonts w:ascii="Times New Roman" w:hAnsi="Times New Roman" w:cs="Times New Roman"/>
          <w:sz w:val="24"/>
          <w:szCs w:val="24"/>
        </w:rPr>
        <w:t>2</w:t>
      </w:r>
      <w:r w:rsidR="00B95093" w:rsidRPr="00C31F44">
        <w:rPr>
          <w:rFonts w:ascii="Times New Roman" w:hAnsi="Times New Roman" w:cs="Times New Roman"/>
          <w:sz w:val="24"/>
          <w:szCs w:val="24"/>
        </w:rPr>
        <w:t xml:space="preserve"> от </w:t>
      </w:r>
      <w:r w:rsidR="00987538" w:rsidRPr="00C31F44">
        <w:rPr>
          <w:rFonts w:ascii="Times New Roman" w:hAnsi="Times New Roman" w:cs="Times New Roman"/>
          <w:sz w:val="24"/>
          <w:szCs w:val="24"/>
        </w:rPr>
        <w:t>20.03.2023</w:t>
      </w:r>
      <w:r w:rsidR="00B95093" w:rsidRPr="00C31F44">
        <w:rPr>
          <w:rFonts w:ascii="Times New Roman" w:hAnsi="Times New Roman" w:cs="Times New Roman"/>
          <w:sz w:val="24"/>
          <w:szCs w:val="24"/>
        </w:rPr>
        <w:t xml:space="preserve"> г.</w:t>
      </w:r>
      <w:r w:rsidR="00D24447" w:rsidRPr="00C31F44">
        <w:rPr>
          <w:rFonts w:ascii="Times New Roman" w:hAnsi="Times New Roman" w:cs="Times New Roman"/>
          <w:sz w:val="24"/>
          <w:szCs w:val="24"/>
        </w:rPr>
        <w:t>, регистрационный номер записи обременения в виде аренды: 39:22:010006:196-39/021/2023-1 от 20.03.2023 г.</w:t>
      </w:r>
    </w:p>
    <w:p w14:paraId="2DFF9975" w14:textId="2876D0D2" w:rsidR="00CD6EE5"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1.3.2. </w:t>
      </w:r>
      <w:r w:rsidRPr="003F3B14">
        <w:rPr>
          <w:rFonts w:ascii="Times New Roman" w:hAnsi="Times New Roman" w:cs="Times New Roman"/>
          <w:b/>
          <w:bCs/>
          <w:sz w:val="24"/>
          <w:szCs w:val="24"/>
        </w:rPr>
        <w:t xml:space="preserve">Разрешение на строительство № </w:t>
      </w:r>
      <w:r w:rsidR="00166C05" w:rsidRPr="003F3B14">
        <w:rPr>
          <w:rFonts w:ascii="Times New Roman" w:hAnsi="Times New Roman" w:cs="Times New Roman"/>
          <w:b/>
          <w:bCs/>
          <w:sz w:val="24"/>
          <w:szCs w:val="24"/>
        </w:rPr>
        <w:t>39-22-519-2023</w:t>
      </w:r>
      <w:r w:rsidRPr="003F3B14">
        <w:rPr>
          <w:rFonts w:ascii="Times New Roman" w:hAnsi="Times New Roman" w:cs="Times New Roman"/>
          <w:b/>
          <w:bCs/>
          <w:sz w:val="24"/>
          <w:szCs w:val="24"/>
        </w:rPr>
        <w:t xml:space="preserve"> от </w:t>
      </w:r>
      <w:r w:rsidR="00166C05" w:rsidRPr="003F3B14">
        <w:rPr>
          <w:rFonts w:ascii="Times New Roman" w:hAnsi="Times New Roman" w:cs="Times New Roman"/>
          <w:b/>
          <w:bCs/>
          <w:sz w:val="24"/>
          <w:szCs w:val="24"/>
        </w:rPr>
        <w:t>23.11.2023</w:t>
      </w:r>
      <w:r w:rsidR="00CD6EE5" w:rsidRPr="003F3B14">
        <w:rPr>
          <w:rFonts w:ascii="Times New Roman" w:hAnsi="Times New Roman" w:cs="Times New Roman"/>
          <w:b/>
          <w:bCs/>
          <w:sz w:val="24"/>
          <w:szCs w:val="24"/>
        </w:rPr>
        <w:t xml:space="preserve"> г, выдано </w:t>
      </w:r>
      <w:r w:rsidR="00166C05" w:rsidRPr="003F3B14">
        <w:rPr>
          <w:rFonts w:ascii="Times New Roman" w:hAnsi="Times New Roman" w:cs="Times New Roman"/>
          <w:b/>
          <w:bCs/>
          <w:sz w:val="24"/>
          <w:szCs w:val="24"/>
        </w:rPr>
        <w:t xml:space="preserve">Министерством градостроительной политики </w:t>
      </w:r>
      <w:r w:rsidR="00CD6EE5" w:rsidRPr="003F3B14">
        <w:rPr>
          <w:rFonts w:ascii="Times New Roman" w:hAnsi="Times New Roman" w:cs="Times New Roman"/>
          <w:b/>
          <w:bCs/>
          <w:sz w:val="24"/>
          <w:szCs w:val="24"/>
        </w:rPr>
        <w:t>Калининградской области.</w:t>
      </w:r>
    </w:p>
    <w:p w14:paraId="41AEF3BF" w14:textId="15A59D03" w:rsidR="007028BF"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1.3.3. Застройщик в Единой информационной системе жилищного строительства </w:t>
      </w:r>
      <w:r w:rsidR="00EE03B5">
        <w:rPr>
          <w:rFonts w:ascii="Times New Roman" w:hAnsi="Times New Roman" w:cs="Times New Roman"/>
          <w:sz w:val="24"/>
          <w:szCs w:val="24"/>
        </w:rPr>
        <w:t xml:space="preserve">(ЕИЖС) </w:t>
      </w:r>
      <w:r w:rsidRPr="00C31F44">
        <w:rPr>
          <w:rFonts w:ascii="Times New Roman" w:hAnsi="Times New Roman" w:cs="Times New Roman"/>
          <w:sz w:val="24"/>
          <w:szCs w:val="24"/>
        </w:rPr>
        <w:t xml:space="preserve">раскрывает информацию, указанную в Законе № 214-ФЗ, в порядке, установленном действующим законодательством Российской Федерации. </w:t>
      </w:r>
    </w:p>
    <w:p w14:paraId="36846F85" w14:textId="4F244602" w:rsidR="00C415A9" w:rsidRPr="00C415A9" w:rsidRDefault="00EE03B5" w:rsidP="00C415A9">
      <w:pPr>
        <w:pStyle w:val="a7"/>
        <w:tabs>
          <w:tab w:val="left" w:pos="1418"/>
        </w:tabs>
        <w:spacing w:after="0"/>
        <w:ind w:firstLine="709"/>
        <w:jc w:val="both"/>
        <w:rPr>
          <w:rFonts w:ascii="Times New Roman" w:eastAsia="Times New Roman" w:hAnsi="Times New Roman" w:cs="Times New Roman"/>
        </w:rPr>
      </w:pPr>
      <w:r w:rsidRPr="00C415A9">
        <w:rPr>
          <w:rFonts w:ascii="Times New Roman" w:hAnsi="Times New Roman" w:cs="Times New Roman"/>
        </w:rPr>
        <w:t xml:space="preserve">1.3.4. </w:t>
      </w:r>
      <w:r w:rsidR="00C415A9" w:rsidRPr="00C415A9">
        <w:rPr>
          <w:rFonts w:ascii="Times New Roman" w:eastAsia="Times New Roman" w:hAnsi="Times New Roman" w:cs="Times New Roman"/>
        </w:rPr>
        <w:t>Проектная декларация Застройщика на строительство Многоквартирный дома №39-001400 размещена на портале Единой информационной системы жилищного строительства 12.03.2024 г</w:t>
      </w:r>
      <w:r w:rsidR="00C415A9">
        <w:rPr>
          <w:rFonts w:ascii="Times New Roman" w:eastAsia="Times New Roman" w:hAnsi="Times New Roman" w:cs="Times New Roman"/>
        </w:rPr>
        <w:t>.</w:t>
      </w:r>
      <w:r w:rsidR="00C415A9" w:rsidRPr="00C415A9">
        <w:rPr>
          <w:rFonts w:ascii="Times New Roman" w:eastAsia="Times New Roman" w:hAnsi="Times New Roman" w:cs="Times New Roman"/>
        </w:rPr>
        <w:t xml:space="preserve"> (адрес сайта (портала) </w:t>
      </w:r>
      <w:proofErr w:type="spellStart"/>
      <w:r w:rsidR="00C415A9" w:rsidRPr="00C415A9">
        <w:rPr>
          <w:rFonts w:ascii="Times New Roman" w:eastAsia="Times New Roman" w:hAnsi="Times New Roman" w:cs="Times New Roman"/>
        </w:rPr>
        <w:t>наш</w:t>
      </w:r>
      <w:proofErr w:type="gramStart"/>
      <w:r w:rsidR="00C415A9" w:rsidRPr="00C415A9">
        <w:rPr>
          <w:rFonts w:ascii="Times New Roman" w:eastAsia="Times New Roman" w:hAnsi="Times New Roman" w:cs="Times New Roman"/>
        </w:rPr>
        <w:t>.д</w:t>
      </w:r>
      <w:proofErr w:type="gramEnd"/>
      <w:r w:rsidR="00C415A9" w:rsidRPr="00C415A9">
        <w:rPr>
          <w:rFonts w:ascii="Times New Roman" w:eastAsia="Times New Roman" w:hAnsi="Times New Roman" w:cs="Times New Roman"/>
        </w:rPr>
        <w:t>ом.рф</w:t>
      </w:r>
      <w:proofErr w:type="spellEnd"/>
      <w:r w:rsidR="00C415A9" w:rsidRPr="00C415A9">
        <w:rPr>
          <w:rFonts w:ascii="Times New Roman" w:eastAsia="Times New Roman" w:hAnsi="Times New Roman" w:cs="Times New Roman"/>
        </w:rPr>
        <w:t>) и на сайте Застройщика https://</w:t>
      </w:r>
      <w:proofErr w:type="spellStart"/>
      <w:r w:rsidR="00C415A9" w:rsidRPr="00C415A9">
        <w:rPr>
          <w:rFonts w:ascii="Times New Roman" w:eastAsia="Times New Roman" w:hAnsi="Times New Roman" w:cs="Times New Roman"/>
          <w:lang w:val="en-US"/>
        </w:rPr>
        <w:t>moris</w:t>
      </w:r>
      <w:proofErr w:type="spellEnd"/>
      <w:r w:rsidR="00C415A9" w:rsidRPr="00C415A9">
        <w:rPr>
          <w:rFonts w:ascii="Times New Roman" w:eastAsia="Times New Roman" w:hAnsi="Times New Roman" w:cs="Times New Roman"/>
        </w:rPr>
        <w:t xml:space="preserve">39.ru. </w:t>
      </w:r>
    </w:p>
    <w:p w14:paraId="0D853AF5" w14:textId="1BBC3F9B" w:rsidR="00EE03B5" w:rsidRPr="00C415A9" w:rsidRDefault="00C415A9" w:rsidP="00C415A9">
      <w:pPr>
        <w:spacing w:after="0" w:line="240" w:lineRule="auto"/>
        <w:ind w:firstLine="851"/>
        <w:jc w:val="both"/>
        <w:rPr>
          <w:rFonts w:ascii="Times New Roman" w:hAnsi="Times New Roman" w:cs="Times New Roman"/>
          <w:sz w:val="24"/>
          <w:szCs w:val="24"/>
        </w:rPr>
      </w:pPr>
      <w:r w:rsidRPr="00C415A9">
        <w:rPr>
          <w:rFonts w:ascii="Times New Roman" w:eastAsia="Times New Roman" w:hAnsi="Times New Roman" w:cs="Times New Roman"/>
          <w:sz w:val="24"/>
          <w:szCs w:val="24"/>
          <w:lang w:eastAsia="ar-SA"/>
        </w:rPr>
        <w:t>Изменения в проектную декларацию размещаются (публикуются) в установленном законодательством Российской Федерации порядке на портале Единой информационной системы жилищного строительства.</w:t>
      </w:r>
      <w:r w:rsidR="00EE03B5" w:rsidRPr="00C415A9">
        <w:rPr>
          <w:rFonts w:ascii="Times New Roman" w:hAnsi="Times New Roman" w:cs="Times New Roman"/>
          <w:sz w:val="24"/>
          <w:szCs w:val="24"/>
        </w:rPr>
        <w:t xml:space="preserve"> </w:t>
      </w:r>
    </w:p>
    <w:p w14:paraId="6FC9C2D8" w14:textId="77777777"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1.4. Участник гарантирует Застройщику, что он: </w:t>
      </w:r>
    </w:p>
    <w:p w14:paraId="2A44DE38" w14:textId="77777777"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1.4.1. Не лишен и не ограничен в дееспособности, не страдает заболеваниями, препятствующими осознать суть подписываемого Договора и обстоятельств его заключения, не находится в состоянии, когда он не способен понимать значение своих действий или руководствоваться ими, а также то, что отсутствуют обстоятельства, вынуждающие его заключить данный Договор на крайне невыгодных для себя условиях и настоящий Договор не является для него кабальной сделкой. </w:t>
      </w:r>
    </w:p>
    <w:p w14:paraId="2F0DC6AA" w14:textId="77777777"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1.4.2. Не имеет каких-либо причин, препятствующих надлежащему выполнению настоящего Договора. </w:t>
      </w:r>
    </w:p>
    <w:p w14:paraId="3E8B23B3" w14:textId="77777777"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1.5. Участник подтверждает, что: </w:t>
      </w:r>
    </w:p>
    <w:p w14:paraId="7AE56FDA" w14:textId="77777777" w:rsidR="00CD6EE5"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1.5.1. До подписания настоящего Договора получил от Застройщика всю необходимую, полную, достоверную и удовлетворяющую Участника информацию, включая, но не ограничиваясь: </w:t>
      </w:r>
    </w:p>
    <w:p w14:paraId="4F00F8A1" w14:textId="77777777" w:rsidR="00CD6EE5"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наименовании, адресе нахождения и режиме работы Застройщика; </w:t>
      </w:r>
    </w:p>
    <w:p w14:paraId="734F0AD5" w14:textId="77777777" w:rsidR="00CD6EE5"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полномочности Застройщика, а также полномочиях руководящих лиц; </w:t>
      </w:r>
    </w:p>
    <w:p w14:paraId="3A5F7F1F" w14:textId="77777777" w:rsidR="00CD6EE5"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полном объеме своих прав и обязанностей по Договору; </w:t>
      </w:r>
    </w:p>
    <w:p w14:paraId="7C9C97E8" w14:textId="0E65EF34" w:rsidR="00CD6EE5"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правовых основаниях, сроках и условиях строительства </w:t>
      </w:r>
      <w:r w:rsidR="006510DC" w:rsidRPr="00C31F44">
        <w:rPr>
          <w:rFonts w:ascii="Times New Roman" w:hAnsi="Times New Roman" w:cs="Times New Roman"/>
          <w:sz w:val="24"/>
          <w:szCs w:val="24"/>
        </w:rPr>
        <w:t>многоквартирного дома</w:t>
      </w:r>
      <w:r w:rsidRPr="00C31F44">
        <w:rPr>
          <w:rFonts w:ascii="Times New Roman" w:hAnsi="Times New Roman" w:cs="Times New Roman"/>
          <w:sz w:val="24"/>
          <w:szCs w:val="24"/>
        </w:rPr>
        <w:t xml:space="preserve">; </w:t>
      </w:r>
    </w:p>
    <w:p w14:paraId="1E7CA2B5" w14:textId="77777777" w:rsidR="006510DC" w:rsidRPr="00C31F44" w:rsidRDefault="006510DC"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о выполнении благоустройства территории, в том числе о местах расположения детских игровых и спортивных площадках, площадках сбора мусора, урн и иных элементов благоустройства;</w:t>
      </w:r>
    </w:p>
    <w:p w14:paraId="2E7AC44F" w14:textId="77777777" w:rsidR="00CD6EE5"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возникновении имущественных прав на объект долевого строительства в соответствии с настоящим Договором; </w:t>
      </w:r>
    </w:p>
    <w:p w14:paraId="36C9DA46" w14:textId="77777777"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 моменте возникновения права собственности Участника на объект долевого строительства. </w:t>
      </w:r>
    </w:p>
    <w:p w14:paraId="78C78585" w14:textId="525AC3DC" w:rsidR="007028B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1.5.2. Все положения настоящего Договора Участнику разъяснены и поняты им полностью</w:t>
      </w:r>
      <w:r w:rsidR="003813F0" w:rsidRPr="00C31F44">
        <w:rPr>
          <w:rFonts w:ascii="Times New Roman" w:hAnsi="Times New Roman" w:cs="Times New Roman"/>
          <w:sz w:val="24"/>
          <w:szCs w:val="24"/>
        </w:rPr>
        <w:t>,</w:t>
      </w:r>
      <w:r w:rsidRPr="00C31F44">
        <w:rPr>
          <w:rFonts w:ascii="Times New Roman" w:hAnsi="Times New Roman" w:cs="Times New Roman"/>
          <w:sz w:val="24"/>
          <w:szCs w:val="24"/>
        </w:rPr>
        <w:t xml:space="preserve"> возражений не имеется. </w:t>
      </w:r>
    </w:p>
    <w:p w14:paraId="7F18A3D0" w14:textId="6481B05D" w:rsidR="00217DDB" w:rsidRPr="00C31F44" w:rsidRDefault="00217DDB"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lastRenderedPageBreak/>
        <w:t xml:space="preserve">1.6. Исполнение обязательств Застройщика перед Участником долевого строительства по Договору в связи с размещением Участником долевого строительства денежных средств в счет уплаты цены Договора на счета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в соответствии с положениями </w:t>
      </w:r>
      <w:r w:rsidR="001127AC" w:rsidRPr="00C31F44">
        <w:rPr>
          <w:rFonts w:ascii="Times New Roman" w:hAnsi="Times New Roman" w:cs="Times New Roman"/>
          <w:sz w:val="24"/>
          <w:szCs w:val="24"/>
        </w:rPr>
        <w:t>Закона № 214-ФЗ</w:t>
      </w:r>
      <w:r w:rsidRPr="00C31F44">
        <w:rPr>
          <w:rFonts w:ascii="Times New Roman" w:hAnsi="Times New Roman" w:cs="Times New Roman"/>
          <w:sz w:val="24"/>
          <w:szCs w:val="24"/>
        </w:rPr>
        <w:t>.</w:t>
      </w:r>
    </w:p>
    <w:p w14:paraId="76D24D60" w14:textId="77777777" w:rsidR="00987538" w:rsidRPr="00C31F44" w:rsidRDefault="00987538" w:rsidP="0065567B">
      <w:pPr>
        <w:spacing w:after="0" w:line="240" w:lineRule="auto"/>
        <w:ind w:firstLine="851"/>
        <w:jc w:val="center"/>
        <w:rPr>
          <w:rFonts w:ascii="Times New Roman" w:hAnsi="Times New Roman" w:cs="Times New Roman"/>
          <w:sz w:val="24"/>
          <w:szCs w:val="24"/>
        </w:rPr>
      </w:pPr>
    </w:p>
    <w:p w14:paraId="504827CF" w14:textId="45700DE8" w:rsidR="007028BF" w:rsidRPr="00C31F44" w:rsidRDefault="007028BF" w:rsidP="0065567B">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2. ПРЕДМЕТ ДОГОВОРА</w:t>
      </w:r>
    </w:p>
    <w:p w14:paraId="7B2C1294" w14:textId="77777777" w:rsidR="00E01CD7"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2.1. По настоящему Договору Застройщик обязуется своими силами и (или) с привлечением других лиц, построить (создать)</w:t>
      </w:r>
      <w:r w:rsidR="00E01CD7" w:rsidRPr="00C31F44">
        <w:rPr>
          <w:rFonts w:ascii="Times New Roman" w:hAnsi="Times New Roman" w:cs="Times New Roman"/>
          <w:sz w:val="24"/>
          <w:szCs w:val="24"/>
        </w:rPr>
        <w:t>:</w:t>
      </w:r>
    </w:p>
    <w:p w14:paraId="6F075C80" w14:textId="055F10CE" w:rsidR="00125345" w:rsidRPr="00C31F44" w:rsidRDefault="00E01CD7" w:rsidP="0065567B">
      <w:pPr>
        <w:spacing w:after="0" w:line="240" w:lineRule="auto"/>
        <w:ind w:firstLine="851"/>
        <w:jc w:val="both"/>
        <w:rPr>
          <w:rFonts w:ascii="Times New Roman" w:hAnsi="Times New Roman" w:cs="Times New Roman"/>
          <w:sz w:val="24"/>
          <w:szCs w:val="24"/>
        </w:rPr>
      </w:pPr>
      <w:r w:rsidRPr="00B71F48">
        <w:rPr>
          <w:rFonts w:ascii="Times New Roman" w:hAnsi="Times New Roman" w:cs="Times New Roman"/>
          <w:b/>
          <w:bCs/>
          <w:sz w:val="24"/>
          <w:szCs w:val="24"/>
        </w:rPr>
        <w:t>Многоквартирный дом</w:t>
      </w:r>
      <w:r w:rsidR="007028BF" w:rsidRPr="00B71F48">
        <w:rPr>
          <w:rFonts w:ascii="Times New Roman" w:hAnsi="Times New Roman" w:cs="Times New Roman"/>
          <w:b/>
          <w:bCs/>
          <w:sz w:val="24"/>
          <w:szCs w:val="24"/>
        </w:rPr>
        <w:t xml:space="preserve"> по строительному адресу: </w:t>
      </w:r>
      <w:r w:rsidR="005B79E5" w:rsidRPr="00B71F48">
        <w:rPr>
          <w:rFonts w:ascii="Times New Roman" w:hAnsi="Times New Roman" w:cs="Times New Roman"/>
          <w:b/>
          <w:bCs/>
          <w:sz w:val="24"/>
          <w:szCs w:val="24"/>
        </w:rPr>
        <w:t xml:space="preserve">Калининградская область, </w:t>
      </w:r>
      <w:r w:rsidR="00877952" w:rsidRPr="00B71F48">
        <w:rPr>
          <w:rFonts w:ascii="Times New Roman" w:hAnsi="Times New Roman" w:cs="Times New Roman"/>
          <w:b/>
          <w:bCs/>
          <w:sz w:val="24"/>
          <w:szCs w:val="24"/>
        </w:rPr>
        <w:t>МО «Янтарный городской округ»</w:t>
      </w:r>
      <w:r w:rsidR="00931C25" w:rsidRPr="00B71F48">
        <w:rPr>
          <w:rFonts w:ascii="Times New Roman" w:hAnsi="Times New Roman" w:cs="Times New Roman"/>
          <w:b/>
          <w:bCs/>
          <w:sz w:val="24"/>
          <w:szCs w:val="24"/>
        </w:rPr>
        <w:t>,</w:t>
      </w:r>
      <w:r w:rsidR="00877952" w:rsidRPr="00B71F48">
        <w:rPr>
          <w:rFonts w:ascii="Times New Roman" w:hAnsi="Times New Roman" w:cs="Times New Roman"/>
          <w:b/>
          <w:bCs/>
          <w:sz w:val="24"/>
          <w:szCs w:val="24"/>
        </w:rPr>
        <w:t xml:space="preserve"> </w:t>
      </w:r>
      <w:proofErr w:type="spellStart"/>
      <w:r w:rsidR="005B79E5" w:rsidRPr="00B71F48">
        <w:rPr>
          <w:rFonts w:ascii="Times New Roman" w:hAnsi="Times New Roman" w:cs="Times New Roman"/>
          <w:b/>
          <w:bCs/>
          <w:sz w:val="24"/>
          <w:szCs w:val="24"/>
        </w:rPr>
        <w:t>пгт.Янтарный</w:t>
      </w:r>
      <w:proofErr w:type="spellEnd"/>
      <w:r w:rsidR="005B79E5" w:rsidRPr="00B71F48">
        <w:rPr>
          <w:rFonts w:ascii="Times New Roman" w:hAnsi="Times New Roman" w:cs="Times New Roman"/>
          <w:b/>
          <w:bCs/>
          <w:sz w:val="24"/>
          <w:szCs w:val="24"/>
        </w:rPr>
        <w:t>, ул.</w:t>
      </w:r>
      <w:r w:rsidR="00931C25" w:rsidRPr="00B71F48">
        <w:rPr>
          <w:rFonts w:ascii="Times New Roman" w:hAnsi="Times New Roman" w:cs="Times New Roman"/>
          <w:b/>
          <w:bCs/>
          <w:sz w:val="24"/>
          <w:szCs w:val="24"/>
        </w:rPr>
        <w:t xml:space="preserve"> </w:t>
      </w:r>
      <w:r w:rsidR="005B79E5" w:rsidRPr="00B71F48">
        <w:rPr>
          <w:rFonts w:ascii="Times New Roman" w:hAnsi="Times New Roman" w:cs="Times New Roman"/>
          <w:b/>
          <w:bCs/>
          <w:sz w:val="24"/>
          <w:szCs w:val="24"/>
        </w:rPr>
        <w:t>Обогатительная</w:t>
      </w:r>
      <w:r w:rsidR="00931C25" w:rsidRPr="00B71F48">
        <w:rPr>
          <w:rFonts w:ascii="Times New Roman" w:hAnsi="Times New Roman" w:cs="Times New Roman"/>
          <w:b/>
          <w:bCs/>
          <w:sz w:val="24"/>
          <w:szCs w:val="24"/>
        </w:rPr>
        <w:t xml:space="preserve">, </w:t>
      </w:r>
      <w:r w:rsidR="003F3B14" w:rsidRPr="00B71F48">
        <w:rPr>
          <w:rFonts w:ascii="Times New Roman" w:hAnsi="Times New Roman" w:cs="Times New Roman"/>
          <w:b/>
          <w:bCs/>
          <w:sz w:val="24"/>
          <w:szCs w:val="24"/>
        </w:rPr>
        <w:t>(</w:t>
      </w:r>
      <w:r w:rsidR="003F3B14" w:rsidRPr="00B71F48">
        <w:rPr>
          <w:rFonts w:ascii="Times New Roman" w:hAnsi="Times New Roman" w:cs="Times New Roman"/>
          <w:b/>
          <w:bCs/>
          <w:sz w:val="24"/>
          <w:szCs w:val="24"/>
          <w:lang w:val="en-US"/>
        </w:rPr>
        <w:t>ID</w:t>
      </w:r>
      <w:r w:rsidR="003F3B14" w:rsidRPr="00B71F48">
        <w:rPr>
          <w:rFonts w:ascii="Times New Roman" w:hAnsi="Times New Roman" w:cs="Times New Roman"/>
          <w:b/>
          <w:bCs/>
          <w:sz w:val="24"/>
          <w:szCs w:val="24"/>
        </w:rPr>
        <w:t xml:space="preserve"> объекта, присвоенный на портале Единой информационной системы жилищного строительства: </w:t>
      </w:r>
      <w:r w:rsidR="00B71F48" w:rsidRPr="00B71F48">
        <w:rPr>
          <w:rFonts w:ascii="Times New Roman" w:hAnsi="Times New Roman" w:cs="Times New Roman"/>
          <w:b/>
          <w:bCs/>
          <w:sz w:val="24"/>
          <w:szCs w:val="24"/>
          <w:shd w:val="clear" w:color="auto" w:fill="FFFFFF"/>
        </w:rPr>
        <w:t>58059</w:t>
      </w:r>
      <w:r w:rsidR="003F3B14" w:rsidRPr="00B71F48">
        <w:rPr>
          <w:rFonts w:ascii="Times New Roman" w:hAnsi="Times New Roman" w:cs="Times New Roman"/>
          <w:b/>
          <w:bCs/>
          <w:sz w:val="24"/>
          <w:szCs w:val="24"/>
        </w:rPr>
        <w:t>)</w:t>
      </w:r>
      <w:r w:rsidR="004C1166">
        <w:rPr>
          <w:rFonts w:ascii="Times New Roman" w:hAnsi="Times New Roman" w:cs="Times New Roman"/>
          <w:b/>
          <w:bCs/>
          <w:sz w:val="24"/>
          <w:szCs w:val="24"/>
        </w:rPr>
        <w:t xml:space="preserve"> </w:t>
      </w:r>
      <w:r w:rsidR="004C1166" w:rsidRPr="00B71F48">
        <w:rPr>
          <w:rFonts w:ascii="Times New Roman" w:hAnsi="Times New Roman" w:cs="Times New Roman"/>
          <w:b/>
          <w:bCs/>
          <w:sz w:val="24"/>
          <w:szCs w:val="24"/>
        </w:rPr>
        <w:t>под коммерческим наименованием «ЖК Морис»</w:t>
      </w:r>
      <w:r w:rsidR="00931C25" w:rsidRPr="00B71F48">
        <w:rPr>
          <w:rFonts w:ascii="Times New Roman" w:hAnsi="Times New Roman" w:cs="Times New Roman"/>
          <w:sz w:val="24"/>
          <w:szCs w:val="24"/>
        </w:rPr>
        <w:t xml:space="preserve"> </w:t>
      </w:r>
      <w:r w:rsidR="007028BF" w:rsidRPr="00C31F44">
        <w:rPr>
          <w:rFonts w:ascii="Times New Roman" w:hAnsi="Times New Roman" w:cs="Times New Roman"/>
          <w:sz w:val="24"/>
          <w:szCs w:val="24"/>
        </w:rPr>
        <w:t xml:space="preserve">(далее по тексту Договора – «Многоквартирный дом») и после получения разрешения на ввод в эксплуатацию Многоквартирного дома передать Участнику долевого строительства, входящее в состав Многоквартирного дома жилое помещение (квартира) (далее по тексту Договора – «Объект» или «Объект долевого строительства») со следующими основными характеристиками Объекта: </w:t>
      </w:r>
    </w:p>
    <w:p w14:paraId="087483A1" w14:textId="77777777" w:rsidR="006510DC" w:rsidRPr="00C31F44" w:rsidRDefault="006510DC" w:rsidP="0065567B">
      <w:pPr>
        <w:spacing w:after="0" w:line="240" w:lineRule="auto"/>
        <w:ind w:firstLine="851"/>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524"/>
        <w:gridCol w:w="3821"/>
      </w:tblGrid>
      <w:tr w:rsidR="00C31F44" w:rsidRPr="00C31F44" w14:paraId="1EBFC8CE" w14:textId="77777777" w:rsidTr="00A0681D">
        <w:tc>
          <w:tcPr>
            <w:tcW w:w="5524" w:type="dxa"/>
          </w:tcPr>
          <w:p w14:paraId="722AE91B" w14:textId="77777777" w:rsidR="00125345" w:rsidRPr="00C31F44" w:rsidRDefault="00125345" w:rsidP="0065567B">
            <w:pPr>
              <w:jc w:val="both"/>
              <w:rPr>
                <w:rFonts w:ascii="Times New Roman" w:hAnsi="Times New Roman" w:cs="Times New Roman"/>
                <w:sz w:val="24"/>
                <w:szCs w:val="24"/>
              </w:rPr>
            </w:pPr>
            <w:r w:rsidRPr="00C31F44">
              <w:rPr>
                <w:rFonts w:ascii="Times New Roman" w:hAnsi="Times New Roman" w:cs="Times New Roman"/>
                <w:sz w:val="24"/>
                <w:szCs w:val="24"/>
              </w:rPr>
              <w:t>Этаж</w:t>
            </w:r>
          </w:p>
        </w:tc>
        <w:tc>
          <w:tcPr>
            <w:tcW w:w="3821" w:type="dxa"/>
          </w:tcPr>
          <w:p w14:paraId="733DA3BF" w14:textId="77777777" w:rsidR="00125345" w:rsidRPr="00C31F44" w:rsidRDefault="00125345" w:rsidP="0065567B">
            <w:pPr>
              <w:ind w:firstLine="851"/>
              <w:jc w:val="both"/>
              <w:rPr>
                <w:rFonts w:ascii="Times New Roman" w:hAnsi="Times New Roman" w:cs="Times New Roman"/>
                <w:sz w:val="24"/>
                <w:szCs w:val="24"/>
              </w:rPr>
            </w:pPr>
          </w:p>
        </w:tc>
      </w:tr>
      <w:tr w:rsidR="00C31F44" w:rsidRPr="00C31F44" w14:paraId="2CD8D38E" w14:textId="77777777" w:rsidTr="00A0681D">
        <w:tc>
          <w:tcPr>
            <w:tcW w:w="5524" w:type="dxa"/>
          </w:tcPr>
          <w:p w14:paraId="705AC548" w14:textId="77777777" w:rsidR="00125345" w:rsidRPr="00C31F44" w:rsidRDefault="00125345" w:rsidP="0065567B">
            <w:pPr>
              <w:jc w:val="both"/>
              <w:rPr>
                <w:rFonts w:ascii="Times New Roman" w:hAnsi="Times New Roman" w:cs="Times New Roman"/>
                <w:sz w:val="24"/>
                <w:szCs w:val="24"/>
              </w:rPr>
            </w:pPr>
            <w:r w:rsidRPr="00C31F44">
              <w:rPr>
                <w:rFonts w:ascii="Times New Roman" w:hAnsi="Times New Roman" w:cs="Times New Roman"/>
                <w:sz w:val="24"/>
                <w:szCs w:val="24"/>
              </w:rPr>
              <w:t>Условный номер квартиры в соответствии с проектной декларацией</w:t>
            </w:r>
          </w:p>
        </w:tc>
        <w:tc>
          <w:tcPr>
            <w:tcW w:w="3821" w:type="dxa"/>
          </w:tcPr>
          <w:p w14:paraId="654F4361" w14:textId="77777777" w:rsidR="00125345" w:rsidRPr="00C31F44" w:rsidRDefault="00125345" w:rsidP="0065567B">
            <w:pPr>
              <w:ind w:firstLine="851"/>
              <w:jc w:val="both"/>
              <w:rPr>
                <w:rFonts w:ascii="Times New Roman" w:hAnsi="Times New Roman" w:cs="Times New Roman"/>
                <w:sz w:val="24"/>
                <w:szCs w:val="24"/>
              </w:rPr>
            </w:pPr>
          </w:p>
        </w:tc>
      </w:tr>
      <w:tr w:rsidR="00C31F44" w:rsidRPr="00C31F44" w14:paraId="379F02EF" w14:textId="77777777" w:rsidTr="00A0681D">
        <w:tc>
          <w:tcPr>
            <w:tcW w:w="5524" w:type="dxa"/>
          </w:tcPr>
          <w:p w14:paraId="1538B6F8" w14:textId="39DE60CB" w:rsidR="00125345" w:rsidRPr="00C31F44" w:rsidRDefault="00125345" w:rsidP="0065567B">
            <w:pPr>
              <w:jc w:val="both"/>
              <w:rPr>
                <w:rFonts w:ascii="Times New Roman" w:hAnsi="Times New Roman" w:cs="Times New Roman"/>
                <w:sz w:val="24"/>
                <w:szCs w:val="24"/>
              </w:rPr>
            </w:pPr>
            <w:r w:rsidRPr="00C31F44">
              <w:rPr>
                <w:rFonts w:ascii="Times New Roman" w:hAnsi="Times New Roman" w:cs="Times New Roman"/>
                <w:sz w:val="24"/>
                <w:szCs w:val="24"/>
              </w:rPr>
              <w:t xml:space="preserve">Общая приведенная площадь жилого помещения (включая общую площадь жилого и вспомогательного назначения), </w:t>
            </w:r>
            <w:proofErr w:type="spellStart"/>
            <w:r w:rsidRPr="00C31F44">
              <w:rPr>
                <w:rFonts w:ascii="Times New Roman" w:hAnsi="Times New Roman" w:cs="Times New Roman"/>
                <w:sz w:val="24"/>
                <w:szCs w:val="24"/>
              </w:rPr>
              <w:t>кв.м</w:t>
            </w:r>
            <w:proofErr w:type="spellEnd"/>
            <w:r w:rsidRPr="00C31F44">
              <w:rPr>
                <w:rFonts w:ascii="Times New Roman" w:hAnsi="Times New Roman" w:cs="Times New Roman"/>
                <w:sz w:val="24"/>
                <w:szCs w:val="24"/>
              </w:rPr>
              <w:t>.</w:t>
            </w:r>
          </w:p>
        </w:tc>
        <w:tc>
          <w:tcPr>
            <w:tcW w:w="3821" w:type="dxa"/>
          </w:tcPr>
          <w:p w14:paraId="3BD00D67" w14:textId="77777777" w:rsidR="00125345" w:rsidRPr="00C31F44" w:rsidRDefault="00125345" w:rsidP="0065567B">
            <w:pPr>
              <w:ind w:firstLine="851"/>
              <w:jc w:val="both"/>
              <w:rPr>
                <w:rFonts w:ascii="Times New Roman" w:hAnsi="Times New Roman" w:cs="Times New Roman"/>
                <w:sz w:val="24"/>
                <w:szCs w:val="24"/>
              </w:rPr>
            </w:pPr>
          </w:p>
        </w:tc>
      </w:tr>
      <w:tr w:rsidR="00C31F44" w:rsidRPr="00C31F44" w14:paraId="3820A8B7" w14:textId="77777777" w:rsidTr="00A0681D">
        <w:tc>
          <w:tcPr>
            <w:tcW w:w="5524" w:type="dxa"/>
          </w:tcPr>
          <w:p w14:paraId="6A404E7B" w14:textId="3285014F" w:rsidR="00125345" w:rsidRPr="00C31F44" w:rsidRDefault="00125345" w:rsidP="0065567B">
            <w:pPr>
              <w:jc w:val="both"/>
              <w:rPr>
                <w:rFonts w:ascii="Times New Roman" w:hAnsi="Times New Roman" w:cs="Times New Roman"/>
                <w:sz w:val="24"/>
                <w:szCs w:val="24"/>
              </w:rPr>
            </w:pPr>
            <w:r w:rsidRPr="00C31F44">
              <w:rPr>
                <w:rFonts w:ascii="Times New Roman" w:hAnsi="Times New Roman" w:cs="Times New Roman"/>
                <w:sz w:val="24"/>
                <w:szCs w:val="24"/>
              </w:rPr>
              <w:t>Количество комнат:</w:t>
            </w:r>
          </w:p>
        </w:tc>
        <w:tc>
          <w:tcPr>
            <w:tcW w:w="3821" w:type="dxa"/>
          </w:tcPr>
          <w:p w14:paraId="400FC5B6" w14:textId="77777777" w:rsidR="00125345" w:rsidRPr="00C31F44" w:rsidRDefault="00125345" w:rsidP="0065567B">
            <w:pPr>
              <w:ind w:firstLine="851"/>
              <w:jc w:val="both"/>
              <w:rPr>
                <w:rFonts w:ascii="Times New Roman" w:hAnsi="Times New Roman" w:cs="Times New Roman"/>
                <w:sz w:val="24"/>
                <w:szCs w:val="24"/>
              </w:rPr>
            </w:pPr>
          </w:p>
        </w:tc>
      </w:tr>
    </w:tbl>
    <w:p w14:paraId="71EF2323" w14:textId="77777777" w:rsidR="00125345" w:rsidRPr="00C31F44" w:rsidRDefault="00125345" w:rsidP="0065567B">
      <w:pPr>
        <w:spacing w:after="0" w:line="240" w:lineRule="auto"/>
        <w:ind w:firstLine="851"/>
        <w:jc w:val="both"/>
        <w:rPr>
          <w:rFonts w:ascii="Times New Roman" w:hAnsi="Times New Roman" w:cs="Times New Roman"/>
          <w:sz w:val="24"/>
          <w:szCs w:val="24"/>
        </w:rPr>
      </w:pPr>
    </w:p>
    <w:p w14:paraId="7E23E0A2" w14:textId="2B14587F" w:rsidR="009A6ACA"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с целью оформления Участником долевого строительства собственности на Объект долевого строительства, а также реализовать необходимую обеспеченность Многоквартирного дома инженерными сетями, объектами инфраструктуры, благоустройством прилегающей территории, в объеме, предусмотренном проектной документацией, а Участник обязуется уплатить цену Договора и принять Объект в порядке и в сроки, определенные настоящим Договором. </w:t>
      </w:r>
    </w:p>
    <w:p w14:paraId="4693D9AD" w14:textId="595482A7" w:rsidR="00B614F5" w:rsidRPr="00596224" w:rsidRDefault="00B614F5" w:rsidP="0065567B">
      <w:pPr>
        <w:spacing w:after="0" w:line="240" w:lineRule="auto"/>
        <w:ind w:firstLine="851"/>
        <w:jc w:val="both"/>
        <w:rPr>
          <w:rFonts w:ascii="Times New Roman" w:hAnsi="Times New Roman" w:cs="Times New Roman"/>
          <w:sz w:val="24"/>
          <w:szCs w:val="24"/>
        </w:rPr>
      </w:pPr>
      <w:r w:rsidRPr="00596224">
        <w:rPr>
          <w:rFonts w:ascii="Times New Roman" w:hAnsi="Times New Roman" w:cs="Times New Roman"/>
          <w:sz w:val="24"/>
          <w:szCs w:val="24"/>
        </w:rPr>
        <w:t xml:space="preserve">Планировка Объекта долевого строительства, сведения о количестве и площади комнат, помещений вспомогательного использования, холодных помещений Объекта долевого строительства и его расположение на этаже определяются Приложением № </w:t>
      </w:r>
      <w:r w:rsidR="00596224" w:rsidRPr="00596224">
        <w:rPr>
          <w:rFonts w:ascii="Times New Roman" w:hAnsi="Times New Roman" w:cs="Times New Roman"/>
          <w:sz w:val="24"/>
          <w:szCs w:val="24"/>
        </w:rPr>
        <w:t>1</w:t>
      </w:r>
      <w:r w:rsidRPr="00596224">
        <w:rPr>
          <w:rFonts w:ascii="Times New Roman" w:hAnsi="Times New Roman" w:cs="Times New Roman"/>
          <w:sz w:val="24"/>
          <w:szCs w:val="24"/>
        </w:rPr>
        <w:t xml:space="preserve">. </w:t>
      </w:r>
      <w:r w:rsidR="00596224" w:rsidRPr="00596224">
        <w:rPr>
          <w:rFonts w:ascii="Times New Roman" w:hAnsi="Times New Roman" w:cs="Times New Roman"/>
          <w:sz w:val="24"/>
          <w:szCs w:val="24"/>
        </w:rPr>
        <w:t xml:space="preserve">Основные характеристики Многоквартирного дома и описание внутренней отделки Объекта долевого строительства определяются Приложением № 2. </w:t>
      </w:r>
      <w:r w:rsidRPr="00596224">
        <w:rPr>
          <w:rFonts w:ascii="Times New Roman" w:hAnsi="Times New Roman" w:cs="Times New Roman"/>
          <w:sz w:val="24"/>
          <w:szCs w:val="24"/>
        </w:rPr>
        <w:t>Приложения №1, 2 являются неотъемлемой частью настоящего Договора.</w:t>
      </w:r>
    </w:p>
    <w:p w14:paraId="416DAED9" w14:textId="23AFAABE"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2.2. Адрес (как Многоквартирного дома, так и Объекта), может быть уточнен после окончания строительства (создания) Многоквартирного дома и получения разрешения на ввод Многоквартирного дома в эксплуатацию. Уточнение площади Объекта (в том числе - площадь жилых, вспомогательных помещений) производится на основании данных, указанных в Техническом плане здания, в составе с прилагаемым поэтажным планом Многоквартирного дома (далее по тексту Договора – «Техническая документация»), составленного управомоченным лицом, осуществляющим кадастровую деятельность в соответствии с действующим законодательством Российской Федерации (далее по тексту Договора – «Кадастровый инженер») (далее по тексту Договора – «фактическая площадь»). </w:t>
      </w:r>
    </w:p>
    <w:p w14:paraId="27D98862"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Проектная планировка Объекта долевого строительства является предварительной. </w:t>
      </w:r>
    </w:p>
    <w:p w14:paraId="5F51F15D"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Стороны пришли к соглашению не признавать расхождение общей приведенной площади Объекта долевого строительства (проектной) и фактической площади Объекта </w:t>
      </w:r>
      <w:r w:rsidRPr="00C31F44">
        <w:rPr>
          <w:rFonts w:ascii="Times New Roman" w:hAnsi="Times New Roman" w:cs="Times New Roman"/>
          <w:sz w:val="24"/>
          <w:szCs w:val="24"/>
        </w:rPr>
        <w:lastRenderedPageBreak/>
        <w:t xml:space="preserve">существенными изменениями Объекта долевого строительства, за исключением случаев, когда отклонение (изменение) фактической площади Объекта долевого строительства превышает 5 % (пять процентов) от указанной в п. 2.1 Договора общей приведенной площади Объекта. </w:t>
      </w:r>
    </w:p>
    <w:p w14:paraId="65A56DDA" w14:textId="4F5E1475" w:rsidR="00AF1F36" w:rsidRPr="00C31F44" w:rsidRDefault="00B11A4C"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Фактическая площадь Объекта долевого строительства на момент передачи Участнику может иметь отклонения от общей приведенной площади Объекта (проектной), как в большую, так и в меньшую сторону, что влечет за собой изменение цены Договора в порядке, предусмотренном п.4.5 настоящего Договора.</w:t>
      </w:r>
    </w:p>
    <w:p w14:paraId="625E0B95" w14:textId="64E0FB65" w:rsidR="00614461" w:rsidRPr="00931C25" w:rsidRDefault="007028BF" w:rsidP="0065567B">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2.3. Передача Объекта Застройщиком Участнику осуществляется по Акту приема-передачи – не позднее 3</w:t>
      </w:r>
      <w:r w:rsidR="00614461" w:rsidRPr="00931C25">
        <w:rPr>
          <w:rFonts w:ascii="Times New Roman" w:hAnsi="Times New Roman" w:cs="Times New Roman"/>
          <w:sz w:val="24"/>
          <w:szCs w:val="24"/>
        </w:rPr>
        <w:t>1.12</w:t>
      </w:r>
      <w:r w:rsidRPr="00931C25">
        <w:rPr>
          <w:rFonts w:ascii="Times New Roman" w:hAnsi="Times New Roman" w:cs="Times New Roman"/>
          <w:sz w:val="24"/>
          <w:szCs w:val="24"/>
        </w:rPr>
        <w:t>.202</w:t>
      </w:r>
      <w:r w:rsidR="00EB6EE7" w:rsidRPr="00931C25">
        <w:rPr>
          <w:rFonts w:ascii="Times New Roman" w:hAnsi="Times New Roman" w:cs="Times New Roman"/>
          <w:sz w:val="24"/>
          <w:szCs w:val="24"/>
        </w:rPr>
        <w:t>5</w:t>
      </w:r>
      <w:r w:rsidRPr="00931C25">
        <w:rPr>
          <w:rFonts w:ascii="Times New Roman" w:hAnsi="Times New Roman" w:cs="Times New Roman"/>
          <w:sz w:val="24"/>
          <w:szCs w:val="24"/>
        </w:rPr>
        <w:t xml:space="preserve"> г., при условии надлежащего исполнения Участником обязательств по Договору в полном объеме. В случае, если передача Объекта Участнику не может быть осуществлена в предусмотренный Договором срок, то Застройщик обязан в установленном порядке направить Участнику предложение об изменении срока передачи Объекта по Договору путем подписания и государственной регистрации Сторонами Дополнительного соглашения к Договору. </w:t>
      </w:r>
    </w:p>
    <w:p w14:paraId="4CEF33B6" w14:textId="77777777" w:rsidR="00614461" w:rsidRPr="00931C25" w:rsidRDefault="007028BF" w:rsidP="0065567B">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Обязательства Застройщика перед Участником по настоящему Договору считаются выполненными в полном объеме и прекращаются с момента оформления Акта приема-передачи Объекта. </w:t>
      </w:r>
    </w:p>
    <w:p w14:paraId="0F9FBA84" w14:textId="77777777" w:rsidR="00614461" w:rsidRPr="00931C25" w:rsidRDefault="007028BF" w:rsidP="0065567B">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Обязательства Участника перед Застройщиком считаются выполненными по Договору в полном объеме при исполнении в совокупности обязательств: </w:t>
      </w:r>
    </w:p>
    <w:p w14:paraId="7DC314EB" w14:textId="77777777" w:rsidR="00614461" w:rsidRPr="00931C25" w:rsidRDefault="007028BF" w:rsidP="0065567B">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по оплате цены, установленной Сторонами в п.4.2 Договора, которые считаются исполненными с момента зачисления в полном объеме денежных средств на счет </w:t>
      </w:r>
      <w:proofErr w:type="spellStart"/>
      <w:r w:rsidRPr="00931C25">
        <w:rPr>
          <w:rFonts w:ascii="Times New Roman" w:hAnsi="Times New Roman" w:cs="Times New Roman"/>
          <w:sz w:val="24"/>
          <w:szCs w:val="24"/>
        </w:rPr>
        <w:t>эскроу</w:t>
      </w:r>
      <w:proofErr w:type="spellEnd"/>
      <w:r w:rsidRPr="00931C25">
        <w:rPr>
          <w:rFonts w:ascii="Times New Roman" w:hAnsi="Times New Roman" w:cs="Times New Roman"/>
          <w:sz w:val="24"/>
          <w:szCs w:val="24"/>
        </w:rPr>
        <w:t xml:space="preserve">; исполнения иных обязательств Участника по оплате, предусмотренных Законом № 214-ФЗ и/или условиями настоящего Договора, которые считаются исполненными с момента зачисления денежных средств на расчетный счет Застройщика; </w:t>
      </w:r>
    </w:p>
    <w:p w14:paraId="400679B3" w14:textId="77777777" w:rsidR="007028BF" w:rsidRPr="00931C25" w:rsidRDefault="007028BF" w:rsidP="0065567B">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по приемке Объекта и подписанию Акта приема-передачи Объекта. </w:t>
      </w:r>
    </w:p>
    <w:p w14:paraId="5377AB75" w14:textId="77777777" w:rsidR="00D95A08" w:rsidRPr="00931C25" w:rsidRDefault="007028BF" w:rsidP="0065567B">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2.4. Объект передается Участнику в степени готовности, определяемой Приложением № 2 к настоящему Договору. </w:t>
      </w:r>
    </w:p>
    <w:p w14:paraId="30F982C5" w14:textId="7E7E5C76" w:rsidR="007028BF" w:rsidRPr="00931C25" w:rsidRDefault="007028BF" w:rsidP="0065567B">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Стороны пришли к соглашению, что в Акте приема-передачи Объекта указывают фактическую площадь Объекта, установленную Кадастровым инженером согласно п.2.2 Договора. </w:t>
      </w:r>
    </w:p>
    <w:p w14:paraId="6F1A7C2E" w14:textId="261932F3" w:rsidR="00AF1F36" w:rsidRPr="00C31F44" w:rsidRDefault="007028BF" w:rsidP="0065567B">
      <w:pPr>
        <w:spacing w:after="0" w:line="240" w:lineRule="auto"/>
        <w:ind w:firstLine="851"/>
        <w:jc w:val="both"/>
        <w:rPr>
          <w:rFonts w:ascii="Times New Roman" w:hAnsi="Times New Roman" w:cs="Times New Roman"/>
          <w:sz w:val="24"/>
          <w:szCs w:val="24"/>
        </w:rPr>
      </w:pPr>
      <w:r w:rsidRPr="00931C25">
        <w:rPr>
          <w:rFonts w:ascii="Times New Roman" w:hAnsi="Times New Roman" w:cs="Times New Roman"/>
          <w:sz w:val="24"/>
          <w:szCs w:val="24"/>
        </w:rPr>
        <w:t xml:space="preserve">2.5. Срок ввода Многоквартирного дома в эксплуатацию: не позднее </w:t>
      </w:r>
      <w:r w:rsidR="00CA04A3" w:rsidRPr="00931C25">
        <w:rPr>
          <w:rFonts w:ascii="Times New Roman" w:hAnsi="Times New Roman" w:cs="Times New Roman"/>
          <w:sz w:val="24"/>
          <w:szCs w:val="24"/>
        </w:rPr>
        <w:t>31.08</w:t>
      </w:r>
      <w:r w:rsidR="004D7E96" w:rsidRPr="00931C25">
        <w:rPr>
          <w:rFonts w:ascii="Times New Roman" w:hAnsi="Times New Roman" w:cs="Times New Roman"/>
          <w:sz w:val="24"/>
          <w:szCs w:val="24"/>
        </w:rPr>
        <w:t>.202</w:t>
      </w:r>
      <w:r w:rsidR="00CA04A3" w:rsidRPr="00931C25">
        <w:rPr>
          <w:rFonts w:ascii="Times New Roman" w:hAnsi="Times New Roman" w:cs="Times New Roman"/>
          <w:sz w:val="24"/>
          <w:szCs w:val="24"/>
        </w:rPr>
        <w:t>5</w:t>
      </w:r>
      <w:r w:rsidRPr="00931C25">
        <w:rPr>
          <w:rFonts w:ascii="Times New Roman" w:hAnsi="Times New Roman" w:cs="Times New Roman"/>
          <w:sz w:val="24"/>
          <w:szCs w:val="24"/>
        </w:rPr>
        <w:t xml:space="preserve"> г. В случае, если строительство (создание) Многоквартирного дома не может быть завершено</w:t>
      </w:r>
      <w:r w:rsidRPr="00C31F44">
        <w:rPr>
          <w:rFonts w:ascii="Times New Roman" w:hAnsi="Times New Roman" w:cs="Times New Roman"/>
          <w:sz w:val="24"/>
          <w:szCs w:val="24"/>
        </w:rPr>
        <w:t xml:space="preserve">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w:t>
      </w:r>
      <w:r w:rsidR="00945538" w:rsidRPr="00C31F44">
        <w:rPr>
          <w:rFonts w:ascii="Times New Roman" w:hAnsi="Times New Roman" w:cs="Times New Roman"/>
          <w:sz w:val="24"/>
          <w:szCs w:val="24"/>
        </w:rPr>
        <w:t>и предложение об изменении срока передачи Объекта. Путем подписания соответствующего дополнительного соглашения к настоящему Договору.</w:t>
      </w:r>
    </w:p>
    <w:p w14:paraId="2FC46547" w14:textId="2E2C389F" w:rsidR="00E423E5" w:rsidRPr="00C31F44" w:rsidRDefault="00E423E5" w:rsidP="0065567B">
      <w:pPr>
        <w:spacing w:after="0" w:line="240" w:lineRule="auto"/>
        <w:ind w:firstLine="851"/>
        <w:jc w:val="both"/>
        <w:rPr>
          <w:rFonts w:ascii="Times New Roman" w:hAnsi="Times New Roman" w:cs="Times New Roman"/>
          <w:bCs/>
          <w:sz w:val="24"/>
          <w:szCs w:val="24"/>
        </w:rPr>
      </w:pPr>
      <w:r w:rsidRPr="00C31F44">
        <w:rPr>
          <w:rFonts w:ascii="Times New Roman" w:hAnsi="Times New Roman" w:cs="Times New Roman"/>
          <w:bCs/>
          <w:sz w:val="24"/>
          <w:szCs w:val="24"/>
        </w:rPr>
        <w:t>В случае если по истечении десяти дней с момента направления уведомления об изменении срока строительства, Участник не подтвердит изменение договора или не даст мотивированный отказ, то изменения считаются принятыми и срок окончания долевого строительства автоматически продлевается без подписания дополнительного соглашения, а данное изменение считается согласованным сторонами.</w:t>
      </w:r>
    </w:p>
    <w:p w14:paraId="661AEEE3"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2.6. Застройщик наделяется полномочиями по ведению общих дел по настоящему Договору без доверенности, с принятием на себя организационных функций на весь срок действия Договора. </w:t>
      </w:r>
    </w:p>
    <w:p w14:paraId="324B762C"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2.6.1. В проект Многоквартирного дома могут быть внесены изменения и дополнения, в результате чего может быть изменено конструктивное решение, конфигурация, площадь жилых и/или нежилых помещений, являющихся объектами долевого строительства, при условии сохранения количества комнат каждого из объектов долевого строительства. Стороны пришли к соглашению не признавать такие изменения существенными изменениями Объекта долевого строительства, за исключением случаев, прямо предусмотренных Договором и действующим законодательством Российской </w:t>
      </w:r>
      <w:r w:rsidRPr="00C31F44">
        <w:rPr>
          <w:rFonts w:ascii="Times New Roman" w:hAnsi="Times New Roman" w:cs="Times New Roman"/>
          <w:sz w:val="24"/>
          <w:szCs w:val="24"/>
        </w:rPr>
        <w:lastRenderedPageBreak/>
        <w:t xml:space="preserve">Федерации. О факте изменения проекта, в соответствии с которым осуществляется строительство Многоквартирного дома, Застройщик проинформирует Участника путем размещения данной информации в сети интернет и/или иных средствах массовой информации. </w:t>
      </w:r>
    </w:p>
    <w:p w14:paraId="14014B8E"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2.7. Договор подлежит государственной регистрации и считается заключенным с момента такой регистрации. </w:t>
      </w:r>
    </w:p>
    <w:p w14:paraId="10BC4AB3" w14:textId="77777777" w:rsidR="004D7E9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2.8. Право собственности Участника на Объект подлежит государственной регистрации в порядке, предусмотренном действующим законодательством Российской Федерации. У Участника одновременно с государственной регистрацией права собственности на Объект возникает доля в праве собственности на общее имущество Многоквартирного дома (в т.ч. на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Земельном участке объекты). </w:t>
      </w:r>
    </w:p>
    <w:p w14:paraId="228A6CC7"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Земельный участок, на котором расположены Многоквартирный дом и иные входящие в состав такого дома объекты недвижимого имущества, переходит в общую долевую собственность собственников помещений в Многоквартирном доме в порядке, предусмотренном действующим законодательством Российской Федерации. Размер доли Участника в общем имуществе Многоквартирного дома определяется пропорционально доле принадлежащего ему помещения в Многоквартирном доме (площади Объекта), после завершения строительства и проведения обмеров Кадастровым инженером. Увеличение или уменьшение доли Участника в общем имуществе Многоквартирного дома не является основанием для проведения Сторонами дополнительных расчетов. </w:t>
      </w:r>
    </w:p>
    <w:p w14:paraId="337BC72A" w14:textId="77777777" w:rsidR="00D95A08" w:rsidRPr="00C31F44" w:rsidRDefault="00D95A08" w:rsidP="0065567B">
      <w:pPr>
        <w:spacing w:after="0" w:line="240" w:lineRule="auto"/>
        <w:ind w:firstLine="851"/>
        <w:jc w:val="both"/>
        <w:rPr>
          <w:rFonts w:ascii="Times New Roman" w:hAnsi="Times New Roman" w:cs="Times New Roman"/>
          <w:sz w:val="24"/>
          <w:szCs w:val="24"/>
        </w:rPr>
      </w:pPr>
    </w:p>
    <w:p w14:paraId="2E946AEE" w14:textId="77777777" w:rsidR="00AF1F36" w:rsidRPr="00C31F44" w:rsidRDefault="004B62B4" w:rsidP="0065567B">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 xml:space="preserve">3. </w:t>
      </w:r>
      <w:r w:rsidR="007028BF" w:rsidRPr="00C31F44">
        <w:rPr>
          <w:rFonts w:ascii="Times New Roman" w:hAnsi="Times New Roman" w:cs="Times New Roman"/>
          <w:sz w:val="24"/>
          <w:szCs w:val="24"/>
        </w:rPr>
        <w:t>ОБЯЗАННОСТИ СТОРОН</w:t>
      </w:r>
    </w:p>
    <w:p w14:paraId="65CF7B0C"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3.1. Застройщик обязуется: </w:t>
      </w:r>
    </w:p>
    <w:p w14:paraId="63B05618"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3.1.1. Обеспечить строительство (создание) Многоквартирного дома, включая финансирование за счет собственных и/или привлеченных денежных средств, а также производство строительно-монтажных и иных работ, необходимых для обеспечения Многоквартирного дома инженерной инфраструктурой, в соответствии со статьей 1 настоящего Договора. Застройщик имеет право самостоятельно осуществлять строительство Многоквартирного дома, выполнять функции Заказчика, Генерального подрядчика и/или привлекать для строительства Многоквартирного дома любых третьих лиц по своему усмотрению. </w:t>
      </w:r>
    </w:p>
    <w:p w14:paraId="7EE3D5A5"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3.1.2. Не заключать в период действия Договора каких-либо сделок, исполнение которых влечет возникновение у третьих лиц прав на Объект Участника. </w:t>
      </w:r>
    </w:p>
    <w:p w14:paraId="05880F9C" w14:textId="77777777" w:rsidR="004D7E9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3.1.3. Передать Участнику Объект по Акту приема-передачи после получения разрешения на ввод Многоквартирного дома в эксплуатацию, не позднее срока, указанного в п. 2.3 Договора, при условии выполнения Участником своих обязательств по настоящему Договору надлежащим образом (в том числе внесение в полном объеме денежных средств по Договору, включая 100% оплату цены Договора, (при необходимости) пеней/штрафов, предусмотренных Законом № 214-ФЗ и/или условиями настоящего Договора). </w:t>
      </w:r>
    </w:p>
    <w:p w14:paraId="4FCB801B" w14:textId="77777777" w:rsidR="004D7E9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Невнесение Участником долевого строительства в полном объеме денежных средств по Договору (в т.ч. неоплата 100% цены Договора и/или (при необходимости)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w:t>
      </w:r>
    </w:p>
    <w:p w14:paraId="4F171703" w14:textId="43DAB03F" w:rsidR="007C7F2F"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В случае невнесения Участником долевого строительства в полном объеме денежных средств по Договору на Застройщика не распространяются положения </w:t>
      </w:r>
      <w:r w:rsidRPr="00C31F44">
        <w:rPr>
          <w:rFonts w:ascii="Times New Roman" w:hAnsi="Times New Roman" w:cs="Times New Roman"/>
          <w:sz w:val="24"/>
          <w:szCs w:val="24"/>
        </w:rPr>
        <w:lastRenderedPageBreak/>
        <w:t xml:space="preserve">настоящего Договора и законодательства Российской Федерации об ответственности за нарушение сроков передачи Застройщиком Объекта. Передача Объекта осуществляется не ранее чем после получения в установленном порядке разрешения на ввод в эксплуатацию Многоквартирного дома. </w:t>
      </w:r>
    </w:p>
    <w:p w14:paraId="54E7D5FD" w14:textId="77777777" w:rsidR="004D7E9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3.1.4. Обстоятельствами, прекращающими обязательство Застройщика перед Участником по передаче указанного в настоящем Договоре Объекта, являются: </w:t>
      </w:r>
    </w:p>
    <w:p w14:paraId="5D091C48" w14:textId="77777777" w:rsidR="004D7E9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оформление Акта приема-передачи Объекта; </w:t>
      </w:r>
    </w:p>
    <w:p w14:paraId="418EDA09"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 иные обстоятельства, предусмотренные Договором и действующим законодательством Российской Федерации. </w:t>
      </w:r>
    </w:p>
    <w:p w14:paraId="204F69FB" w14:textId="6FCFEC2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2</w:t>
      </w:r>
      <w:r w:rsidRPr="00C31F44">
        <w:rPr>
          <w:rFonts w:ascii="Times New Roman" w:hAnsi="Times New Roman" w:cs="Times New Roman"/>
          <w:sz w:val="24"/>
          <w:szCs w:val="24"/>
        </w:rPr>
        <w:t xml:space="preserve">. Застройщик вправе: </w:t>
      </w:r>
    </w:p>
    <w:p w14:paraId="186D9E1A" w14:textId="7ABEE561" w:rsidR="00F73A5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2</w:t>
      </w:r>
      <w:r w:rsidR="00F73A56" w:rsidRPr="00C31F44">
        <w:rPr>
          <w:rFonts w:ascii="Times New Roman" w:hAnsi="Times New Roman" w:cs="Times New Roman"/>
          <w:sz w:val="24"/>
          <w:szCs w:val="24"/>
        </w:rPr>
        <w:t>.</w:t>
      </w:r>
      <w:r w:rsidRPr="00C31F44">
        <w:rPr>
          <w:rFonts w:ascii="Times New Roman" w:hAnsi="Times New Roman" w:cs="Times New Roman"/>
          <w:sz w:val="24"/>
          <w:szCs w:val="24"/>
        </w:rPr>
        <w:t xml:space="preserve">1. </w:t>
      </w:r>
      <w:r w:rsidR="00F73A56" w:rsidRPr="00C31F44">
        <w:rPr>
          <w:rFonts w:ascii="Times New Roman" w:hAnsi="Times New Roman" w:cs="Times New Roman"/>
          <w:sz w:val="24"/>
          <w:szCs w:val="24"/>
        </w:rPr>
        <w:t>Завершить строительство Многоквартирного дома и получить разрешение на ввод в эксплуатацию Многоквартирного дома, в котором расположен Объект долевого строительства досрочно.</w:t>
      </w:r>
    </w:p>
    <w:p w14:paraId="21A18C71" w14:textId="4553B75E" w:rsidR="00AF1F36" w:rsidRPr="00C31F44" w:rsidRDefault="00F73A56"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3.2.2. </w:t>
      </w:r>
      <w:r w:rsidR="007028BF" w:rsidRPr="00C31F44">
        <w:rPr>
          <w:rFonts w:ascii="Times New Roman" w:hAnsi="Times New Roman" w:cs="Times New Roman"/>
          <w:sz w:val="24"/>
          <w:szCs w:val="24"/>
        </w:rPr>
        <w:t xml:space="preserve">Передать Объект Участнику долевого строительства досрочно. </w:t>
      </w:r>
    </w:p>
    <w:p w14:paraId="4D957EC0" w14:textId="091D624B"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2</w:t>
      </w:r>
      <w:r w:rsidRPr="00C31F44">
        <w:rPr>
          <w:rFonts w:ascii="Times New Roman" w:hAnsi="Times New Roman" w:cs="Times New Roman"/>
          <w:sz w:val="24"/>
          <w:szCs w:val="24"/>
        </w:rPr>
        <w:t>.</w:t>
      </w:r>
      <w:r w:rsidR="00F73A56" w:rsidRPr="00C31F44">
        <w:rPr>
          <w:rFonts w:ascii="Times New Roman" w:hAnsi="Times New Roman" w:cs="Times New Roman"/>
          <w:sz w:val="24"/>
          <w:szCs w:val="24"/>
        </w:rPr>
        <w:t>3</w:t>
      </w:r>
      <w:r w:rsidRPr="00C31F44">
        <w:rPr>
          <w:rFonts w:ascii="Times New Roman" w:hAnsi="Times New Roman" w:cs="Times New Roman"/>
          <w:sz w:val="24"/>
          <w:szCs w:val="24"/>
        </w:rPr>
        <w:t xml:space="preserve">. Оказать Участнику содействие в оформлении права собственности на Объект. </w:t>
      </w:r>
    </w:p>
    <w:p w14:paraId="35E26234" w14:textId="77777777" w:rsidR="00F73A56" w:rsidRPr="00C31F44" w:rsidRDefault="00F73A56" w:rsidP="0065567B">
      <w:pPr>
        <w:pStyle w:val="a5"/>
        <w:ind w:firstLine="851"/>
        <w:jc w:val="both"/>
      </w:pPr>
      <w:r w:rsidRPr="00C31F44">
        <w:t>3.2.4. В одностороннем порядке расторгнуть Договор в случае:</w:t>
      </w:r>
    </w:p>
    <w:p w14:paraId="48DE3211" w14:textId="77777777" w:rsidR="00F73A56" w:rsidRPr="00F73A56" w:rsidRDefault="00F73A56" w:rsidP="0065567B">
      <w:pPr>
        <w:suppressAutoHyphens/>
        <w:spacing w:after="0" w:line="240" w:lineRule="auto"/>
        <w:ind w:firstLine="709"/>
        <w:jc w:val="both"/>
        <w:rPr>
          <w:rFonts w:ascii="Times New Roman" w:eastAsia="Times New Roman" w:hAnsi="Times New Roman" w:cs="Times New Roman"/>
          <w:sz w:val="24"/>
          <w:szCs w:val="24"/>
          <w:lang w:eastAsia="ar-SA"/>
        </w:rPr>
      </w:pPr>
      <w:r w:rsidRPr="00F73A56">
        <w:rPr>
          <w:rFonts w:ascii="Times New Roman" w:eastAsia="Times New Roman" w:hAnsi="Times New Roman" w:cs="Times New Roman"/>
          <w:sz w:val="24"/>
          <w:szCs w:val="24"/>
          <w:lang w:eastAsia="ar-SA"/>
        </w:rPr>
        <w:t xml:space="preserve">- систематического нарушения Участником долевого строительства сроков внесения платежей, если в соответствии с договором, уплата цены договора должна производиться путем внесения платежей в предусмотренный договором период. </w:t>
      </w:r>
    </w:p>
    <w:p w14:paraId="0F339377" w14:textId="77777777" w:rsidR="00F73A56" w:rsidRPr="00F73A56" w:rsidRDefault="00F73A56" w:rsidP="0065567B">
      <w:pPr>
        <w:suppressAutoHyphens/>
        <w:spacing w:after="0" w:line="240" w:lineRule="auto"/>
        <w:ind w:firstLine="709"/>
        <w:jc w:val="both"/>
        <w:rPr>
          <w:rFonts w:ascii="Times New Roman" w:eastAsia="Times New Roman" w:hAnsi="Times New Roman" w:cs="Times New Roman"/>
          <w:sz w:val="24"/>
          <w:szCs w:val="24"/>
          <w:lang w:eastAsia="ar-SA"/>
        </w:rPr>
      </w:pPr>
      <w:r w:rsidRPr="00F73A56">
        <w:rPr>
          <w:rFonts w:ascii="Times New Roman" w:eastAsia="Times New Roman" w:hAnsi="Times New Roman" w:cs="Times New Roman"/>
          <w:sz w:val="24"/>
          <w:szCs w:val="24"/>
          <w:lang w:eastAsia="ar-SA"/>
        </w:rPr>
        <w:t xml:space="preserve">-  просрочки внесения платежа более чем три месяца, если в соответствии с договором уплата цены договора должна производиться путем единовременного внесения платежа. </w:t>
      </w:r>
    </w:p>
    <w:p w14:paraId="47508F84" w14:textId="48ACF52D" w:rsidR="00F73A56" w:rsidRPr="00C31F44" w:rsidRDefault="00F73A56" w:rsidP="0065567B">
      <w:pPr>
        <w:spacing w:after="0" w:line="240" w:lineRule="auto"/>
        <w:ind w:firstLine="851"/>
        <w:jc w:val="both"/>
        <w:rPr>
          <w:rFonts w:ascii="Times New Roman" w:hAnsi="Times New Roman" w:cs="Times New Roman"/>
          <w:sz w:val="24"/>
          <w:szCs w:val="24"/>
        </w:rPr>
      </w:pPr>
      <w:r w:rsidRPr="00C31F44">
        <w:rPr>
          <w:rFonts w:ascii="Times New Roman" w:eastAsia="Times New Roman" w:hAnsi="Times New Roman" w:cs="Times New Roman"/>
          <w:sz w:val="24"/>
          <w:szCs w:val="24"/>
          <w:lang w:eastAsia="ar-SA"/>
        </w:rPr>
        <w:t>- в иных случаях, предусмотренных действующим законодательством.</w:t>
      </w:r>
    </w:p>
    <w:p w14:paraId="732ACD8A" w14:textId="74F6A6E1"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 Участник обязуется: </w:t>
      </w:r>
    </w:p>
    <w:p w14:paraId="4C1C1CD8" w14:textId="32BD7DF9"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.1. Внести в полном объеме денежные средства, предусмотренные Договором (включая 100% оплату цены Договора, а также (при необходимости) неустойку (пени, штрафы), предусмотренные Законом № 214-ФЗ и/или условиями настоящего Договора) в размере, сроке и порядке, установленные настоящим Договором и/или Законом № 214-ФЗ. </w:t>
      </w:r>
    </w:p>
    <w:p w14:paraId="6D8B7218" w14:textId="6939AED8"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.2. Не проводить самостоятельно или с помощью третьих лиц работы, затрагивающие несущие конструкции Объекта и Многоквартирного дома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 (включая установку снаружи здания любых устройств, кондиционеров, сооружений и т.д.). В противном случае Участник несет все затраты по приведению Объекта в прежний вид, а также возмещает в полном объеме убытки, возникшие по этой причине у Застройщика. В любом случае затраты по производству таких работ несет Участник. </w:t>
      </w:r>
    </w:p>
    <w:p w14:paraId="19A4E494" w14:textId="3C46FCCE"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.3. В течение 15 (пятнадцати) рабочих дней после получения соответствующего сообщения от Застройщика, лично или через доверенное лицо, полномочия которого должны быть подтверждены нотариально удостоверенной доверенностью: </w:t>
      </w:r>
    </w:p>
    <w:p w14:paraId="65E1BDEE" w14:textId="3465F1F2"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.3.1. В случае наличия оснований для доплаты в соответствии с п. 4.5 Договора, внести соответствующие денежные средства на банковские реквизиты Застройщика, указанные в сообщении Застройщика; </w:t>
      </w:r>
    </w:p>
    <w:p w14:paraId="20404E32" w14:textId="7CCD99B4"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.3.2. Подписать Акт приема-передачи Объекта; </w:t>
      </w:r>
    </w:p>
    <w:p w14:paraId="5E049BDE" w14:textId="55A812E6"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.3.3. При уклонении Участника от принятия Объекта (в том числе, но не ограничиваясь: не подписание Акта приема-передачи или иного документа о передаче Объекта без мотивированного отказа, неявка для подписания Акта приема-передачи или иного документа о передаче Объекта), по истечении двух месяцев со дня предусмотренного Договором для передачи Объекта Участнику, Застройщик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w:t>
      </w:r>
      <w:r w:rsidRPr="00C31F44">
        <w:rPr>
          <w:rFonts w:ascii="Times New Roman" w:hAnsi="Times New Roman" w:cs="Times New Roman"/>
          <w:sz w:val="24"/>
          <w:szCs w:val="24"/>
        </w:rPr>
        <w:lastRenderedPageBreak/>
        <w:t xml:space="preserve">Застройщиком предусмотренного 7 настоящим пунктом одностороннего акта или иного документа о передаче Объекта. </w:t>
      </w:r>
    </w:p>
    <w:p w14:paraId="71DC8D54" w14:textId="5C844E69"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.4. </w:t>
      </w:r>
      <w:r w:rsidR="005D34EB" w:rsidRPr="00C31F44">
        <w:rPr>
          <w:rFonts w:ascii="Times New Roman" w:hAnsi="Times New Roman" w:cs="Times New Roman"/>
          <w:sz w:val="24"/>
          <w:szCs w:val="24"/>
        </w:rPr>
        <w:t>С</w:t>
      </w:r>
      <w:r w:rsidRPr="00C31F44">
        <w:rPr>
          <w:rFonts w:ascii="Times New Roman" w:hAnsi="Times New Roman" w:cs="Times New Roman"/>
          <w:sz w:val="24"/>
          <w:szCs w:val="24"/>
        </w:rPr>
        <w:t>амостоятельно нести все расходы по эксплуатации передаваемого Объекта и доли в общем имуществе Многоквартирного дома (оплата содержания и ремонта Многоквартирного дома, оплата коммунальных услуг, содержания придомовой территории и иные расходы, предусмотренные действующим законодательством) с момента оформления Акта приема</w:t>
      </w:r>
      <w:r w:rsidR="004860FF" w:rsidRPr="00C31F44">
        <w:rPr>
          <w:rFonts w:ascii="Times New Roman" w:hAnsi="Times New Roman" w:cs="Times New Roman"/>
          <w:sz w:val="24"/>
          <w:szCs w:val="24"/>
        </w:rPr>
        <w:t xml:space="preserve"> </w:t>
      </w:r>
      <w:r w:rsidRPr="00C31F44">
        <w:rPr>
          <w:rFonts w:ascii="Times New Roman" w:hAnsi="Times New Roman" w:cs="Times New Roman"/>
          <w:sz w:val="24"/>
          <w:szCs w:val="24"/>
        </w:rPr>
        <w:t xml:space="preserve">передачи Объекта. Участник несет риск случайной гибели и/или случайного повреждения Объекта, все риски по возмещению третьим лицам убытков, причиненных в результате ремонта или эксплуатации Объекта, с момента подписания Акта приема-передачи Объекта. </w:t>
      </w:r>
    </w:p>
    <w:p w14:paraId="3526CF1F" w14:textId="1247CDD4"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.4.1. Участник долевого строительства извещен и согласен, что после ввода в эксплуатацию Многоквартирный дом эксплуатируется организацией, осуществляющей функции управления жилым фондом, определяемой Застройщиком при вводе Многоквартирного дома в эксплуатацию, до даты заключения договора управления многоквартирным домом между Застройщиком и управляющей организацией, отобранной по результатам открытого конкурса, проведенного органом местного самоуправления или определения (выбора) управляющей компании и/или до изменения способа управления Многоквартирным домом собственниками в порядке, установленном действующим законодательством Российской Федерации. Участник заключает договор управления многоквартирным домом с указанной Застройщиком управляющей компанией одновременно с подписанием Акта приема</w:t>
      </w:r>
      <w:r w:rsidR="007C7F2F" w:rsidRPr="00C31F44">
        <w:rPr>
          <w:rFonts w:ascii="Times New Roman" w:hAnsi="Times New Roman" w:cs="Times New Roman"/>
          <w:sz w:val="24"/>
          <w:szCs w:val="24"/>
        </w:rPr>
        <w:t xml:space="preserve"> </w:t>
      </w:r>
      <w:r w:rsidRPr="00C31F44">
        <w:rPr>
          <w:rFonts w:ascii="Times New Roman" w:hAnsi="Times New Roman" w:cs="Times New Roman"/>
          <w:sz w:val="24"/>
          <w:szCs w:val="24"/>
        </w:rPr>
        <w:t xml:space="preserve">передачи Объекта. </w:t>
      </w:r>
    </w:p>
    <w:p w14:paraId="2CE498A0" w14:textId="67231A2A"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.5. В рамках исполнения настоящего Договора, в соответствии с положениями ч. 6 ст. 16 Закона № 214-ФЗ, после передачи Объекта Участнику по правилам, предусмотренным ст. 8 Закона № 214-ФЗ и постановки такого Объекта на государственный кадастровый учет, Застройщик обеспечивает подачу заявления о государственной регистрации права собственности Участника на Объект и передаточного акта (иного документа о передаче объекта долевого строительства) в орган регистрации прав для регистрации права собственности Участника на Объект. После государственной регистрации права собственности Участника на Объект Застройщик обязан передать собственнику выписку из Единого государственного реестра недвижимости в целях удостоверения проведения государственной регистрации права собственности Участника на Объект долевого строительства. Застройщик не несет ответственности за отказ Участника от подачи документов Застройщиком для государственной регистрации права собственности Участника на Объект и обстоятельства, которые могут возникнуть при самостоятельной регистрации Участником права собственности на Объект. </w:t>
      </w:r>
    </w:p>
    <w:p w14:paraId="58C00D16" w14:textId="145E1F15"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.6. </w:t>
      </w:r>
      <w:r w:rsidR="005D34EB" w:rsidRPr="00C31F44">
        <w:rPr>
          <w:rFonts w:ascii="Times New Roman" w:hAnsi="Times New Roman" w:cs="Times New Roman"/>
          <w:sz w:val="24"/>
          <w:szCs w:val="24"/>
        </w:rPr>
        <w:t>У</w:t>
      </w:r>
      <w:r w:rsidRPr="00C31F44">
        <w:rPr>
          <w:rFonts w:ascii="Times New Roman" w:hAnsi="Times New Roman" w:cs="Times New Roman"/>
          <w:sz w:val="24"/>
          <w:szCs w:val="24"/>
        </w:rPr>
        <w:t xml:space="preserve">ведомить Застройщика в письменном виде (заказным письмом с уведомлением и описью вложения) об изменении </w:t>
      </w:r>
      <w:r w:rsidR="0036514A" w:rsidRPr="00C31F44">
        <w:rPr>
          <w:rFonts w:ascii="Times New Roman" w:hAnsi="Times New Roman" w:cs="Times New Roman"/>
          <w:sz w:val="24"/>
          <w:szCs w:val="24"/>
        </w:rPr>
        <w:t>об изменениях места регистрации, почтового адреса (при наличии), контактного телефона, реквизитов документов, удостоверяющих личность,</w:t>
      </w:r>
      <w:r w:rsidRPr="00C31F44">
        <w:rPr>
          <w:rFonts w:ascii="Times New Roman" w:hAnsi="Times New Roman" w:cs="Times New Roman"/>
          <w:sz w:val="24"/>
          <w:szCs w:val="24"/>
        </w:rPr>
        <w:t xml:space="preserve"> и банковских реквизитов и других обстоятельствах, способных повлиять на выполнение обязательств по Договору. В случае неисполнения указанной обязанности все уведомления, направленные Застройщиком по указанному в настоящем Договоре почтовому адресу, считаются направленными Застройщиком должным образом. </w:t>
      </w:r>
    </w:p>
    <w:p w14:paraId="11FE0E37" w14:textId="77777777" w:rsidR="000520EE"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.7. Не позднее 10 (десяти) рабочих дней с даты подписания Договора, предоставить документы, необходимые для государственной регистрации настоящего Договора в органе регистрации прав. </w:t>
      </w:r>
    </w:p>
    <w:p w14:paraId="4454D30F" w14:textId="55EE308D" w:rsidR="000520EE" w:rsidRPr="00C31F44" w:rsidRDefault="000520EE"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3.3.8. Право собственности Участника на Объект подлежит обязательной государственной регистрации согласно требованиям действующего законодательства Российской Федерации и с учетом положений, согласованных Сторонами, в </w:t>
      </w:r>
      <w:proofErr w:type="spellStart"/>
      <w:r w:rsidRPr="00C31F44">
        <w:rPr>
          <w:rFonts w:ascii="Times New Roman" w:hAnsi="Times New Roman" w:cs="Times New Roman"/>
          <w:sz w:val="24"/>
          <w:szCs w:val="24"/>
        </w:rPr>
        <w:t>п.п</w:t>
      </w:r>
      <w:proofErr w:type="spellEnd"/>
      <w:r w:rsidRPr="00C31F44">
        <w:rPr>
          <w:rFonts w:ascii="Times New Roman" w:hAnsi="Times New Roman" w:cs="Times New Roman"/>
          <w:sz w:val="24"/>
          <w:szCs w:val="24"/>
        </w:rPr>
        <w:t xml:space="preserve">. 2.8 и 3.3.5 Договора. Если в целях государственной регистрации права собственности Участника на Объект государственным регистратором будут затребованы дополнительные сведения и/или документы, Участник обязуется предоставить/передать Застройщику необходимые </w:t>
      </w:r>
      <w:r w:rsidRPr="00C31F44">
        <w:rPr>
          <w:rFonts w:ascii="Times New Roman" w:hAnsi="Times New Roman" w:cs="Times New Roman"/>
          <w:sz w:val="24"/>
          <w:szCs w:val="24"/>
        </w:rPr>
        <w:lastRenderedPageBreak/>
        <w:t xml:space="preserve">сведения/документы для предоставления в орган регистрации прав для проведения государственной регистрации права собственности Участника на Объект. </w:t>
      </w:r>
    </w:p>
    <w:p w14:paraId="3D542277" w14:textId="5E0A8FB8"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5D34EB" w:rsidRPr="00C31F44">
        <w:rPr>
          <w:rFonts w:ascii="Times New Roman" w:hAnsi="Times New Roman" w:cs="Times New Roman"/>
          <w:sz w:val="24"/>
          <w:szCs w:val="24"/>
        </w:rPr>
        <w:t>3</w:t>
      </w:r>
      <w:r w:rsidRPr="00C31F44">
        <w:rPr>
          <w:rFonts w:ascii="Times New Roman" w:hAnsi="Times New Roman" w:cs="Times New Roman"/>
          <w:sz w:val="24"/>
          <w:szCs w:val="24"/>
        </w:rPr>
        <w:t xml:space="preserve">.9. </w:t>
      </w:r>
      <w:r w:rsidR="0036514A" w:rsidRPr="00C31F44">
        <w:rPr>
          <w:rFonts w:ascii="Times New Roman" w:hAnsi="Times New Roman" w:cs="Times New Roman"/>
          <w:sz w:val="24"/>
          <w:szCs w:val="24"/>
        </w:rPr>
        <w:t>До момента государственной регистрации права собственности на Объект не производить в нем работы по перепланировке, переустройству или переоборудованию. В противном случае Участник несет все затраты по приведению Объекта в прежний вид, а также возмещает в полном объеме убытки, возникшие по этой причине у Застройщика. В любом случае затраты по производству таких работ несет Участник.</w:t>
      </w:r>
    </w:p>
    <w:p w14:paraId="5A9E5B7A" w14:textId="48C075B7" w:rsidR="0036514A" w:rsidRPr="00C31F44" w:rsidRDefault="0036514A"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0520EE" w:rsidRPr="00C31F44">
        <w:rPr>
          <w:rFonts w:ascii="Times New Roman" w:hAnsi="Times New Roman" w:cs="Times New Roman"/>
          <w:sz w:val="24"/>
          <w:szCs w:val="24"/>
        </w:rPr>
        <w:t>3</w:t>
      </w:r>
      <w:r w:rsidR="005D34EB" w:rsidRPr="00C31F44">
        <w:rPr>
          <w:rFonts w:ascii="Times New Roman" w:hAnsi="Times New Roman" w:cs="Times New Roman"/>
          <w:sz w:val="24"/>
          <w:szCs w:val="24"/>
        </w:rPr>
        <w:t>.</w:t>
      </w:r>
      <w:r w:rsidRPr="00C31F44">
        <w:rPr>
          <w:rFonts w:ascii="Times New Roman" w:hAnsi="Times New Roman" w:cs="Times New Roman"/>
          <w:sz w:val="24"/>
          <w:szCs w:val="24"/>
        </w:rPr>
        <w:t>10. Эксплуатировать Объект долевого строительства в соответствии с его назначением и требованиями действующего законодательства Российской Федерации.</w:t>
      </w:r>
    </w:p>
    <w:p w14:paraId="15CE1087" w14:textId="745EDDAA" w:rsidR="003352D1" w:rsidRPr="00C31F44" w:rsidRDefault="003352D1"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0520EE" w:rsidRPr="00C31F44">
        <w:rPr>
          <w:rFonts w:ascii="Times New Roman" w:hAnsi="Times New Roman" w:cs="Times New Roman"/>
          <w:sz w:val="24"/>
          <w:szCs w:val="24"/>
        </w:rPr>
        <w:t>3</w:t>
      </w:r>
      <w:r w:rsidR="005D34EB" w:rsidRPr="00C31F44">
        <w:rPr>
          <w:rFonts w:ascii="Times New Roman" w:hAnsi="Times New Roman" w:cs="Times New Roman"/>
          <w:sz w:val="24"/>
          <w:szCs w:val="24"/>
        </w:rPr>
        <w:t>.</w:t>
      </w:r>
      <w:r w:rsidRPr="00C31F44">
        <w:rPr>
          <w:rFonts w:ascii="Times New Roman" w:hAnsi="Times New Roman" w:cs="Times New Roman"/>
          <w:sz w:val="24"/>
          <w:szCs w:val="24"/>
        </w:rPr>
        <w:t>11. Принять на себя расходы, за исключением оплаты госпошлин, связанные с государственной регистрацией настоящего Договора, дополнительных соглашений к нему, государственной регистрацией права собственности на Объект долевого строительства, а также иных расходов, вытекающих из обязательств, предусмотренных настоящим пунктом договора. Расходы по уплате государственной пошлины за государственную регистрацию прав на недвижимое имущество и сделок с ним распределяются между Сторонами в соответствии с положениями действующего законодательства.</w:t>
      </w:r>
    </w:p>
    <w:p w14:paraId="5CA03AC7" w14:textId="76F47E10" w:rsidR="003352D1" w:rsidRPr="00C31F44" w:rsidRDefault="003352D1"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0520EE" w:rsidRPr="00C31F44">
        <w:rPr>
          <w:rFonts w:ascii="Times New Roman" w:hAnsi="Times New Roman" w:cs="Times New Roman"/>
          <w:sz w:val="24"/>
          <w:szCs w:val="24"/>
        </w:rPr>
        <w:t>3</w:t>
      </w:r>
      <w:r w:rsidR="005D34EB" w:rsidRPr="00C31F44">
        <w:rPr>
          <w:rFonts w:ascii="Times New Roman" w:hAnsi="Times New Roman" w:cs="Times New Roman"/>
          <w:sz w:val="24"/>
          <w:szCs w:val="24"/>
        </w:rPr>
        <w:t>.</w:t>
      </w:r>
      <w:r w:rsidRPr="00C31F44">
        <w:rPr>
          <w:rFonts w:ascii="Times New Roman" w:hAnsi="Times New Roman" w:cs="Times New Roman"/>
          <w:sz w:val="24"/>
          <w:szCs w:val="24"/>
        </w:rPr>
        <w:t>12. Возместить расходы Застройщика по вывозу строительного мусора, образующегося в период ремонта Объекта Участником</w:t>
      </w:r>
      <w:r w:rsidR="007868CA" w:rsidRPr="00C31F44">
        <w:rPr>
          <w:rFonts w:ascii="Times New Roman" w:hAnsi="Times New Roman" w:cs="Times New Roman"/>
          <w:sz w:val="24"/>
          <w:szCs w:val="24"/>
        </w:rPr>
        <w:t xml:space="preserve"> </w:t>
      </w:r>
      <w:r w:rsidRPr="00C31F44">
        <w:rPr>
          <w:rFonts w:ascii="Times New Roman" w:hAnsi="Times New Roman" w:cs="Times New Roman"/>
          <w:sz w:val="24"/>
          <w:szCs w:val="24"/>
        </w:rPr>
        <w:t>– до выбора в установленном законодательством Российской Федерации порядке управляющей компании, а также расходы Застройщика, связанные с кадастровым учетом Объекта. Оплата расходов по вывозу мусора, а также расходов, связанных с кадастровым учетом Объекта, производится единовременным платежом при подписании передаточного акта.</w:t>
      </w:r>
    </w:p>
    <w:p w14:paraId="3BD97D27" w14:textId="1F53C365" w:rsidR="003352D1" w:rsidRPr="00C31F44" w:rsidRDefault="003352D1"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w:t>
      </w:r>
      <w:r w:rsidR="000520EE" w:rsidRPr="00C31F44">
        <w:rPr>
          <w:rFonts w:ascii="Times New Roman" w:hAnsi="Times New Roman" w:cs="Times New Roman"/>
          <w:sz w:val="24"/>
          <w:szCs w:val="24"/>
        </w:rPr>
        <w:t>3</w:t>
      </w:r>
      <w:r w:rsidR="005D34EB" w:rsidRPr="00C31F44">
        <w:rPr>
          <w:rFonts w:ascii="Times New Roman" w:hAnsi="Times New Roman" w:cs="Times New Roman"/>
          <w:sz w:val="24"/>
          <w:szCs w:val="24"/>
        </w:rPr>
        <w:t>.</w:t>
      </w:r>
      <w:r w:rsidRPr="00C31F44">
        <w:rPr>
          <w:rFonts w:ascii="Times New Roman" w:hAnsi="Times New Roman" w:cs="Times New Roman"/>
          <w:sz w:val="24"/>
          <w:szCs w:val="24"/>
        </w:rPr>
        <w:t xml:space="preserve">14. </w:t>
      </w:r>
      <w:r w:rsidR="007868CA" w:rsidRPr="00C31F44">
        <w:rPr>
          <w:rFonts w:ascii="Times New Roman" w:hAnsi="Times New Roman" w:cs="Times New Roman"/>
          <w:sz w:val="24"/>
          <w:szCs w:val="24"/>
        </w:rPr>
        <w:t>Не использовать коммунальные ресурсы в Объекте долевого строительства до заключения в установленном законодательством Российской Федерации договоров поставки коммунальных ресурсов с соответствующими ресурсоснабжающими организациями.</w:t>
      </w:r>
    </w:p>
    <w:p w14:paraId="1124CE16" w14:textId="3AFCAD87" w:rsidR="005D34EB" w:rsidRPr="00C31F44" w:rsidRDefault="000520EE"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3.4. Участник вправе:</w:t>
      </w:r>
    </w:p>
    <w:p w14:paraId="6EC65513" w14:textId="7612FAE2" w:rsidR="000520EE" w:rsidRPr="00C31F44" w:rsidRDefault="000520EE" w:rsidP="0065567B">
      <w:pPr>
        <w:pStyle w:val="a5"/>
        <w:ind w:firstLine="851"/>
        <w:jc w:val="both"/>
      </w:pPr>
      <w:r w:rsidRPr="00C31F44">
        <w:t>3.4.1. В одностороннем порядке отказаться от исполнения Договора в случае:</w:t>
      </w:r>
    </w:p>
    <w:p w14:paraId="49BAA174" w14:textId="77777777" w:rsidR="000520EE" w:rsidRPr="00C31F44" w:rsidRDefault="000520EE" w:rsidP="0065567B">
      <w:pPr>
        <w:pStyle w:val="a5"/>
        <w:ind w:firstLine="851"/>
        <w:jc w:val="both"/>
      </w:pPr>
      <w:r w:rsidRPr="00C31F44">
        <w:t>- неисполнения Застройщиком обязательства по передаче Объекта долевого строительства в срок, превышающий установленный настоящим договором срок передачи такого объекта на два месяца;</w:t>
      </w:r>
    </w:p>
    <w:p w14:paraId="17D0BA2E" w14:textId="5AC10588" w:rsidR="000520EE" w:rsidRPr="00C31F44" w:rsidRDefault="000520EE" w:rsidP="0065567B">
      <w:pPr>
        <w:pStyle w:val="a5"/>
        <w:ind w:firstLine="851"/>
        <w:jc w:val="both"/>
      </w:pPr>
      <w:r w:rsidRPr="00C31F44">
        <w:t>- если Многоквартирный дом построен с существенными нарушениями требований к качеству;</w:t>
      </w:r>
    </w:p>
    <w:p w14:paraId="3D8344C9" w14:textId="77777777" w:rsidR="000520EE" w:rsidRPr="00C31F44" w:rsidRDefault="000520EE" w:rsidP="0065567B">
      <w:pPr>
        <w:pStyle w:val="a5"/>
        <w:ind w:firstLine="851"/>
        <w:jc w:val="both"/>
      </w:pPr>
      <w:r w:rsidRPr="00C31F44">
        <w:t>- в иных случаях, предусмотренных действующим законодательством.</w:t>
      </w:r>
    </w:p>
    <w:p w14:paraId="0882C4A6" w14:textId="49B4B016" w:rsidR="005D34EB" w:rsidRPr="00C31F44" w:rsidRDefault="000520EE"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3.4.2. </w:t>
      </w:r>
      <w:r w:rsidR="005D34EB" w:rsidRPr="00C31F44">
        <w:rPr>
          <w:rFonts w:ascii="Times New Roman" w:hAnsi="Times New Roman" w:cs="Times New Roman"/>
          <w:sz w:val="24"/>
          <w:szCs w:val="24"/>
        </w:rPr>
        <w:t>Обратиться к Застройщику по вопросу оказания услуг по организации подачи необходимых документов для регистрации права собственности на Объект долевого строительства, а также по оформлению договора (соглашения) об уступе прав требований по настоящему Договору. Стоимость услуг по оформлению договора (соглашения) об уступе прав требований по настоящему Договору составляет 1% от цены Договора.</w:t>
      </w:r>
    </w:p>
    <w:p w14:paraId="33D42831" w14:textId="77777777" w:rsidR="000520EE" w:rsidRPr="00C31F44" w:rsidRDefault="000520EE" w:rsidP="0065567B">
      <w:pPr>
        <w:spacing w:after="0" w:line="240" w:lineRule="auto"/>
        <w:ind w:firstLine="851"/>
        <w:jc w:val="both"/>
        <w:rPr>
          <w:rFonts w:ascii="Times New Roman" w:hAnsi="Times New Roman" w:cs="Times New Roman"/>
          <w:sz w:val="24"/>
          <w:szCs w:val="24"/>
        </w:rPr>
      </w:pPr>
    </w:p>
    <w:p w14:paraId="26D05845" w14:textId="77777777" w:rsidR="00AF1F36" w:rsidRPr="00C31F44" w:rsidRDefault="004B62B4" w:rsidP="0065567B">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 xml:space="preserve">4. </w:t>
      </w:r>
      <w:r w:rsidR="007028BF" w:rsidRPr="00C31F44">
        <w:rPr>
          <w:rFonts w:ascii="Times New Roman" w:hAnsi="Times New Roman" w:cs="Times New Roman"/>
          <w:sz w:val="24"/>
          <w:szCs w:val="24"/>
        </w:rPr>
        <w:t>ЦЕНА ДОГОВОРА И ПОРЯДОК РАСЧЕТОВ</w:t>
      </w:r>
    </w:p>
    <w:p w14:paraId="55CD8383" w14:textId="299E18D5" w:rsidR="00AF1F36" w:rsidRPr="00C31F44" w:rsidRDefault="007028BF" w:rsidP="0065567B">
      <w:pPr>
        <w:tabs>
          <w:tab w:val="left" w:pos="142"/>
        </w:tabs>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4.1. Цена настоящего Договора </w:t>
      </w:r>
      <w:r w:rsidR="0025001B" w:rsidRPr="00C31F44">
        <w:rPr>
          <w:rFonts w:ascii="Times New Roman" w:hAnsi="Times New Roman" w:cs="Times New Roman"/>
          <w:sz w:val="24"/>
          <w:szCs w:val="24"/>
        </w:rPr>
        <w:t xml:space="preserve">определен сторонами как произведение </w:t>
      </w:r>
      <w:r w:rsidR="00857099" w:rsidRPr="00C31F44">
        <w:rPr>
          <w:rFonts w:ascii="Times New Roman" w:hAnsi="Times New Roman" w:cs="Times New Roman"/>
          <w:sz w:val="24"/>
          <w:szCs w:val="24"/>
        </w:rPr>
        <w:t xml:space="preserve">общей приведенной площади Объекта (проектной) на </w:t>
      </w:r>
      <w:r w:rsidR="0025001B" w:rsidRPr="00C31F44">
        <w:rPr>
          <w:rFonts w:ascii="Times New Roman" w:hAnsi="Times New Roman" w:cs="Times New Roman"/>
          <w:b/>
          <w:bCs/>
          <w:sz w:val="24"/>
          <w:szCs w:val="24"/>
        </w:rPr>
        <w:t xml:space="preserve">________ (_____________) рублей __ копеек </w:t>
      </w:r>
      <w:r w:rsidR="0025001B" w:rsidRPr="00C31F44">
        <w:rPr>
          <w:rFonts w:ascii="Times New Roman" w:hAnsi="Times New Roman" w:cs="Times New Roman"/>
          <w:sz w:val="24"/>
          <w:szCs w:val="24"/>
        </w:rPr>
        <w:t>за 1 (один) квадратный метр</w:t>
      </w:r>
      <w:r w:rsidR="00857099" w:rsidRPr="00C31F44">
        <w:rPr>
          <w:rFonts w:ascii="Times New Roman" w:hAnsi="Times New Roman" w:cs="Times New Roman"/>
          <w:sz w:val="24"/>
          <w:szCs w:val="24"/>
        </w:rPr>
        <w:t xml:space="preserve"> общей приведенной площади Объекта (</w:t>
      </w:r>
      <w:r w:rsidR="0025001B" w:rsidRPr="00C31F44">
        <w:rPr>
          <w:rFonts w:ascii="Times New Roman" w:hAnsi="Times New Roman" w:cs="Times New Roman"/>
          <w:sz w:val="24"/>
          <w:szCs w:val="24"/>
        </w:rPr>
        <w:t>проектной). При расчете цены настоящего договора учтена проектная общая приведенная площадь, т.е. проектная площадь Объекта долевого строительства, включающая в себя проектную общую площадь и приведенную площадь холодных помещений. Под площадью объекта по тексту договора сторонами понимается общая приведенная площадь.</w:t>
      </w:r>
    </w:p>
    <w:p w14:paraId="483B29BB" w14:textId="28BCDACA"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lastRenderedPageBreak/>
        <w:t>4.2. На дату подписания настоящего Договора Цена Договора определена Сторонами в размере</w:t>
      </w:r>
      <w:r w:rsidR="0025001B" w:rsidRPr="00C31F44">
        <w:rPr>
          <w:rFonts w:ascii="Times New Roman" w:hAnsi="Times New Roman" w:cs="Times New Roman"/>
          <w:sz w:val="24"/>
          <w:szCs w:val="24"/>
        </w:rPr>
        <w:t xml:space="preserve"> </w:t>
      </w:r>
      <w:r w:rsidR="0025001B" w:rsidRPr="00C31F44">
        <w:rPr>
          <w:rFonts w:ascii="Times New Roman" w:hAnsi="Times New Roman" w:cs="Times New Roman"/>
          <w:b/>
          <w:bCs/>
          <w:sz w:val="24"/>
          <w:szCs w:val="24"/>
        </w:rPr>
        <w:t>_________ (__________________) рублей __ копеек</w:t>
      </w:r>
      <w:r w:rsidRPr="00C31F44">
        <w:rPr>
          <w:rFonts w:ascii="Times New Roman" w:hAnsi="Times New Roman" w:cs="Times New Roman"/>
          <w:sz w:val="24"/>
          <w:szCs w:val="24"/>
        </w:rPr>
        <w:t xml:space="preserve"> (Депонируемая сумма). </w:t>
      </w:r>
    </w:p>
    <w:p w14:paraId="20BCCF6A"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4.3. Стороны пришли к соглашению, что Цена Договора может быть изменена в случаях, указанных в п. 4.5 Договора. </w:t>
      </w:r>
    </w:p>
    <w:p w14:paraId="066DDF3E" w14:textId="39F5252E"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4.4. Оплата Цены Договора, указанной в п.4.2 Договора, осуществляется Участником (Депонент) Застройщику (Бенефициар) до ввода в эксплуатацию Многоквартирного дома путем внесения денежных средств на счет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открытый в Уполномоченном банке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-агент) – Публичное акционерное общество «Сбербанк России»,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 года, местонахождение: Российская Федерация, г. Москва, адрес: Россия, 117997, г. Москва, ул. Вавилова, д.19, почтовый адрес: 109544, г. Москва, ул. Большая Андроньевская, д.6, адрес электронной почты: Escrow_Sberbank@sberbank.ru, телефон: 8-800-707-00-70 доб.60992851 на следующих условиях: </w:t>
      </w:r>
    </w:p>
    <w:p w14:paraId="4019F6CF"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4.4.1. Стороны обязаны в течение 5 (Пяти) календарных дней с даты подписания настоящего Договора, заключить с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-агентом договор счета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Способ извещения Застройщика об открытии счета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путем отправки Застройщику Уведомления об открытии счета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заказным письмом с уведомлением о вручении по указанному в Договоре адресу и/или посредством электронной связи, путем отправки в день открытия счета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электронного сообщения на адрес электронной почты: </w:t>
      </w:r>
      <w:r w:rsidR="00AF1F36" w:rsidRPr="00C31F44">
        <w:rPr>
          <w:rFonts w:ascii="Times New Roman" w:hAnsi="Times New Roman" w:cs="Times New Roman"/>
          <w:sz w:val="24"/>
          <w:szCs w:val="24"/>
        </w:rPr>
        <w:t>_____________________________.</w:t>
      </w:r>
    </w:p>
    <w:p w14:paraId="3F1E4043"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4.4.2. Срок условного депонирования денежных средств: не может превышать более чем на шесть месяцев срок ввода в эксплуатацию Многоквартирного дома, указанного в проектной декларации. </w:t>
      </w:r>
    </w:p>
    <w:p w14:paraId="069414BF" w14:textId="43D8A26B"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4.4.3. Оплата Цены Договора, указанной в п.4.2 Договора, на счет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w:t>
      </w:r>
      <w:r w:rsidR="004A388E" w:rsidRPr="00C31F44">
        <w:rPr>
          <w:rFonts w:ascii="Times New Roman" w:hAnsi="Times New Roman" w:cs="Times New Roman"/>
          <w:sz w:val="24"/>
          <w:szCs w:val="24"/>
        </w:rPr>
        <w:t>осуществляется</w:t>
      </w:r>
      <w:r w:rsidRPr="00C31F44">
        <w:rPr>
          <w:rFonts w:ascii="Times New Roman" w:hAnsi="Times New Roman" w:cs="Times New Roman"/>
          <w:sz w:val="24"/>
          <w:szCs w:val="24"/>
        </w:rPr>
        <w:t xml:space="preserve"> Участником </w:t>
      </w:r>
      <w:r w:rsidR="004A388E" w:rsidRPr="00C31F44">
        <w:rPr>
          <w:rFonts w:ascii="Times New Roman" w:hAnsi="Times New Roman" w:cs="Times New Roman"/>
          <w:sz w:val="24"/>
          <w:szCs w:val="24"/>
        </w:rPr>
        <w:t xml:space="preserve">___________, но </w:t>
      </w:r>
      <w:r w:rsidRPr="00C31F44">
        <w:rPr>
          <w:rFonts w:ascii="Times New Roman" w:hAnsi="Times New Roman" w:cs="Times New Roman"/>
          <w:sz w:val="24"/>
          <w:szCs w:val="24"/>
        </w:rPr>
        <w:t xml:space="preserve">не ранее даты государственной регистрации Договора. </w:t>
      </w:r>
    </w:p>
    <w:p w14:paraId="79ECA505"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4.4.4. Обязанность Участника по уплате Цены Договора, указанной в п.4.2 Договора, считается исполненной с момента поступления денежных средств на открытый в уполномоченном банке счет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w:t>
      </w:r>
    </w:p>
    <w:p w14:paraId="0683B585" w14:textId="77777777"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4.4.5. В случае невыполнения в срок, либо ненадлежащего выполнения Участником обязательства, указанного в п. 4.4 Договора, Застройщик вправе в одностороннем внесудебном порядке отказаться от исполнения настоящего Договора в соответствии с действующим законодательством Российской Федерации. </w:t>
      </w:r>
    </w:p>
    <w:p w14:paraId="05D756CF" w14:textId="7BEB6D00" w:rsidR="00AF1F3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4.4.6. Если в отношении уполномоченного банка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-агент), в котором открыт счет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наступил страховой случай в соответствии с Федеральным законом от 23.12.2003 </w:t>
      </w:r>
      <w:r w:rsidR="00C85CF4" w:rsidRPr="00C31F44">
        <w:rPr>
          <w:rFonts w:ascii="Times New Roman" w:hAnsi="Times New Roman" w:cs="Times New Roman"/>
          <w:sz w:val="24"/>
          <w:szCs w:val="24"/>
        </w:rPr>
        <w:t>№</w:t>
      </w:r>
      <w:r w:rsidRPr="00C31F44">
        <w:rPr>
          <w:rFonts w:ascii="Times New Roman" w:hAnsi="Times New Roman" w:cs="Times New Roman"/>
          <w:sz w:val="24"/>
          <w:szCs w:val="24"/>
        </w:rPr>
        <w:t xml:space="preserve">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входящего в состав Многоквартирного дома, Застройщик и Участник обязаны заключить договор счета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с другим уполномоченным банком. </w:t>
      </w:r>
    </w:p>
    <w:p w14:paraId="3053CEC1" w14:textId="77777777" w:rsidR="00337B01"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4.5. Цена Договора подлежит изменению в порядке, установленном настоящим Договором, после получения Застройщиком Технической документации в отношении Многоквартирного дома по правилам, установленным законодательством Российской Федерации. Стороны после получения Участником от Застройщика сообщения о получении Застройщиком Технической документации, обязаны произвести между собой следующие расчеты: </w:t>
      </w:r>
    </w:p>
    <w:p w14:paraId="25CCA795" w14:textId="6696090D" w:rsidR="00C12C9A" w:rsidRPr="00C31F44" w:rsidRDefault="00C12C9A" w:rsidP="0065567B">
      <w:pPr>
        <w:spacing w:after="0" w:line="240" w:lineRule="auto"/>
        <w:ind w:firstLine="709"/>
        <w:jc w:val="both"/>
        <w:rPr>
          <w:rFonts w:ascii="Times New Roman" w:eastAsia="Times New Roman" w:hAnsi="Times New Roman" w:cs="Times New Roman"/>
          <w:b/>
          <w:bCs/>
          <w:sz w:val="24"/>
          <w:szCs w:val="24"/>
          <w:lang w:eastAsia="ar-SA"/>
        </w:rPr>
      </w:pPr>
      <w:r w:rsidRPr="00C31F44">
        <w:rPr>
          <w:rFonts w:ascii="Times New Roman" w:eastAsia="Times New Roman" w:hAnsi="Times New Roman" w:cs="Times New Roman"/>
          <w:sz w:val="24"/>
          <w:szCs w:val="24"/>
          <w:lang w:eastAsia="ar-SA"/>
        </w:rPr>
        <w:t xml:space="preserve">4.5.1. В случае, если фактическая площадь Объекта долевого строительства, исчисленная на основании данных </w:t>
      </w:r>
      <w:r w:rsidRPr="00C31F44">
        <w:rPr>
          <w:rFonts w:ascii="Times New Roman" w:hAnsi="Times New Roman" w:cs="Times New Roman"/>
          <w:sz w:val="24"/>
          <w:szCs w:val="24"/>
        </w:rPr>
        <w:t>Технической документации в отношении Многоквартирного дома</w:t>
      </w:r>
      <w:r w:rsidRPr="00C31F44">
        <w:rPr>
          <w:rFonts w:ascii="Times New Roman" w:eastAsia="Times New Roman" w:hAnsi="Times New Roman" w:cs="Times New Roman"/>
          <w:sz w:val="24"/>
          <w:szCs w:val="24"/>
          <w:lang w:eastAsia="ar-SA"/>
        </w:rPr>
        <w:t xml:space="preserve">, изготовленной после окончания строительства Многоквартирного дома, будет больше проектной площади Объекта долевого </w:t>
      </w:r>
      <w:r w:rsidRPr="00C31F44">
        <w:rPr>
          <w:rFonts w:ascii="Times New Roman" w:eastAsia="Times New Roman" w:hAnsi="Times New Roman" w:cs="Times New Roman"/>
          <w:sz w:val="24"/>
          <w:szCs w:val="24"/>
          <w:lang w:eastAsia="ar-SA"/>
        </w:rPr>
        <w:lastRenderedPageBreak/>
        <w:t xml:space="preserve">строительства, указанной в п. 2.1. настоящего договора, цена настоящего договора подлежит увеличению. При этом цена настоящего договора составит сумму, рассчитанную Сторонами исходя из цены за 1 </w:t>
      </w:r>
      <w:proofErr w:type="spellStart"/>
      <w:r w:rsidRPr="00C31F44">
        <w:rPr>
          <w:rFonts w:ascii="Times New Roman" w:eastAsia="Times New Roman" w:hAnsi="Times New Roman" w:cs="Times New Roman"/>
          <w:sz w:val="24"/>
          <w:szCs w:val="24"/>
          <w:lang w:eastAsia="ar-SA"/>
        </w:rPr>
        <w:t>кв.м</w:t>
      </w:r>
      <w:proofErr w:type="spellEnd"/>
      <w:r w:rsidRPr="00C31F44">
        <w:rPr>
          <w:rFonts w:ascii="Times New Roman" w:eastAsia="Times New Roman" w:hAnsi="Times New Roman" w:cs="Times New Roman"/>
          <w:sz w:val="24"/>
          <w:szCs w:val="24"/>
          <w:lang w:eastAsia="ar-SA"/>
        </w:rPr>
        <w:t>. проектной площади Объекта долевого строительства, установленной в п. 4.1. настоящего договора, умноженной на фактическую площадь Объекта долевого строительства. Доплата до полного размера цены настоящего договора производится Участником долевого строительства Застройщику в срок не позднее 30 (тридцати) дней с момента направления Застройщиком уведомления Участнику долевого строительства об увеличении цены настоящего договора и необходимости произвести соответствующую доплату.</w:t>
      </w:r>
    </w:p>
    <w:p w14:paraId="095E8E71" w14:textId="4C4F41F4" w:rsidR="002C3847" w:rsidRPr="00C31F44" w:rsidRDefault="00C12C9A" w:rsidP="0065567B">
      <w:pPr>
        <w:spacing w:after="0" w:line="240" w:lineRule="auto"/>
        <w:ind w:firstLine="851"/>
        <w:jc w:val="both"/>
        <w:rPr>
          <w:rFonts w:ascii="Times New Roman" w:hAnsi="Times New Roman" w:cs="Times New Roman"/>
          <w:sz w:val="24"/>
          <w:szCs w:val="24"/>
        </w:rPr>
      </w:pPr>
      <w:r w:rsidRPr="00C31F44">
        <w:rPr>
          <w:rFonts w:ascii="Times New Roman" w:eastAsia="Times New Roman" w:hAnsi="Times New Roman" w:cs="Times New Roman"/>
          <w:sz w:val="24"/>
          <w:szCs w:val="24"/>
          <w:lang w:eastAsia="ar-SA"/>
        </w:rPr>
        <w:t xml:space="preserve">4.5.2. В случае, если фактическая площадь Объекта долевого строительства, исчисленная на основании данных </w:t>
      </w:r>
      <w:r w:rsidRPr="00C31F44">
        <w:rPr>
          <w:rFonts w:ascii="Times New Roman" w:hAnsi="Times New Roman" w:cs="Times New Roman"/>
          <w:sz w:val="24"/>
          <w:szCs w:val="24"/>
        </w:rPr>
        <w:t>Технической документации в отношении Многоквартирного дома</w:t>
      </w:r>
      <w:r w:rsidRPr="00C31F44">
        <w:rPr>
          <w:rFonts w:ascii="Times New Roman" w:eastAsia="Times New Roman" w:hAnsi="Times New Roman" w:cs="Times New Roman"/>
          <w:sz w:val="24"/>
          <w:szCs w:val="24"/>
          <w:lang w:eastAsia="ar-SA"/>
        </w:rPr>
        <w:t xml:space="preserve">, изготовленной после окончания строительства Многоквартирного дома, будет меньше проектной площади Объекта долевого строительства, указанной в п. 2.1. настоящего Договора цена настоящего договора подлежит уменьшению. При этом цена настоящего договора составит сумму, рассчитанную Сторонами исходя из цены за 1 </w:t>
      </w:r>
      <w:proofErr w:type="spellStart"/>
      <w:r w:rsidRPr="00C31F44">
        <w:rPr>
          <w:rFonts w:ascii="Times New Roman" w:eastAsia="Times New Roman" w:hAnsi="Times New Roman" w:cs="Times New Roman"/>
          <w:sz w:val="24"/>
          <w:szCs w:val="24"/>
          <w:lang w:eastAsia="ar-SA"/>
        </w:rPr>
        <w:t>кв.м</w:t>
      </w:r>
      <w:proofErr w:type="spellEnd"/>
      <w:r w:rsidRPr="00C31F44">
        <w:rPr>
          <w:rFonts w:ascii="Times New Roman" w:eastAsia="Times New Roman" w:hAnsi="Times New Roman" w:cs="Times New Roman"/>
          <w:sz w:val="24"/>
          <w:szCs w:val="24"/>
          <w:lang w:eastAsia="ar-SA"/>
        </w:rPr>
        <w:t>. проектной площади Объекта долевого строительства, установленной в п. 4.1 настоящего договора, умноженной на фактическую площадь Объекта долевого строительства. Возврат денежных средств Застройщиком Участнику долевого строительства производится в срок не позднее 30 (тридцати) дней с момента получения Застройщиком уведомления от Участника долевого строительства о возврате денежных средств.</w:t>
      </w:r>
    </w:p>
    <w:p w14:paraId="0B8B4DBC" w14:textId="18F553B8" w:rsidR="002C3847"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4.6. Стороны пришли к соглашению, что ни одна из Сторон не впр</w:t>
      </w:r>
      <w:r w:rsidR="00876146" w:rsidRPr="00C31F44">
        <w:rPr>
          <w:rFonts w:ascii="Times New Roman" w:hAnsi="Times New Roman" w:cs="Times New Roman"/>
          <w:sz w:val="24"/>
          <w:szCs w:val="24"/>
        </w:rPr>
        <w:t>аве начислять на суммы доплаты/</w:t>
      </w:r>
      <w:r w:rsidRPr="00C31F44">
        <w:rPr>
          <w:rFonts w:ascii="Times New Roman" w:hAnsi="Times New Roman" w:cs="Times New Roman"/>
          <w:sz w:val="24"/>
          <w:szCs w:val="24"/>
        </w:rPr>
        <w:t xml:space="preserve">переплаты проценты в порядке статьи 395 Гражданского кодекса Российской Федерации и требовать их уплаты. </w:t>
      </w:r>
    </w:p>
    <w:p w14:paraId="16996920" w14:textId="2800F67D" w:rsidR="00C85CF4" w:rsidRPr="00C31F44" w:rsidRDefault="00C85CF4"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4.7. Если, после того как Участником долевого строительства были зачислены денежные средства на счет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Участнику долевого строительства по каким-либо причинам, не связанным с расторжением настоящего договора или истечением срока депонирования денежных средств возвратились денежные средства, размещенные на счете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Участник долевого строительства обязуется не позднее следующего рабочего дня после дня такого возврата денежных средств (далее – День Возврата) уведомить об этом обстоятельстве Застройщика, и </w:t>
      </w:r>
      <w:bookmarkStart w:id="1" w:name="_Hlk96001283"/>
      <w:r w:rsidRPr="00C31F44">
        <w:rPr>
          <w:rFonts w:ascii="Times New Roman" w:hAnsi="Times New Roman" w:cs="Times New Roman"/>
          <w:sz w:val="24"/>
          <w:szCs w:val="24"/>
        </w:rPr>
        <w:t xml:space="preserve">в срок не более 3-х рабочих </w:t>
      </w:r>
      <w:bookmarkEnd w:id="1"/>
      <w:r w:rsidRPr="00C31F44">
        <w:rPr>
          <w:rFonts w:ascii="Times New Roman" w:hAnsi="Times New Roman" w:cs="Times New Roman"/>
          <w:sz w:val="24"/>
          <w:szCs w:val="24"/>
        </w:rPr>
        <w:t xml:space="preserve">дней со </w:t>
      </w:r>
      <w:bookmarkStart w:id="2" w:name="_Hlk96001394"/>
      <w:r w:rsidRPr="00C31F44">
        <w:rPr>
          <w:rFonts w:ascii="Times New Roman" w:hAnsi="Times New Roman" w:cs="Times New Roman"/>
          <w:sz w:val="24"/>
          <w:szCs w:val="24"/>
        </w:rPr>
        <w:t xml:space="preserve">Дня Возврата </w:t>
      </w:r>
      <w:bookmarkEnd w:id="2"/>
      <w:r w:rsidRPr="00C31F44">
        <w:rPr>
          <w:rFonts w:ascii="Times New Roman" w:hAnsi="Times New Roman" w:cs="Times New Roman"/>
          <w:sz w:val="24"/>
          <w:szCs w:val="24"/>
        </w:rPr>
        <w:t xml:space="preserve">выполнить </w:t>
      </w:r>
      <w:bookmarkStart w:id="3" w:name="_Hlk96001251"/>
      <w:r w:rsidRPr="00C31F44">
        <w:rPr>
          <w:rFonts w:ascii="Times New Roman" w:hAnsi="Times New Roman" w:cs="Times New Roman"/>
          <w:sz w:val="24"/>
          <w:szCs w:val="24"/>
        </w:rPr>
        <w:t xml:space="preserve">со своей стороны все необходимые действия по зачислению (возврату) таких денежных средств на счет </w:t>
      </w:r>
      <w:proofErr w:type="spellStart"/>
      <w:r w:rsidRPr="00C31F44">
        <w:rPr>
          <w:rFonts w:ascii="Times New Roman" w:hAnsi="Times New Roman" w:cs="Times New Roman"/>
          <w:sz w:val="24"/>
          <w:szCs w:val="24"/>
        </w:rPr>
        <w:t>эскроу</w:t>
      </w:r>
      <w:bookmarkEnd w:id="3"/>
      <w:proofErr w:type="spellEnd"/>
      <w:r w:rsidRPr="00C31F44">
        <w:rPr>
          <w:rFonts w:ascii="Times New Roman" w:hAnsi="Times New Roman" w:cs="Times New Roman"/>
          <w:sz w:val="24"/>
          <w:szCs w:val="24"/>
        </w:rPr>
        <w:t xml:space="preserve">. В случае, если Участник долевого строительства в срок по истечении 3-х рабочих дней со Дня Возврата не обеспечил зачисление (возврат) таких денежных средств на счет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со следующего дня начинает исчисляться период неисполнения Участником долевого строительства обязательств по оплате стоимости долевого участия с возможным наступлением для Участника долевого строительства последствий неисполнения обязательств по оплате стоимости долевого участия, предусмотренных </w:t>
      </w:r>
      <w:r w:rsidR="001127AC" w:rsidRPr="00C31F44">
        <w:rPr>
          <w:rFonts w:ascii="Times New Roman" w:hAnsi="Times New Roman" w:cs="Times New Roman"/>
          <w:sz w:val="24"/>
          <w:szCs w:val="24"/>
        </w:rPr>
        <w:t>Законом № 214-ФЗ</w:t>
      </w:r>
      <w:r w:rsidRPr="00C31F44">
        <w:rPr>
          <w:rFonts w:ascii="Times New Roman" w:hAnsi="Times New Roman" w:cs="Times New Roman"/>
          <w:sz w:val="24"/>
          <w:szCs w:val="24"/>
        </w:rPr>
        <w:t>.</w:t>
      </w:r>
    </w:p>
    <w:p w14:paraId="7A31E01D" w14:textId="62F92CDD" w:rsidR="002C3847"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4.</w:t>
      </w:r>
      <w:r w:rsidR="00C35E76" w:rsidRPr="00C31F44">
        <w:rPr>
          <w:rFonts w:ascii="Times New Roman" w:hAnsi="Times New Roman" w:cs="Times New Roman"/>
          <w:sz w:val="24"/>
          <w:szCs w:val="24"/>
        </w:rPr>
        <w:t>8</w:t>
      </w:r>
      <w:r w:rsidRPr="00C31F44">
        <w:rPr>
          <w:rFonts w:ascii="Times New Roman" w:hAnsi="Times New Roman" w:cs="Times New Roman"/>
          <w:sz w:val="24"/>
          <w:szCs w:val="24"/>
        </w:rPr>
        <w:t xml:space="preserve">. Стороны согласовали, что затраты по государственной регистрации настоящего Договора и дополнительных соглашений к нему Застройщик и Участник долевого строительства несут в размере, установленном действующим законодательством Российской Федерации. </w:t>
      </w:r>
    </w:p>
    <w:p w14:paraId="1D8FABD6" w14:textId="50F89027" w:rsidR="00945880" w:rsidRPr="00C31F44" w:rsidRDefault="00945880" w:rsidP="0065567B">
      <w:pPr>
        <w:pStyle w:val="ConsPlusNormal"/>
        <w:widowControl/>
        <w:ind w:firstLine="851"/>
        <w:jc w:val="both"/>
        <w:rPr>
          <w:rFonts w:ascii="Times New Roman" w:hAnsi="Times New Roman" w:cs="Times New Roman"/>
          <w:sz w:val="24"/>
          <w:szCs w:val="24"/>
        </w:rPr>
      </w:pPr>
      <w:r w:rsidRPr="00C31F44">
        <w:rPr>
          <w:rFonts w:ascii="Times New Roman" w:hAnsi="Times New Roman" w:cs="Times New Roman"/>
          <w:sz w:val="24"/>
          <w:szCs w:val="24"/>
        </w:rPr>
        <w:t>4.</w:t>
      </w:r>
      <w:r w:rsidR="00C35E76" w:rsidRPr="00C31F44">
        <w:rPr>
          <w:rFonts w:ascii="Times New Roman" w:hAnsi="Times New Roman" w:cs="Times New Roman"/>
          <w:sz w:val="24"/>
          <w:szCs w:val="24"/>
        </w:rPr>
        <w:t>9</w:t>
      </w:r>
      <w:r w:rsidRPr="00C31F44">
        <w:rPr>
          <w:rFonts w:ascii="Times New Roman" w:hAnsi="Times New Roman" w:cs="Times New Roman"/>
          <w:sz w:val="24"/>
          <w:szCs w:val="24"/>
        </w:rPr>
        <w:t>. Внесение оплаты по настоящему Договору производится Участником в сроки и в порядке, определённые ст. 4 Договора (комиссионный сбор за банковские услуги по переводу денежных средств в сумму оплаты по Договору не входит и относится на счёт Участника).</w:t>
      </w:r>
    </w:p>
    <w:p w14:paraId="2BC000EB" w14:textId="3F6E2D0B" w:rsidR="00945880" w:rsidRPr="00C31F44" w:rsidRDefault="00945880" w:rsidP="0065567B">
      <w:pPr>
        <w:shd w:val="clear" w:color="auto" w:fill="FFFFFF"/>
        <w:tabs>
          <w:tab w:val="left" w:pos="993"/>
        </w:tabs>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4.</w:t>
      </w:r>
      <w:r w:rsidR="00C35E76" w:rsidRPr="00C31F44">
        <w:rPr>
          <w:rFonts w:ascii="Times New Roman" w:hAnsi="Times New Roman" w:cs="Times New Roman"/>
          <w:sz w:val="24"/>
          <w:szCs w:val="24"/>
        </w:rPr>
        <w:t>10</w:t>
      </w:r>
      <w:r w:rsidRPr="00C31F44">
        <w:rPr>
          <w:rFonts w:ascii="Times New Roman" w:hAnsi="Times New Roman" w:cs="Times New Roman"/>
          <w:sz w:val="24"/>
          <w:szCs w:val="24"/>
        </w:rPr>
        <w:t xml:space="preserve">. Подписывая настоящий договор, Участник подтверждает предоставленное Застройщику право доступа к информации о движении денежных средств на счете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(об исполнении Участником по оплате цены договора путем внесения денежных средств на счет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w:t>
      </w:r>
    </w:p>
    <w:p w14:paraId="7FEFF87B" w14:textId="2760C2D0" w:rsidR="00945880" w:rsidRPr="00C31F44" w:rsidRDefault="00945880" w:rsidP="0065567B">
      <w:pPr>
        <w:shd w:val="clear" w:color="auto" w:fill="FFFFFF"/>
        <w:tabs>
          <w:tab w:val="left" w:pos="993"/>
        </w:tabs>
        <w:spacing w:after="0" w:line="240" w:lineRule="auto"/>
        <w:ind w:firstLine="851"/>
        <w:jc w:val="both"/>
        <w:rPr>
          <w:rFonts w:ascii="Times New Roman" w:hAnsi="Times New Roman" w:cs="Times New Roman"/>
          <w:sz w:val="24"/>
          <w:szCs w:val="24"/>
          <w:shd w:val="clear" w:color="auto" w:fill="FFFFFF"/>
        </w:rPr>
      </w:pPr>
      <w:r w:rsidRPr="00C31F44">
        <w:rPr>
          <w:rFonts w:ascii="Times New Roman" w:hAnsi="Times New Roman" w:cs="Times New Roman"/>
          <w:sz w:val="24"/>
          <w:szCs w:val="24"/>
        </w:rPr>
        <w:lastRenderedPageBreak/>
        <w:t>4.</w:t>
      </w:r>
      <w:r w:rsidR="00C35E76" w:rsidRPr="00C31F44">
        <w:rPr>
          <w:rFonts w:ascii="Times New Roman" w:hAnsi="Times New Roman" w:cs="Times New Roman"/>
          <w:sz w:val="24"/>
          <w:szCs w:val="24"/>
        </w:rPr>
        <w:t>11</w:t>
      </w:r>
      <w:r w:rsidRPr="00C31F44">
        <w:rPr>
          <w:rFonts w:ascii="Times New Roman" w:hAnsi="Times New Roman" w:cs="Times New Roman"/>
          <w:sz w:val="24"/>
          <w:szCs w:val="24"/>
        </w:rPr>
        <w:t xml:space="preserve">. Денежные средства со счета </w:t>
      </w:r>
      <w:proofErr w:type="spellStart"/>
      <w:r w:rsidRPr="00C31F44">
        <w:rPr>
          <w:rFonts w:ascii="Times New Roman" w:hAnsi="Times New Roman" w:cs="Times New Roman"/>
          <w:sz w:val="24"/>
          <w:szCs w:val="24"/>
        </w:rPr>
        <w:t>эскроу</w:t>
      </w:r>
      <w:proofErr w:type="spellEnd"/>
      <w:r w:rsidRPr="00C31F44">
        <w:rPr>
          <w:rFonts w:ascii="Times New Roman" w:hAnsi="Times New Roman" w:cs="Times New Roman"/>
          <w:sz w:val="24"/>
          <w:szCs w:val="24"/>
        </w:rPr>
        <w:t xml:space="preserve">, </w:t>
      </w:r>
      <w:r w:rsidRPr="00C31F44">
        <w:rPr>
          <w:rFonts w:ascii="Times New Roman" w:hAnsi="Times New Roman" w:cs="Times New Roman"/>
          <w:sz w:val="24"/>
          <w:szCs w:val="24"/>
          <w:shd w:val="clear" w:color="auto" w:fill="FFFFFF"/>
        </w:rPr>
        <w:t xml:space="preserve">не позднее десяти рабочих дней после представления Застройщиком способом, предусмотренным договором </w:t>
      </w:r>
      <w:proofErr w:type="spellStart"/>
      <w:r w:rsidRPr="00C31F44">
        <w:rPr>
          <w:rFonts w:ascii="Times New Roman" w:hAnsi="Times New Roman" w:cs="Times New Roman"/>
          <w:sz w:val="24"/>
          <w:szCs w:val="24"/>
          <w:shd w:val="clear" w:color="auto" w:fill="FFFFFF"/>
        </w:rPr>
        <w:t>эскроу</w:t>
      </w:r>
      <w:proofErr w:type="spellEnd"/>
      <w:r w:rsidRPr="00C31F44">
        <w:rPr>
          <w:rFonts w:ascii="Times New Roman" w:hAnsi="Times New Roman" w:cs="Times New Roman"/>
          <w:sz w:val="24"/>
          <w:szCs w:val="24"/>
          <w:shd w:val="clear" w:color="auto" w:fill="FFFFFF"/>
        </w:rPr>
        <w:t xml:space="preserve">, уполномоченному банку разрешения на ввод в эксплуатацию многоквартирного дома или сведений о размещении в единой информационной системе жилищного строительства этой информации, перечисляются </w:t>
      </w:r>
      <w:proofErr w:type="spellStart"/>
      <w:r w:rsidRPr="00C31F44">
        <w:rPr>
          <w:rFonts w:ascii="Times New Roman" w:hAnsi="Times New Roman" w:cs="Times New Roman"/>
          <w:sz w:val="24"/>
          <w:szCs w:val="24"/>
          <w:shd w:val="clear" w:color="auto" w:fill="FFFFFF"/>
        </w:rPr>
        <w:t>эскроу</w:t>
      </w:r>
      <w:proofErr w:type="spellEnd"/>
      <w:r w:rsidRPr="00C31F44">
        <w:rPr>
          <w:rFonts w:ascii="Times New Roman" w:hAnsi="Times New Roman" w:cs="Times New Roman"/>
          <w:sz w:val="24"/>
          <w:szCs w:val="24"/>
          <w:shd w:val="clear" w:color="auto" w:fill="FFFFFF"/>
        </w:rPr>
        <w:t>-агентом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 или в иные сроки и в ином порядке, если иные сроки и (или) иной порядок будет предусмотрен законодательством Российской Федерации.</w:t>
      </w:r>
    </w:p>
    <w:p w14:paraId="341C80F8" w14:textId="1935D92C" w:rsidR="00945880" w:rsidRPr="00C31F44" w:rsidRDefault="00945880" w:rsidP="0065567B">
      <w:pPr>
        <w:pStyle w:val="ConsPlusNormal"/>
        <w:widowControl/>
        <w:ind w:firstLine="851"/>
        <w:jc w:val="both"/>
        <w:rPr>
          <w:rFonts w:ascii="Times New Roman" w:hAnsi="Times New Roman" w:cs="Times New Roman"/>
          <w:sz w:val="24"/>
          <w:szCs w:val="24"/>
        </w:rPr>
      </w:pPr>
      <w:r w:rsidRPr="00C31F44">
        <w:rPr>
          <w:rFonts w:ascii="Times New Roman" w:hAnsi="Times New Roman" w:cs="Times New Roman"/>
          <w:sz w:val="24"/>
          <w:szCs w:val="24"/>
        </w:rPr>
        <w:t>4.1</w:t>
      </w:r>
      <w:r w:rsidR="00C35E76" w:rsidRPr="00C31F44">
        <w:rPr>
          <w:rFonts w:ascii="Times New Roman" w:hAnsi="Times New Roman" w:cs="Times New Roman"/>
          <w:sz w:val="24"/>
          <w:szCs w:val="24"/>
        </w:rPr>
        <w:t>2</w:t>
      </w:r>
      <w:r w:rsidRPr="00C31F44">
        <w:rPr>
          <w:rFonts w:ascii="Times New Roman" w:hAnsi="Times New Roman" w:cs="Times New Roman"/>
          <w:sz w:val="24"/>
          <w:szCs w:val="24"/>
        </w:rPr>
        <w:t>. В случае если по окончании строительства Многоквартирного дома в соответствии с условиями по настоящему Договору, в распоряжении Застройщика останутся излишние или неиспользованные средства (экономия Застройщика), таковые остаются в распоряжении Застройщика в качестве вознаграждения.</w:t>
      </w:r>
    </w:p>
    <w:p w14:paraId="448C6E5A" w14:textId="530CF19C" w:rsidR="00945880" w:rsidRPr="00C31F44" w:rsidRDefault="00945880" w:rsidP="0065567B">
      <w:pPr>
        <w:pStyle w:val="ConsPlusNormal"/>
        <w:widowControl/>
        <w:ind w:firstLine="851"/>
        <w:jc w:val="both"/>
        <w:rPr>
          <w:rFonts w:ascii="Times New Roman" w:hAnsi="Times New Roman" w:cs="Times New Roman"/>
          <w:sz w:val="24"/>
          <w:szCs w:val="24"/>
        </w:rPr>
      </w:pPr>
      <w:r w:rsidRPr="00C31F44">
        <w:rPr>
          <w:rFonts w:ascii="Times New Roman" w:hAnsi="Times New Roman" w:cs="Times New Roman"/>
          <w:sz w:val="24"/>
          <w:szCs w:val="24"/>
        </w:rPr>
        <w:t>4.</w:t>
      </w:r>
      <w:r w:rsidR="00C35E76" w:rsidRPr="00C31F44">
        <w:rPr>
          <w:rFonts w:ascii="Times New Roman" w:hAnsi="Times New Roman" w:cs="Times New Roman"/>
          <w:sz w:val="24"/>
          <w:szCs w:val="24"/>
        </w:rPr>
        <w:t>13</w:t>
      </w:r>
      <w:r w:rsidRPr="00C31F44">
        <w:rPr>
          <w:rFonts w:ascii="Times New Roman" w:hAnsi="Times New Roman" w:cs="Times New Roman"/>
          <w:sz w:val="24"/>
          <w:szCs w:val="24"/>
        </w:rPr>
        <w:t xml:space="preserve">. В случае если Застройщик получит разрешение на ввод в эксплуатацию Многоквартирного дома ранее срока, указанного в п. </w:t>
      </w:r>
      <w:r w:rsidR="00693845" w:rsidRPr="00C31F44">
        <w:rPr>
          <w:rFonts w:ascii="Times New Roman" w:hAnsi="Times New Roman" w:cs="Times New Roman"/>
          <w:sz w:val="24"/>
          <w:szCs w:val="24"/>
        </w:rPr>
        <w:t>2.5</w:t>
      </w:r>
      <w:r w:rsidRPr="00C31F44">
        <w:rPr>
          <w:rFonts w:ascii="Times New Roman" w:hAnsi="Times New Roman" w:cs="Times New Roman"/>
          <w:sz w:val="24"/>
          <w:szCs w:val="24"/>
        </w:rPr>
        <w:t>. настоящего договора, а графиком платежей, предусмотренным п. 4.</w:t>
      </w:r>
      <w:r w:rsidR="00693845" w:rsidRPr="00C31F44">
        <w:rPr>
          <w:rFonts w:ascii="Times New Roman" w:hAnsi="Times New Roman" w:cs="Times New Roman"/>
          <w:sz w:val="24"/>
          <w:szCs w:val="24"/>
        </w:rPr>
        <w:t>4</w:t>
      </w:r>
      <w:r w:rsidRPr="00C31F44">
        <w:rPr>
          <w:rFonts w:ascii="Times New Roman" w:hAnsi="Times New Roman" w:cs="Times New Roman"/>
          <w:sz w:val="24"/>
          <w:szCs w:val="24"/>
        </w:rPr>
        <w:t>. настоящего договора будут предусмотрены сроки платежей Участника позднее даты получения указанного разрешения, Участник обязан уплатить оставшуюся цену договора в 30-дневный срок с момента получения от Застройщика соответствующего уведомления о завершении строительства и готовности Объекта к передаче.</w:t>
      </w:r>
    </w:p>
    <w:p w14:paraId="666FA8ED" w14:textId="77777777" w:rsidR="00876146" w:rsidRPr="00C31F44" w:rsidRDefault="00876146" w:rsidP="0065567B">
      <w:pPr>
        <w:spacing w:after="0" w:line="240" w:lineRule="auto"/>
        <w:ind w:firstLine="851"/>
        <w:jc w:val="both"/>
        <w:rPr>
          <w:rFonts w:ascii="Times New Roman" w:hAnsi="Times New Roman" w:cs="Times New Roman"/>
          <w:b/>
          <w:bCs/>
          <w:sz w:val="24"/>
          <w:szCs w:val="24"/>
        </w:rPr>
      </w:pPr>
    </w:p>
    <w:p w14:paraId="64B0779E" w14:textId="77777777" w:rsidR="002C3847" w:rsidRPr="00C31F44" w:rsidRDefault="007028BF" w:rsidP="0065567B">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5. КАЧЕСТВО ОБЪЕКТА. ГАРАНТИЯ КАЧЕСТВА</w:t>
      </w:r>
    </w:p>
    <w:p w14:paraId="06906483" w14:textId="77777777" w:rsidR="002C3847"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5.1. Качество Объекта, который будет передан Застройщиком Участнику по Договору, должно соответствовать настоящему Договору, требованиям технических регламентов, проектной документации и градостроительных регламентов, а также иным обязательным требованиям. </w:t>
      </w:r>
    </w:p>
    <w:p w14:paraId="6C6CA923" w14:textId="1673B6F2" w:rsidR="002C3847"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5.2. Гарантийный срок на Объект, за исключением технологического и инженерного оборудования, входящего в состав Объекта, составляет 5 (Пять) лет. Указанный гарантийный срок исчисляется с даты подписания Акта приема-передачи Объекта</w:t>
      </w:r>
      <w:r w:rsidR="007472E3" w:rsidRPr="00C31F44">
        <w:rPr>
          <w:rFonts w:ascii="Times New Roman" w:hAnsi="Times New Roman" w:cs="Times New Roman"/>
          <w:sz w:val="24"/>
          <w:szCs w:val="24"/>
        </w:rPr>
        <w:t xml:space="preserve"> (в том числе промежуточного)</w:t>
      </w:r>
      <w:r w:rsidRPr="00C31F44">
        <w:rPr>
          <w:rFonts w:ascii="Times New Roman" w:hAnsi="Times New Roman" w:cs="Times New Roman"/>
          <w:sz w:val="24"/>
          <w:szCs w:val="24"/>
        </w:rPr>
        <w:t>. Гарантийный срок на технологическое и инженерное оборудование, входящее в состав передаваемого Участнику Объекта, составляет 3 (Три) года</w:t>
      </w:r>
      <w:r w:rsidR="007472E3" w:rsidRPr="00C31F44">
        <w:rPr>
          <w:rFonts w:ascii="Times New Roman" w:hAnsi="Times New Roman" w:cs="Times New Roman"/>
          <w:sz w:val="24"/>
          <w:szCs w:val="24"/>
        </w:rPr>
        <w:t xml:space="preserve"> при условии соблюдения правил эксплуатации технологического и инженерного оборудования Участниками долевого строительства</w:t>
      </w:r>
      <w:r w:rsidRPr="00C31F44">
        <w:rPr>
          <w:rFonts w:ascii="Times New Roman" w:hAnsi="Times New Roman" w:cs="Times New Roman"/>
          <w:sz w:val="24"/>
          <w:szCs w:val="24"/>
        </w:rPr>
        <w:t xml:space="preserve">. Указанный гарантийный срок исчисляется со дня подписания первого передаточного акта или иного документа о передаче объекта в Многоквартирном доме. </w:t>
      </w:r>
    </w:p>
    <w:p w14:paraId="16EC4231" w14:textId="0A8E1729" w:rsidR="002C3847"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5.</w:t>
      </w:r>
      <w:r w:rsidR="006D68A6" w:rsidRPr="00C31F44">
        <w:rPr>
          <w:rFonts w:ascii="Times New Roman" w:hAnsi="Times New Roman" w:cs="Times New Roman"/>
          <w:sz w:val="24"/>
          <w:szCs w:val="24"/>
        </w:rPr>
        <w:t>3</w:t>
      </w:r>
      <w:r w:rsidRPr="00C31F44">
        <w:rPr>
          <w:rFonts w:ascii="Times New Roman" w:hAnsi="Times New Roman" w:cs="Times New Roman"/>
          <w:sz w:val="24"/>
          <w:szCs w:val="24"/>
        </w:rPr>
        <w:t xml:space="preserve">. Участник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 </w:t>
      </w:r>
    </w:p>
    <w:p w14:paraId="00B40103" w14:textId="157AA19A" w:rsidR="002C3847"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5.</w:t>
      </w:r>
      <w:r w:rsidR="006D68A6" w:rsidRPr="00C31F44">
        <w:rPr>
          <w:rFonts w:ascii="Times New Roman" w:hAnsi="Times New Roman" w:cs="Times New Roman"/>
          <w:sz w:val="24"/>
          <w:szCs w:val="24"/>
        </w:rPr>
        <w:t>4</w:t>
      </w:r>
      <w:r w:rsidRPr="00C31F44">
        <w:rPr>
          <w:rFonts w:ascii="Times New Roman" w:hAnsi="Times New Roman" w:cs="Times New Roman"/>
          <w:sz w:val="24"/>
          <w:szCs w:val="24"/>
        </w:rPr>
        <w:t xml:space="preserve">. 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либо вследствие ненадлежащего их ремонта, проведенного Участником или привлеченными им третьими лицами. </w:t>
      </w:r>
    </w:p>
    <w:p w14:paraId="14976DD7" w14:textId="77777777" w:rsidR="00876146" w:rsidRPr="00C31F44" w:rsidRDefault="00876146" w:rsidP="0065567B">
      <w:pPr>
        <w:spacing w:after="0" w:line="240" w:lineRule="auto"/>
        <w:ind w:firstLine="851"/>
        <w:jc w:val="both"/>
        <w:rPr>
          <w:rFonts w:ascii="Times New Roman" w:hAnsi="Times New Roman" w:cs="Times New Roman"/>
          <w:sz w:val="24"/>
          <w:szCs w:val="24"/>
        </w:rPr>
      </w:pPr>
    </w:p>
    <w:p w14:paraId="105D88DB" w14:textId="77777777" w:rsidR="002C3847" w:rsidRPr="00C31F44" w:rsidRDefault="007028BF" w:rsidP="0065567B">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6. ОСОБЫЕ УСЛОВИЯ</w:t>
      </w:r>
    </w:p>
    <w:p w14:paraId="2471153B" w14:textId="50704E77" w:rsidR="009A1300" w:rsidRPr="00C31F44" w:rsidRDefault="009A1300" w:rsidP="0065567B">
      <w:pPr>
        <w:pStyle w:val="a4"/>
        <w:numPr>
          <w:ilvl w:val="1"/>
          <w:numId w:val="3"/>
        </w:numPr>
        <w:tabs>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C31F44">
        <w:rPr>
          <w:rFonts w:ascii="Times New Roman" w:eastAsia="Times New Roman" w:hAnsi="Times New Roman" w:cs="Times New Roman"/>
          <w:sz w:val="24"/>
          <w:szCs w:val="24"/>
          <w:lang w:eastAsia="ar-SA"/>
        </w:rPr>
        <w:lastRenderedPageBreak/>
        <w:t xml:space="preserve">Участник долевого строительства вправе после полного исполнения своих обязательств по оплате Цены договора уступить свое право требования к Застройщику по настоящему договору третьим лицам путем заключения договора уступки прав требований (далее – «Договор уступки прав требований»). При этом права Участника долевого строительства переходят к новому участнику долевого строительства в том объеме и на тех условиях, которые существовали к моменту перехода права по настоящему договору. </w:t>
      </w:r>
    </w:p>
    <w:p w14:paraId="21483C9F" w14:textId="140BDE2A" w:rsidR="009A1300" w:rsidRPr="00C31F44" w:rsidRDefault="009A1300" w:rsidP="0065567B">
      <w:pPr>
        <w:pStyle w:val="a4"/>
        <w:numPr>
          <w:ilvl w:val="1"/>
          <w:numId w:val="3"/>
        </w:numPr>
        <w:tabs>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bookmarkStart w:id="4" w:name="_Hlk161869135"/>
      <w:r w:rsidRPr="00C31F44">
        <w:rPr>
          <w:rFonts w:ascii="Times New Roman" w:eastAsia="Times New Roman" w:hAnsi="Times New Roman" w:cs="Times New Roman"/>
          <w:sz w:val="24"/>
          <w:szCs w:val="24"/>
          <w:lang w:eastAsia="ar-SA"/>
        </w:rPr>
        <w:t>До полного исполнения Участником долевого строительства обязательств по оплате Цены договора, уступка права требования к Застройщику по настоящему договору новому участнику долевого строительства возможна только при одновременном переводе долга на нового участника долевого строительства путем заключения договора перемены лица в обязательстве (далее – «Договор перемены лица в обязательстве») в порядке, установленном Гражданским кодексом Российской Федерации.</w:t>
      </w:r>
      <w:bookmarkEnd w:id="4"/>
      <w:r w:rsidRPr="00C31F44">
        <w:rPr>
          <w:rFonts w:ascii="Times New Roman" w:eastAsia="Times New Roman" w:hAnsi="Times New Roman" w:cs="Times New Roman"/>
          <w:sz w:val="24"/>
          <w:szCs w:val="24"/>
          <w:lang w:eastAsia="ar-SA"/>
        </w:rPr>
        <w:t xml:space="preserve"> </w:t>
      </w:r>
    </w:p>
    <w:p w14:paraId="6B4A5E79" w14:textId="77777777" w:rsidR="009A1300" w:rsidRPr="009A1300" w:rsidRDefault="009A1300" w:rsidP="0065567B">
      <w:pPr>
        <w:numPr>
          <w:ilvl w:val="1"/>
          <w:numId w:val="3"/>
        </w:numPr>
        <w:tabs>
          <w:tab w:val="num" w:pos="540"/>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Заключение Договора уступки прав требований или Договора перемены лица в обязательстве по-настоящему договору возможно в период с момента государственной регистрации настоящего договора до момента подписания передаточного акта о приемке Объекта долевого строительства.</w:t>
      </w:r>
    </w:p>
    <w:p w14:paraId="1F17496F" w14:textId="77777777" w:rsidR="009A1300" w:rsidRPr="009A1300" w:rsidRDefault="009A1300" w:rsidP="0065567B">
      <w:pPr>
        <w:numPr>
          <w:ilvl w:val="1"/>
          <w:numId w:val="3"/>
        </w:numPr>
        <w:tabs>
          <w:tab w:val="num" w:pos="540"/>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Участник долевого строительства в течение 3 дней с момента заключения Договора уступки прав требований или Договора перемены лица в обязательстве обязан передать Застройщику соответствующее уведомление с приложением одного оригинального экземпляра заключенного Договора уступки прав требований, либо Договора перемены лица в обязательстве.</w:t>
      </w:r>
    </w:p>
    <w:p w14:paraId="5B68FC5E" w14:textId="3803FB66" w:rsidR="009A1300" w:rsidRPr="009A1300" w:rsidRDefault="009A1300" w:rsidP="0065567B">
      <w:pPr>
        <w:numPr>
          <w:ilvl w:val="1"/>
          <w:numId w:val="3"/>
        </w:numPr>
        <w:tabs>
          <w:tab w:val="left" w:pos="851"/>
        </w:tabs>
        <w:suppressAutoHyphens/>
        <w:spacing w:after="0" w:line="240" w:lineRule="auto"/>
        <w:ind w:left="0" w:firstLine="851"/>
        <w:jc w:val="both"/>
        <w:rPr>
          <w:rFonts w:ascii="Times New Roman" w:eastAsia="Times New Roman" w:hAnsi="Times New Roman" w:cs="Times New Roman"/>
          <w:b/>
          <w:bCs/>
          <w:sz w:val="24"/>
          <w:szCs w:val="24"/>
          <w:lang w:eastAsia="ar-SA"/>
        </w:rPr>
      </w:pPr>
      <w:r w:rsidRPr="009A1300">
        <w:rPr>
          <w:rFonts w:ascii="Times New Roman" w:eastAsia="Times New Roman" w:hAnsi="Times New Roman" w:cs="Times New Roman"/>
          <w:b/>
          <w:bCs/>
          <w:sz w:val="24"/>
          <w:szCs w:val="24"/>
          <w:lang w:eastAsia="ar-SA"/>
        </w:rPr>
        <w:t xml:space="preserve">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возможны только с письменного согласия Застройщика, за исключением случаев, предусмотренных законодательством РФ. </w:t>
      </w:r>
      <w:bookmarkStart w:id="5" w:name="_Hlk161869223"/>
      <w:r w:rsidRPr="009A1300">
        <w:rPr>
          <w:rFonts w:ascii="Times New Roman" w:eastAsia="Times New Roman" w:hAnsi="Times New Roman" w:cs="Times New Roman"/>
          <w:b/>
          <w:bCs/>
          <w:sz w:val="24"/>
          <w:szCs w:val="24"/>
          <w:lang w:eastAsia="ar-SA"/>
        </w:rPr>
        <w:t>Стороны согласовали, что до установления обстоятельств (обязательств) изменения цены договора, предусмотренных п.</w:t>
      </w:r>
      <w:r w:rsidRPr="00C31F44">
        <w:rPr>
          <w:rFonts w:ascii="Times New Roman" w:eastAsia="Times New Roman" w:hAnsi="Times New Roman" w:cs="Times New Roman"/>
          <w:b/>
          <w:bCs/>
          <w:sz w:val="24"/>
          <w:szCs w:val="24"/>
          <w:lang w:eastAsia="ar-SA"/>
        </w:rPr>
        <w:t>4.5</w:t>
      </w:r>
      <w:r w:rsidRPr="009A1300">
        <w:rPr>
          <w:rFonts w:ascii="Times New Roman" w:eastAsia="Times New Roman" w:hAnsi="Times New Roman" w:cs="Times New Roman"/>
          <w:b/>
          <w:bCs/>
          <w:sz w:val="24"/>
          <w:szCs w:val="24"/>
          <w:lang w:eastAsia="ar-SA"/>
        </w:rPr>
        <w:t>. настоящего Договора и завершения между сторонами расчетов, предусмотренных п.</w:t>
      </w:r>
      <w:r w:rsidRPr="00C31F44">
        <w:rPr>
          <w:rFonts w:ascii="Times New Roman" w:eastAsia="Times New Roman" w:hAnsi="Times New Roman" w:cs="Times New Roman"/>
          <w:b/>
          <w:bCs/>
          <w:sz w:val="24"/>
          <w:szCs w:val="24"/>
          <w:lang w:eastAsia="ar-SA"/>
        </w:rPr>
        <w:t xml:space="preserve">4.5. </w:t>
      </w:r>
      <w:r w:rsidRPr="009A1300">
        <w:rPr>
          <w:rFonts w:ascii="Times New Roman" w:eastAsia="Times New Roman" w:hAnsi="Times New Roman" w:cs="Times New Roman"/>
          <w:b/>
          <w:bCs/>
          <w:sz w:val="24"/>
          <w:szCs w:val="24"/>
          <w:lang w:eastAsia="ar-SA"/>
        </w:rPr>
        <w:t>настоящего договора, Стороны признают уступку прав требований по настоящему договору как уступку прав требований с переводом долга новому участнику долевого строительства.</w:t>
      </w:r>
      <w:bookmarkEnd w:id="5"/>
      <w:r w:rsidRPr="009A1300">
        <w:rPr>
          <w:rFonts w:ascii="Times New Roman" w:eastAsia="Times New Roman" w:hAnsi="Times New Roman" w:cs="Times New Roman"/>
          <w:b/>
          <w:bCs/>
          <w:sz w:val="24"/>
          <w:szCs w:val="24"/>
          <w:lang w:eastAsia="ar-SA"/>
        </w:rPr>
        <w:t xml:space="preserve"> </w:t>
      </w:r>
    </w:p>
    <w:p w14:paraId="65A68234" w14:textId="3CE6A821" w:rsidR="009A1300" w:rsidRPr="009A1300" w:rsidRDefault="009A1300" w:rsidP="0065567B">
      <w:pPr>
        <w:tabs>
          <w:tab w:val="left" w:pos="851"/>
        </w:tabs>
        <w:suppressAutoHyphens/>
        <w:spacing w:after="0" w:line="240" w:lineRule="auto"/>
        <w:ind w:firstLine="851"/>
        <w:jc w:val="both"/>
        <w:rPr>
          <w:rFonts w:ascii="Times New Roman" w:eastAsia="Times New Roman" w:hAnsi="Times New Roman" w:cs="Times New Roman"/>
          <w:b/>
          <w:bCs/>
          <w:sz w:val="24"/>
          <w:szCs w:val="24"/>
          <w:lang w:eastAsia="ar-SA"/>
        </w:rPr>
      </w:pPr>
      <w:r w:rsidRPr="00C31F44">
        <w:rPr>
          <w:rFonts w:ascii="Times New Roman" w:eastAsia="Times New Roman" w:hAnsi="Times New Roman" w:cs="Times New Roman"/>
          <w:b/>
          <w:bCs/>
          <w:sz w:val="24"/>
          <w:szCs w:val="24"/>
          <w:lang w:eastAsia="ar-SA"/>
        </w:rPr>
        <w:t>6</w:t>
      </w:r>
      <w:r w:rsidRPr="009A1300">
        <w:rPr>
          <w:rFonts w:ascii="Times New Roman" w:eastAsia="Times New Roman" w:hAnsi="Times New Roman" w:cs="Times New Roman"/>
          <w:b/>
          <w:bCs/>
          <w:sz w:val="24"/>
          <w:szCs w:val="24"/>
          <w:lang w:eastAsia="ar-SA"/>
        </w:rPr>
        <w:t>.</w:t>
      </w:r>
      <w:r w:rsidRPr="00C31F44">
        <w:rPr>
          <w:rFonts w:ascii="Times New Roman" w:eastAsia="Times New Roman" w:hAnsi="Times New Roman" w:cs="Times New Roman"/>
          <w:b/>
          <w:bCs/>
          <w:sz w:val="24"/>
          <w:szCs w:val="24"/>
          <w:lang w:eastAsia="ar-SA"/>
        </w:rPr>
        <w:t>6</w:t>
      </w:r>
      <w:r w:rsidRPr="009A1300">
        <w:rPr>
          <w:rFonts w:ascii="Times New Roman" w:eastAsia="Times New Roman" w:hAnsi="Times New Roman" w:cs="Times New Roman"/>
          <w:b/>
          <w:bCs/>
          <w:sz w:val="24"/>
          <w:szCs w:val="24"/>
          <w:lang w:eastAsia="ar-SA"/>
        </w:rPr>
        <w:t>.</w:t>
      </w:r>
      <w:bookmarkStart w:id="6" w:name="_Hlk19114323"/>
      <w:r w:rsidRPr="009A1300">
        <w:rPr>
          <w:rFonts w:ascii="Times New Roman" w:eastAsia="Times New Roman" w:hAnsi="Times New Roman" w:cs="Times New Roman"/>
          <w:b/>
          <w:bCs/>
          <w:sz w:val="24"/>
          <w:szCs w:val="24"/>
          <w:lang w:eastAsia="ar-SA"/>
        </w:rPr>
        <w:t xml:space="preserve"> </w:t>
      </w:r>
      <w:bookmarkStart w:id="7" w:name="_Hlk161869312"/>
      <w:r w:rsidRPr="009A1300">
        <w:rPr>
          <w:rFonts w:ascii="Times New Roman" w:eastAsia="Times New Roman" w:hAnsi="Times New Roman" w:cs="Times New Roman"/>
          <w:b/>
          <w:bCs/>
          <w:sz w:val="24"/>
          <w:szCs w:val="24"/>
          <w:lang w:eastAsia="ar-SA"/>
        </w:rPr>
        <w:t>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w:t>
      </w:r>
      <w:bookmarkEnd w:id="6"/>
      <w:r w:rsidRPr="009A1300">
        <w:rPr>
          <w:rFonts w:ascii="Times New Roman" w:eastAsia="Times New Roman" w:hAnsi="Times New Roman" w:cs="Times New Roman"/>
          <w:b/>
          <w:bCs/>
          <w:sz w:val="24"/>
          <w:szCs w:val="24"/>
          <w:lang w:eastAsia="ar-SA"/>
        </w:rPr>
        <w:t>, возможна только с письменного согласия Застройщика, за исключением случаев, предусмотренных законодательством РФ.</w:t>
      </w:r>
      <w:bookmarkEnd w:id="7"/>
    </w:p>
    <w:p w14:paraId="3FDDFFD9" w14:textId="066E7E5C" w:rsidR="009A1300" w:rsidRPr="00C31F44" w:rsidRDefault="009A1300" w:rsidP="0065567B">
      <w:pPr>
        <w:pStyle w:val="a4"/>
        <w:numPr>
          <w:ilvl w:val="1"/>
          <w:numId w:val="4"/>
        </w:numPr>
        <w:tabs>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C31F44">
        <w:rPr>
          <w:rFonts w:ascii="Times New Roman" w:eastAsia="Times New Roman" w:hAnsi="Times New Roman" w:cs="Times New Roman"/>
          <w:sz w:val="24"/>
          <w:szCs w:val="24"/>
          <w:lang w:eastAsia="ar-SA"/>
        </w:rPr>
        <w:t xml:space="preserve">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02905060" w14:textId="0217D366" w:rsidR="009A1300" w:rsidRPr="009A1300" w:rsidRDefault="009A1300" w:rsidP="0065567B">
      <w:pPr>
        <w:numPr>
          <w:ilvl w:val="1"/>
          <w:numId w:val="4"/>
        </w:numPr>
        <w:tabs>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Договор уступки прав требований и Договор перемены лица в обязательстве по настоящему договору подлежат обязательной государственной регистрации в органах, осуществляющих государственную регистрацию прав на недвижимое имущество и сделок с ним.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w:t>
      </w:r>
    </w:p>
    <w:p w14:paraId="756826DF" w14:textId="6CEF1656" w:rsidR="009A1300" w:rsidRPr="009A1300" w:rsidRDefault="009A1300" w:rsidP="0065567B">
      <w:pPr>
        <w:numPr>
          <w:ilvl w:val="1"/>
          <w:numId w:val="4"/>
        </w:numPr>
        <w:tabs>
          <w:tab w:val="num" w:pos="540"/>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lastRenderedPageBreak/>
        <w:t>Участник долевого строительства, заинтересованный в получении согласия Застройщика, предусмотренного п.</w:t>
      </w:r>
      <w:r w:rsidR="00DA774F" w:rsidRPr="00C31F44">
        <w:rPr>
          <w:rFonts w:ascii="Times New Roman" w:eastAsia="Times New Roman" w:hAnsi="Times New Roman" w:cs="Times New Roman"/>
          <w:sz w:val="24"/>
          <w:szCs w:val="24"/>
          <w:lang w:eastAsia="ar-SA"/>
        </w:rPr>
        <w:t>6.5., п.6.6.</w:t>
      </w:r>
      <w:r w:rsidRPr="009A1300">
        <w:rPr>
          <w:rFonts w:ascii="Times New Roman" w:eastAsia="Times New Roman" w:hAnsi="Times New Roman" w:cs="Times New Roman"/>
          <w:sz w:val="24"/>
          <w:szCs w:val="24"/>
          <w:lang w:eastAsia="ar-SA"/>
        </w:rPr>
        <w:t xml:space="preserve"> настоящего договора направляет в адрес застройщика письменное заявление о предоставлении такого согласия Застройщика способами и в порядке, предусмотренными п.</w:t>
      </w:r>
      <w:r w:rsidR="00E053F1" w:rsidRPr="00C31F44">
        <w:rPr>
          <w:rFonts w:ascii="Times New Roman" w:eastAsia="Times New Roman" w:hAnsi="Times New Roman" w:cs="Times New Roman"/>
          <w:sz w:val="24"/>
          <w:szCs w:val="24"/>
          <w:lang w:eastAsia="ar-SA"/>
        </w:rPr>
        <w:t>10.4</w:t>
      </w:r>
      <w:r w:rsidRPr="009A1300">
        <w:rPr>
          <w:rFonts w:ascii="Times New Roman" w:eastAsia="Times New Roman" w:hAnsi="Times New Roman" w:cs="Times New Roman"/>
          <w:sz w:val="24"/>
          <w:szCs w:val="24"/>
          <w:lang w:eastAsia="ar-SA"/>
        </w:rPr>
        <w:t xml:space="preserve">. настоящего договора. Застройщик в срок, не превышающий тридцать рабочих дней, рассматривает такое заявление и предоставляет Участнику долевого строительства согласие, предусмотренное </w:t>
      </w:r>
      <w:r w:rsidR="00DA774F" w:rsidRPr="009A1300">
        <w:rPr>
          <w:rFonts w:ascii="Times New Roman" w:eastAsia="Times New Roman" w:hAnsi="Times New Roman" w:cs="Times New Roman"/>
          <w:sz w:val="24"/>
          <w:szCs w:val="24"/>
          <w:lang w:eastAsia="ar-SA"/>
        </w:rPr>
        <w:t>п.</w:t>
      </w:r>
      <w:r w:rsidR="00DA774F" w:rsidRPr="00C31F44">
        <w:rPr>
          <w:rFonts w:ascii="Times New Roman" w:eastAsia="Times New Roman" w:hAnsi="Times New Roman" w:cs="Times New Roman"/>
          <w:sz w:val="24"/>
          <w:szCs w:val="24"/>
          <w:lang w:eastAsia="ar-SA"/>
        </w:rPr>
        <w:t>6.5., п.6.6.</w:t>
      </w:r>
      <w:r w:rsidRPr="009A1300">
        <w:rPr>
          <w:rFonts w:ascii="Times New Roman" w:eastAsia="Times New Roman" w:hAnsi="Times New Roman" w:cs="Times New Roman"/>
          <w:sz w:val="24"/>
          <w:szCs w:val="24"/>
          <w:lang w:eastAsia="ar-SA"/>
        </w:rPr>
        <w:t xml:space="preserve"> настоящего договора или отказ в предоставлении такого согласия.</w:t>
      </w:r>
    </w:p>
    <w:p w14:paraId="37A83B77" w14:textId="77777777" w:rsidR="009A1300" w:rsidRPr="009A1300" w:rsidRDefault="009A1300" w:rsidP="0065567B">
      <w:pPr>
        <w:numPr>
          <w:ilvl w:val="1"/>
          <w:numId w:val="4"/>
        </w:numPr>
        <w:tabs>
          <w:tab w:val="left" w:pos="851"/>
        </w:tabs>
        <w:suppressAutoHyphens/>
        <w:spacing w:after="0" w:line="240" w:lineRule="auto"/>
        <w:ind w:left="0"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В случае, если Застройщиком был обеспечен (</w:t>
      </w:r>
      <w:proofErr w:type="spellStart"/>
      <w:r w:rsidRPr="009A1300">
        <w:rPr>
          <w:rFonts w:ascii="Times New Roman" w:eastAsia="Times New Roman" w:hAnsi="Times New Roman" w:cs="Times New Roman"/>
          <w:sz w:val="24"/>
          <w:szCs w:val="24"/>
          <w:lang w:eastAsia="ar-SA"/>
        </w:rPr>
        <w:t>софинансирован</w:t>
      </w:r>
      <w:proofErr w:type="spellEnd"/>
      <w:r w:rsidRPr="009A1300">
        <w:rPr>
          <w:rFonts w:ascii="Times New Roman" w:eastAsia="Times New Roman" w:hAnsi="Times New Roman" w:cs="Times New Roman"/>
          <w:sz w:val="24"/>
          <w:szCs w:val="24"/>
          <w:lang w:eastAsia="ar-SA"/>
        </w:rPr>
        <w:t xml:space="preserve">) для Участника долевого строительства дисконт процентной ставки по ипотечному кредиту на приобретение Объекта долевого строительства по Договору, стороны признают данное обстоятельство достаточным и надлежащим основанием для отказа Застройщика в предоставлении согласия на уступку прав требования по Договору. </w:t>
      </w:r>
    </w:p>
    <w:p w14:paraId="4BFE17C6" w14:textId="3A40E6B3" w:rsidR="009A1300" w:rsidRPr="009A1300" w:rsidRDefault="009A1300" w:rsidP="0065567B">
      <w:pPr>
        <w:tabs>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9A1300">
        <w:rPr>
          <w:rFonts w:ascii="Times New Roman" w:eastAsia="Times New Roman" w:hAnsi="Times New Roman" w:cs="Times New Roman"/>
          <w:sz w:val="24"/>
          <w:szCs w:val="24"/>
          <w:lang w:eastAsia="ar-SA"/>
        </w:rPr>
        <w:t>В случае уступки прав требования или расторжения Договора по инициативе Участника долевого строительства, Участник долевого строительства обязуется компенсировать Застройщику расходы, понесенные Застройщиком в связи с обеспечением (</w:t>
      </w:r>
      <w:proofErr w:type="spellStart"/>
      <w:r w:rsidRPr="009A1300">
        <w:rPr>
          <w:rFonts w:ascii="Times New Roman" w:eastAsia="Times New Roman" w:hAnsi="Times New Roman" w:cs="Times New Roman"/>
          <w:sz w:val="24"/>
          <w:szCs w:val="24"/>
          <w:lang w:eastAsia="ar-SA"/>
        </w:rPr>
        <w:t>софинансированием</w:t>
      </w:r>
      <w:proofErr w:type="spellEnd"/>
      <w:r w:rsidRPr="009A1300">
        <w:rPr>
          <w:rFonts w:ascii="Times New Roman" w:eastAsia="Times New Roman" w:hAnsi="Times New Roman" w:cs="Times New Roman"/>
          <w:sz w:val="24"/>
          <w:szCs w:val="24"/>
          <w:lang w:eastAsia="ar-SA"/>
        </w:rPr>
        <w:t xml:space="preserve">) для Участника долевого строительства дисконта процентной ставки по ипотечному кредиту на приобретение Объекта долевого строительства по Договору. </w:t>
      </w:r>
    </w:p>
    <w:p w14:paraId="3EBE31AB" w14:textId="50CF1242" w:rsidR="009A1300" w:rsidRPr="00C31F44" w:rsidRDefault="009A1300" w:rsidP="0065567B">
      <w:pPr>
        <w:tabs>
          <w:tab w:val="left" w:pos="851"/>
        </w:tabs>
        <w:spacing w:after="0" w:line="240" w:lineRule="auto"/>
        <w:ind w:firstLine="851"/>
        <w:jc w:val="both"/>
        <w:rPr>
          <w:rFonts w:ascii="Times New Roman" w:hAnsi="Times New Roman" w:cs="Times New Roman"/>
          <w:sz w:val="24"/>
          <w:szCs w:val="24"/>
        </w:rPr>
      </w:pPr>
      <w:r w:rsidRPr="00C31F44">
        <w:rPr>
          <w:rFonts w:ascii="Times New Roman" w:eastAsia="Times New Roman" w:hAnsi="Times New Roman" w:cs="Times New Roman"/>
          <w:sz w:val="24"/>
          <w:szCs w:val="24"/>
          <w:lang w:eastAsia="ar-SA"/>
        </w:rPr>
        <w:t xml:space="preserve">Расходы, указанные в </w:t>
      </w:r>
      <w:r w:rsidR="004772C8" w:rsidRPr="00C31F44">
        <w:rPr>
          <w:rFonts w:ascii="Times New Roman" w:eastAsia="Times New Roman" w:hAnsi="Times New Roman" w:cs="Times New Roman"/>
          <w:sz w:val="24"/>
          <w:szCs w:val="24"/>
          <w:lang w:eastAsia="ar-SA"/>
        </w:rPr>
        <w:t>настоящем пункте</w:t>
      </w:r>
      <w:r w:rsidRPr="00C31F44">
        <w:rPr>
          <w:rFonts w:ascii="Times New Roman" w:eastAsia="Times New Roman" w:hAnsi="Times New Roman" w:cs="Times New Roman"/>
          <w:sz w:val="24"/>
          <w:szCs w:val="24"/>
          <w:lang w:eastAsia="ar-SA"/>
        </w:rPr>
        <w:t xml:space="preserve"> Договора, компенсируются (оплачиваются) Участником долевого строительства в срок, не превышающий 5 рабочих дней с даты направления Застройщиком письменного уведомления о необходимости произвести компенсацию таких расходов, либо, в случае расторжения Договора, на условиях соглашения о расторжении Договора.</w:t>
      </w:r>
    </w:p>
    <w:p w14:paraId="4A17013C" w14:textId="3519B386" w:rsidR="00C35E76"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6.</w:t>
      </w:r>
      <w:r w:rsidR="00511AA6" w:rsidRPr="00C31F44">
        <w:rPr>
          <w:rFonts w:ascii="Times New Roman" w:hAnsi="Times New Roman" w:cs="Times New Roman"/>
          <w:sz w:val="24"/>
          <w:szCs w:val="24"/>
        </w:rPr>
        <w:t>11</w:t>
      </w:r>
      <w:r w:rsidRPr="00C31F44">
        <w:rPr>
          <w:rFonts w:ascii="Times New Roman" w:hAnsi="Times New Roman" w:cs="Times New Roman"/>
          <w:sz w:val="24"/>
          <w:szCs w:val="24"/>
        </w:rPr>
        <w:t>. Стро</w:t>
      </w:r>
      <w:r w:rsidR="00A0681D" w:rsidRPr="00C31F44">
        <w:rPr>
          <w:rFonts w:ascii="Times New Roman" w:hAnsi="Times New Roman" w:cs="Times New Roman"/>
          <w:sz w:val="24"/>
          <w:szCs w:val="24"/>
        </w:rPr>
        <w:t>ительство Многоквартирного дома</w:t>
      </w:r>
      <w:r w:rsidRPr="00C31F44">
        <w:rPr>
          <w:rFonts w:ascii="Times New Roman" w:hAnsi="Times New Roman" w:cs="Times New Roman"/>
          <w:sz w:val="24"/>
          <w:szCs w:val="24"/>
        </w:rPr>
        <w:t>/Объекта долевого строительства осуществляется Застройщиком с привлечением кредитных средств, предоставленных Публичным акционерным обществом «Сбербанк России» (ПАО Сбербанк) в рамках Договора</w:t>
      </w:r>
      <w:r w:rsidR="004860FF" w:rsidRPr="00C31F44">
        <w:rPr>
          <w:rFonts w:ascii="Times New Roman" w:hAnsi="Times New Roman" w:cs="Times New Roman"/>
          <w:sz w:val="24"/>
          <w:szCs w:val="24"/>
        </w:rPr>
        <w:t xml:space="preserve"> об открытии </w:t>
      </w:r>
      <w:proofErr w:type="spellStart"/>
      <w:r w:rsidR="004860FF" w:rsidRPr="00C31F44">
        <w:rPr>
          <w:rFonts w:ascii="Times New Roman" w:hAnsi="Times New Roman" w:cs="Times New Roman"/>
          <w:sz w:val="24"/>
          <w:szCs w:val="24"/>
        </w:rPr>
        <w:t>невозобновляемой</w:t>
      </w:r>
      <w:proofErr w:type="spellEnd"/>
      <w:r w:rsidR="004860FF" w:rsidRPr="00C31F44">
        <w:rPr>
          <w:rFonts w:ascii="Times New Roman" w:hAnsi="Times New Roman" w:cs="Times New Roman"/>
          <w:sz w:val="24"/>
          <w:szCs w:val="24"/>
        </w:rPr>
        <w:t xml:space="preserve"> кредитной линии </w:t>
      </w:r>
      <w:r w:rsidRPr="00C31F44">
        <w:rPr>
          <w:rFonts w:ascii="Times New Roman" w:hAnsi="Times New Roman" w:cs="Times New Roman"/>
          <w:sz w:val="24"/>
          <w:szCs w:val="24"/>
        </w:rPr>
        <w:t>№</w:t>
      </w:r>
      <w:r w:rsidR="004860FF" w:rsidRPr="00C31F44">
        <w:rPr>
          <w:rFonts w:ascii="Times New Roman" w:hAnsi="Times New Roman" w:cs="Times New Roman"/>
          <w:sz w:val="24"/>
          <w:szCs w:val="24"/>
        </w:rPr>
        <w:t xml:space="preserve"> 550B00TVT2LZMF</w:t>
      </w:r>
      <w:r w:rsidRPr="00C31F44">
        <w:rPr>
          <w:rFonts w:ascii="Times New Roman" w:hAnsi="Times New Roman" w:cs="Times New Roman"/>
          <w:sz w:val="24"/>
          <w:szCs w:val="24"/>
        </w:rPr>
        <w:t xml:space="preserve"> от </w:t>
      </w:r>
      <w:r w:rsidR="004860FF" w:rsidRPr="00C31F44">
        <w:rPr>
          <w:rFonts w:ascii="Times New Roman" w:hAnsi="Times New Roman" w:cs="Times New Roman"/>
          <w:sz w:val="24"/>
          <w:szCs w:val="24"/>
        </w:rPr>
        <w:t>06.03.2024</w:t>
      </w:r>
      <w:r w:rsidRPr="00C31F44">
        <w:rPr>
          <w:rFonts w:ascii="Times New Roman" w:hAnsi="Times New Roman" w:cs="Times New Roman"/>
          <w:sz w:val="24"/>
          <w:szCs w:val="24"/>
        </w:rPr>
        <w:t xml:space="preserve"> г. </w:t>
      </w:r>
    </w:p>
    <w:p w14:paraId="6AF36F4D" w14:textId="3FC5CFF7" w:rsidR="002C3847"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Обеспечением исполнения обязательств Застройщика по кредитн</w:t>
      </w:r>
      <w:r w:rsidR="004772C8" w:rsidRPr="00C31F44">
        <w:rPr>
          <w:rFonts w:ascii="Times New Roman" w:hAnsi="Times New Roman" w:cs="Times New Roman"/>
          <w:sz w:val="24"/>
          <w:szCs w:val="24"/>
        </w:rPr>
        <w:t>ому</w:t>
      </w:r>
      <w:r w:rsidRPr="00C31F44">
        <w:rPr>
          <w:rFonts w:ascii="Times New Roman" w:hAnsi="Times New Roman" w:cs="Times New Roman"/>
          <w:sz w:val="24"/>
          <w:szCs w:val="24"/>
        </w:rPr>
        <w:t xml:space="preserve"> договор</w:t>
      </w:r>
      <w:r w:rsidR="004772C8" w:rsidRPr="00C31F44">
        <w:rPr>
          <w:rFonts w:ascii="Times New Roman" w:hAnsi="Times New Roman" w:cs="Times New Roman"/>
          <w:sz w:val="24"/>
          <w:szCs w:val="24"/>
        </w:rPr>
        <w:t>у</w:t>
      </w:r>
      <w:r w:rsidRPr="00C31F44">
        <w:rPr>
          <w:rFonts w:ascii="Times New Roman" w:hAnsi="Times New Roman" w:cs="Times New Roman"/>
          <w:sz w:val="24"/>
          <w:szCs w:val="24"/>
        </w:rPr>
        <w:t>, указанн</w:t>
      </w:r>
      <w:r w:rsidR="004772C8" w:rsidRPr="00C31F44">
        <w:rPr>
          <w:rFonts w:ascii="Times New Roman" w:hAnsi="Times New Roman" w:cs="Times New Roman"/>
          <w:sz w:val="24"/>
          <w:szCs w:val="24"/>
        </w:rPr>
        <w:t>ому</w:t>
      </w:r>
      <w:r w:rsidRPr="00C31F44">
        <w:rPr>
          <w:rFonts w:ascii="Times New Roman" w:hAnsi="Times New Roman" w:cs="Times New Roman"/>
          <w:sz w:val="24"/>
          <w:szCs w:val="24"/>
        </w:rPr>
        <w:t xml:space="preserve"> в настоящем пункте Договора, является в том числе залог </w:t>
      </w:r>
      <w:r w:rsidR="00CB5B7E" w:rsidRPr="00C31F44">
        <w:rPr>
          <w:rFonts w:ascii="Times New Roman" w:hAnsi="Times New Roman" w:cs="Times New Roman"/>
          <w:sz w:val="24"/>
          <w:szCs w:val="24"/>
        </w:rPr>
        <w:t xml:space="preserve">права аренды </w:t>
      </w:r>
      <w:r w:rsidRPr="00C31F44">
        <w:rPr>
          <w:rFonts w:ascii="Times New Roman" w:hAnsi="Times New Roman" w:cs="Times New Roman"/>
          <w:sz w:val="24"/>
          <w:szCs w:val="24"/>
        </w:rPr>
        <w:t xml:space="preserve">Земельного участка в пользу ПАО Сбербанк с учетом положений Закона № 214-ФЗ. </w:t>
      </w:r>
    </w:p>
    <w:p w14:paraId="22C81777" w14:textId="48719C87" w:rsidR="00511AA6" w:rsidRPr="00C31F44" w:rsidRDefault="00511AA6" w:rsidP="0065567B">
      <w:pPr>
        <w:pStyle w:val="a4"/>
        <w:numPr>
          <w:ilvl w:val="1"/>
          <w:numId w:val="5"/>
        </w:numPr>
        <w:spacing w:after="0" w:line="240" w:lineRule="auto"/>
        <w:ind w:left="0"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Застройщик имеет право </w:t>
      </w:r>
      <w:r w:rsidRPr="00C31F44">
        <w:rPr>
          <w:rFonts w:ascii="Times New Roman" w:hAnsi="Times New Roman" w:cs="Times New Roman"/>
          <w:sz w:val="24"/>
          <w:szCs w:val="24"/>
          <w:lang w:eastAsia="ru-RU"/>
        </w:rPr>
        <w:t xml:space="preserve">в ходе строительства Жилого дома вносить в правоустанавливающую и проектную документацию на Многоквартирный дом и </w:t>
      </w:r>
      <w:r w:rsidR="004E7D9C" w:rsidRPr="00C31F44">
        <w:rPr>
          <w:rFonts w:ascii="Times New Roman" w:hAnsi="Times New Roman" w:cs="Times New Roman"/>
          <w:sz w:val="24"/>
          <w:szCs w:val="24"/>
          <w:lang w:eastAsia="ru-RU"/>
        </w:rPr>
        <w:t>З</w:t>
      </w:r>
      <w:r w:rsidRPr="00C31F44">
        <w:rPr>
          <w:rFonts w:ascii="Times New Roman" w:hAnsi="Times New Roman" w:cs="Times New Roman"/>
          <w:sz w:val="24"/>
          <w:szCs w:val="24"/>
          <w:lang w:eastAsia="ru-RU"/>
        </w:rPr>
        <w:t>емельный участок</w:t>
      </w:r>
      <w:r w:rsidR="004E7D9C" w:rsidRPr="00C31F44">
        <w:rPr>
          <w:rFonts w:ascii="Times New Roman" w:hAnsi="Times New Roman" w:cs="Times New Roman"/>
          <w:sz w:val="24"/>
          <w:szCs w:val="24"/>
          <w:lang w:eastAsia="ru-RU"/>
        </w:rPr>
        <w:t xml:space="preserve"> </w:t>
      </w:r>
      <w:r w:rsidRPr="00C31F44">
        <w:rPr>
          <w:rFonts w:ascii="Times New Roman" w:hAnsi="Times New Roman" w:cs="Times New Roman"/>
          <w:sz w:val="24"/>
          <w:szCs w:val="24"/>
          <w:lang w:eastAsia="ru-RU"/>
        </w:rPr>
        <w:t xml:space="preserve">изменения, в том числе касающиеся изменения этажности, количества секций, жилых и нежилых помещений и связанные с этим изменения площадей по </w:t>
      </w:r>
      <w:r w:rsidR="004E7D9C" w:rsidRPr="00C31F44">
        <w:rPr>
          <w:rFonts w:ascii="Times New Roman" w:hAnsi="Times New Roman" w:cs="Times New Roman"/>
          <w:sz w:val="24"/>
          <w:szCs w:val="24"/>
          <w:lang w:eastAsia="ru-RU"/>
        </w:rPr>
        <w:t>Многоквартирному</w:t>
      </w:r>
      <w:r w:rsidRPr="00C31F44">
        <w:rPr>
          <w:rFonts w:ascii="Times New Roman" w:hAnsi="Times New Roman" w:cs="Times New Roman"/>
          <w:sz w:val="24"/>
          <w:szCs w:val="24"/>
          <w:lang w:eastAsia="ru-RU"/>
        </w:rPr>
        <w:t xml:space="preserve"> дому и площади застройки, изменения в назначение нежилых помещений </w:t>
      </w:r>
      <w:r w:rsidR="004E7D9C" w:rsidRPr="00C31F44">
        <w:rPr>
          <w:rFonts w:ascii="Times New Roman" w:hAnsi="Times New Roman" w:cs="Times New Roman"/>
          <w:sz w:val="24"/>
          <w:szCs w:val="24"/>
          <w:lang w:eastAsia="ru-RU"/>
        </w:rPr>
        <w:t>Многоквартирного</w:t>
      </w:r>
      <w:r w:rsidRPr="00C31F44">
        <w:rPr>
          <w:rFonts w:ascii="Times New Roman" w:hAnsi="Times New Roman" w:cs="Times New Roman"/>
          <w:sz w:val="24"/>
          <w:szCs w:val="24"/>
          <w:lang w:eastAsia="ru-RU"/>
        </w:rPr>
        <w:t xml:space="preserve"> дома, элементов благоустройства, изменения систем инженерного обеспечения, инженерного оборудования и прочего. Стороны согласовали, что вышеизложенные изменения </w:t>
      </w:r>
      <w:bookmarkStart w:id="8" w:name="_Hlk63433754"/>
      <w:r w:rsidRPr="00C31F44">
        <w:rPr>
          <w:rFonts w:ascii="Times New Roman" w:hAnsi="Times New Roman" w:cs="Times New Roman"/>
          <w:sz w:val="24"/>
          <w:szCs w:val="24"/>
          <w:lang w:eastAsia="ru-RU"/>
        </w:rPr>
        <w:t>считаются несущественными, согласованными и принятыми Сторонами</w:t>
      </w:r>
      <w:bookmarkEnd w:id="8"/>
      <w:r w:rsidRPr="00C31F44">
        <w:rPr>
          <w:rFonts w:ascii="Times New Roman" w:hAnsi="Times New Roman" w:cs="Times New Roman"/>
          <w:sz w:val="24"/>
          <w:szCs w:val="24"/>
          <w:lang w:eastAsia="ru-RU"/>
        </w:rPr>
        <w:t>.</w:t>
      </w:r>
    </w:p>
    <w:p w14:paraId="49601520" w14:textId="6CA982BE" w:rsidR="00511AA6" w:rsidRPr="00C31F44" w:rsidRDefault="00511AA6" w:rsidP="0065567B">
      <w:pPr>
        <w:pStyle w:val="a4"/>
        <w:numPr>
          <w:ilvl w:val="1"/>
          <w:numId w:val="5"/>
        </w:numPr>
        <w:spacing w:after="0" w:line="240" w:lineRule="auto"/>
        <w:ind w:left="0" w:firstLine="851"/>
        <w:jc w:val="both"/>
        <w:rPr>
          <w:rFonts w:ascii="Times New Roman" w:hAnsi="Times New Roman" w:cs="Times New Roman"/>
          <w:sz w:val="24"/>
          <w:szCs w:val="24"/>
        </w:rPr>
      </w:pPr>
      <w:r w:rsidRPr="00C31F44">
        <w:rPr>
          <w:rFonts w:ascii="Times New Roman" w:hAnsi="Times New Roman" w:cs="Times New Roman"/>
          <w:sz w:val="24"/>
          <w:szCs w:val="24"/>
          <w:lang w:eastAsia="ru-RU"/>
        </w:rPr>
        <w:t xml:space="preserve">Стороны договорились, что, если условиями настоящего договора предусмотрена оплата стоимости (части стоимости) Объекта долевого строительства за счет средств материнского (семейного) капитала, Участник долевого строительства в течение пяти рабочих дней с момента получения настоящего договора с государственной регистрации подать соответствующее заявление о распоряжении средствами материнского (семейного) капитала и необходимые документы в уполномоченное отделение Пенсионного фонда Российской Федерации. В случае, если по истечение пятидесяти рабочих дней с даты, когда Участник долевого строительства должен был подать заявление о распоряжении средствами материнского (семейного) капитала и необходимые документы в уполномоченное отделение Пенсионного фонда Российской Федерации, денежные средства к Застройщику не поступили ввиду действий (бездействия) Участника долевого строительства, Застройщик вправе требовать уплаты взноса по договору, который должен был быть уплачен за счет средств материнского </w:t>
      </w:r>
      <w:r w:rsidRPr="00C31F44">
        <w:rPr>
          <w:rFonts w:ascii="Times New Roman" w:hAnsi="Times New Roman" w:cs="Times New Roman"/>
          <w:sz w:val="24"/>
          <w:szCs w:val="24"/>
          <w:lang w:eastAsia="ru-RU"/>
        </w:rPr>
        <w:lastRenderedPageBreak/>
        <w:t>(семейного) капитала, непосредственно с Участника долевого строительства за счет средств Участника долевого строительства.</w:t>
      </w:r>
    </w:p>
    <w:p w14:paraId="1801C487" w14:textId="3E09ABF5" w:rsidR="000E67B0" w:rsidRPr="00C31F44" w:rsidRDefault="007028BF"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6.</w:t>
      </w:r>
      <w:r w:rsidR="00511AA6" w:rsidRPr="00C31F44">
        <w:rPr>
          <w:rFonts w:ascii="Times New Roman" w:hAnsi="Times New Roman" w:cs="Times New Roman"/>
          <w:sz w:val="24"/>
          <w:szCs w:val="24"/>
        </w:rPr>
        <w:t>1</w:t>
      </w:r>
      <w:r w:rsidRPr="00C31F44">
        <w:rPr>
          <w:rFonts w:ascii="Times New Roman" w:hAnsi="Times New Roman" w:cs="Times New Roman"/>
          <w:sz w:val="24"/>
          <w:szCs w:val="24"/>
        </w:rPr>
        <w:t xml:space="preserve">4. Участник долевого строительства даёт свое согласие Застройщику на обработку, хранение и передачу персональных данных третьим лицам в электронном виде, на бумажных носителях и в устной форме. Передача Застройщиком персональных данных Участника долевого строительства третьим лицам возможна в рамках исполнения настоящего Договора и в случаях, предусмотренных действующим законодательством Российской Федерации. </w:t>
      </w:r>
    </w:p>
    <w:p w14:paraId="16DD23B8" w14:textId="77777777" w:rsidR="000E67B0" w:rsidRPr="00C31F44" w:rsidRDefault="000E67B0" w:rsidP="0065567B">
      <w:pPr>
        <w:spacing w:after="0" w:line="240" w:lineRule="auto"/>
        <w:ind w:firstLine="851"/>
        <w:jc w:val="both"/>
        <w:rPr>
          <w:rFonts w:ascii="Times New Roman" w:hAnsi="Times New Roman" w:cs="Times New Roman"/>
          <w:sz w:val="24"/>
          <w:szCs w:val="24"/>
        </w:rPr>
      </w:pPr>
    </w:p>
    <w:p w14:paraId="1F3BF8CE" w14:textId="3E5D3EAD" w:rsidR="001127AC" w:rsidRPr="00C31F44" w:rsidRDefault="007028BF" w:rsidP="0065567B">
      <w:pPr>
        <w:pStyle w:val="a5"/>
        <w:ind w:firstLine="709"/>
        <w:jc w:val="center"/>
      </w:pPr>
      <w:r w:rsidRPr="00C31F44">
        <w:t xml:space="preserve">7. </w:t>
      </w:r>
      <w:r w:rsidR="001127AC" w:rsidRPr="00C31F44">
        <w:t>ПЕРЕДАЧА ОБЪЕКТА ДОЛЕВОГО СТРОИТЕЛЬСТВА</w:t>
      </w:r>
    </w:p>
    <w:p w14:paraId="6A9BA60D" w14:textId="4F8E7032" w:rsidR="001127AC" w:rsidRPr="001127AC" w:rsidRDefault="001127AC" w:rsidP="0065567B">
      <w:pPr>
        <w:suppressAutoHyphens/>
        <w:spacing w:after="0" w:line="240" w:lineRule="auto"/>
        <w:ind w:firstLine="709"/>
        <w:jc w:val="both"/>
        <w:rPr>
          <w:rFonts w:ascii="Times New Roman" w:eastAsia="Times New Roman" w:hAnsi="Times New Roman" w:cs="Times New Roman"/>
          <w:sz w:val="24"/>
          <w:szCs w:val="24"/>
          <w:lang w:eastAsia="ar-SA"/>
        </w:rPr>
      </w:pPr>
      <w:r w:rsidRPr="001127AC">
        <w:rPr>
          <w:rFonts w:ascii="Times New Roman" w:eastAsia="Times New Roman" w:hAnsi="Times New Roman" w:cs="Times New Roman"/>
          <w:sz w:val="24"/>
          <w:szCs w:val="24"/>
          <w:lang w:eastAsia="ar-SA"/>
        </w:rPr>
        <w:t>7.1.  Передача Объекта долевого строительства Застройщиком и принятие его Участником долевого строительства осуществляются по подписанному Сторонами передаточному акту.</w:t>
      </w:r>
    </w:p>
    <w:p w14:paraId="703E1F48" w14:textId="452EBE6B" w:rsidR="001127AC" w:rsidRPr="001127AC" w:rsidRDefault="001127AC" w:rsidP="0065567B">
      <w:pPr>
        <w:suppressAutoHyphens/>
        <w:spacing w:after="0" w:line="240" w:lineRule="auto"/>
        <w:ind w:firstLine="709"/>
        <w:jc w:val="both"/>
        <w:rPr>
          <w:rFonts w:ascii="Times New Roman" w:eastAsia="Times New Roman" w:hAnsi="Times New Roman" w:cs="Times New Roman"/>
          <w:sz w:val="24"/>
          <w:szCs w:val="24"/>
          <w:lang w:eastAsia="ar-SA"/>
        </w:rPr>
      </w:pPr>
      <w:r w:rsidRPr="001127AC">
        <w:rPr>
          <w:rFonts w:ascii="Times New Roman" w:eastAsia="Times New Roman" w:hAnsi="Times New Roman" w:cs="Times New Roman"/>
          <w:sz w:val="24"/>
          <w:szCs w:val="24"/>
          <w:lang w:eastAsia="ar-SA"/>
        </w:rPr>
        <w:t xml:space="preserve">7.2. До полной оплаты Участником долевого строительства цены договора обязательства Застройщика по передаче </w:t>
      </w:r>
      <w:bookmarkStart w:id="9" w:name="_Hlk15476975"/>
      <w:r w:rsidRPr="001127AC">
        <w:rPr>
          <w:rFonts w:ascii="Times New Roman" w:eastAsia="Times New Roman" w:hAnsi="Times New Roman" w:cs="Times New Roman"/>
          <w:sz w:val="24"/>
          <w:szCs w:val="24"/>
          <w:lang w:eastAsia="ar-SA"/>
        </w:rPr>
        <w:t>Объекта долевого строительства</w:t>
      </w:r>
      <w:bookmarkEnd w:id="9"/>
      <w:r w:rsidRPr="001127AC">
        <w:rPr>
          <w:rFonts w:ascii="Times New Roman" w:eastAsia="Times New Roman" w:hAnsi="Times New Roman" w:cs="Times New Roman"/>
          <w:sz w:val="24"/>
          <w:szCs w:val="24"/>
          <w:lang w:eastAsia="ar-SA"/>
        </w:rPr>
        <w:t xml:space="preserve"> не наступают. В </w:t>
      </w:r>
      <w:bookmarkStart w:id="10" w:name="_Hlk15476792"/>
      <w:r w:rsidRPr="001127AC">
        <w:rPr>
          <w:rFonts w:ascii="Times New Roman" w:eastAsia="Times New Roman" w:hAnsi="Times New Roman" w:cs="Times New Roman"/>
          <w:sz w:val="24"/>
          <w:szCs w:val="24"/>
          <w:lang w:eastAsia="ar-SA"/>
        </w:rPr>
        <w:t xml:space="preserve">случае, если уплата цены договора полностью или частично произведена Участником долевого строительства в период после ввода в эксплуатацию </w:t>
      </w:r>
      <w:r w:rsidR="00B15684" w:rsidRPr="00C31F44">
        <w:rPr>
          <w:rFonts w:ascii="Times New Roman" w:eastAsia="Times New Roman" w:hAnsi="Times New Roman" w:cs="Times New Roman"/>
          <w:sz w:val="24"/>
          <w:szCs w:val="24"/>
          <w:lang w:eastAsia="ar-SA"/>
        </w:rPr>
        <w:t>М</w:t>
      </w:r>
      <w:r w:rsidRPr="001127AC">
        <w:rPr>
          <w:rFonts w:ascii="Times New Roman" w:eastAsia="Times New Roman" w:hAnsi="Times New Roman" w:cs="Times New Roman"/>
          <w:sz w:val="24"/>
          <w:szCs w:val="24"/>
          <w:lang w:eastAsia="ar-SA"/>
        </w:rPr>
        <w:t xml:space="preserve">ногоквартирного дома, в котором находится </w:t>
      </w:r>
      <w:bookmarkStart w:id="11" w:name="_Hlk15476770"/>
      <w:r w:rsidRPr="001127AC">
        <w:rPr>
          <w:rFonts w:ascii="Times New Roman" w:eastAsia="Times New Roman" w:hAnsi="Times New Roman" w:cs="Times New Roman"/>
          <w:sz w:val="24"/>
          <w:szCs w:val="24"/>
          <w:lang w:eastAsia="ar-SA"/>
        </w:rPr>
        <w:t>Объект долевого строительства</w:t>
      </w:r>
      <w:bookmarkEnd w:id="11"/>
      <w:r w:rsidRPr="001127AC">
        <w:rPr>
          <w:rFonts w:ascii="Times New Roman" w:eastAsia="Times New Roman" w:hAnsi="Times New Roman" w:cs="Times New Roman"/>
          <w:sz w:val="24"/>
          <w:szCs w:val="24"/>
          <w:lang w:eastAsia="ar-SA"/>
        </w:rPr>
        <w:t xml:space="preserve">, то подписание сторонами акта приема-передачи  осуществляется в течении </w:t>
      </w:r>
      <w:r w:rsidR="00B15684" w:rsidRPr="00C31F44">
        <w:rPr>
          <w:rFonts w:ascii="Times New Roman" w:eastAsia="Times New Roman" w:hAnsi="Times New Roman" w:cs="Times New Roman"/>
          <w:sz w:val="24"/>
          <w:szCs w:val="24"/>
          <w:lang w:eastAsia="ar-SA"/>
        </w:rPr>
        <w:t>20 (</w:t>
      </w:r>
      <w:r w:rsidRPr="001127AC">
        <w:rPr>
          <w:rFonts w:ascii="Times New Roman" w:eastAsia="Times New Roman" w:hAnsi="Times New Roman" w:cs="Times New Roman"/>
          <w:sz w:val="24"/>
          <w:szCs w:val="24"/>
          <w:lang w:eastAsia="ar-SA"/>
        </w:rPr>
        <w:t>двадцати</w:t>
      </w:r>
      <w:r w:rsidR="00B15684" w:rsidRPr="00C31F44">
        <w:rPr>
          <w:rFonts w:ascii="Times New Roman" w:eastAsia="Times New Roman" w:hAnsi="Times New Roman" w:cs="Times New Roman"/>
          <w:sz w:val="24"/>
          <w:szCs w:val="24"/>
          <w:lang w:eastAsia="ar-SA"/>
        </w:rPr>
        <w:t>)</w:t>
      </w:r>
      <w:r w:rsidRPr="001127AC">
        <w:rPr>
          <w:rFonts w:ascii="Times New Roman" w:eastAsia="Times New Roman" w:hAnsi="Times New Roman" w:cs="Times New Roman"/>
          <w:sz w:val="24"/>
          <w:szCs w:val="24"/>
          <w:lang w:eastAsia="ar-SA"/>
        </w:rPr>
        <w:t xml:space="preserve"> рабочих дней с момента внесения Участником долевого строительства» последнего платежа по настоящему договору</w:t>
      </w:r>
      <w:bookmarkEnd w:id="10"/>
      <w:r w:rsidRPr="001127AC">
        <w:rPr>
          <w:rFonts w:ascii="Times New Roman" w:eastAsia="Times New Roman" w:hAnsi="Times New Roman" w:cs="Times New Roman"/>
          <w:sz w:val="24"/>
          <w:szCs w:val="24"/>
          <w:lang w:eastAsia="ar-SA"/>
        </w:rPr>
        <w:t xml:space="preserve">, но при этом не ранее установленного </w:t>
      </w:r>
      <w:bookmarkStart w:id="12" w:name="_Hlk15476838"/>
      <w:r w:rsidR="00B15684" w:rsidRPr="00C31F44">
        <w:rPr>
          <w:rFonts w:ascii="Times New Roman" w:eastAsia="Times New Roman" w:hAnsi="Times New Roman" w:cs="Times New Roman"/>
          <w:sz w:val="24"/>
          <w:szCs w:val="24"/>
          <w:lang w:eastAsia="ar-SA"/>
        </w:rPr>
        <w:t xml:space="preserve">настоящим Договором </w:t>
      </w:r>
      <w:r w:rsidRPr="001127AC">
        <w:rPr>
          <w:rFonts w:ascii="Times New Roman" w:eastAsia="Times New Roman" w:hAnsi="Times New Roman" w:cs="Times New Roman"/>
          <w:sz w:val="24"/>
          <w:szCs w:val="24"/>
          <w:lang w:eastAsia="ar-SA"/>
        </w:rPr>
        <w:t>срока передачи Объекта долевого строительства</w:t>
      </w:r>
      <w:bookmarkEnd w:id="12"/>
      <w:r w:rsidRPr="001127AC">
        <w:rPr>
          <w:rFonts w:ascii="Times New Roman" w:eastAsia="Times New Roman" w:hAnsi="Times New Roman" w:cs="Times New Roman"/>
          <w:sz w:val="24"/>
          <w:szCs w:val="24"/>
          <w:lang w:eastAsia="ar-SA"/>
        </w:rPr>
        <w:t xml:space="preserve">. В случае, если уплата цены договора полностью или частично произведена </w:t>
      </w:r>
      <w:bookmarkStart w:id="13" w:name="_Hlk15476938"/>
      <w:r w:rsidRPr="001127AC">
        <w:rPr>
          <w:rFonts w:ascii="Times New Roman" w:eastAsia="Times New Roman" w:hAnsi="Times New Roman" w:cs="Times New Roman"/>
          <w:sz w:val="24"/>
          <w:szCs w:val="24"/>
          <w:lang w:eastAsia="ar-SA"/>
        </w:rPr>
        <w:t>Участником долевого строительства</w:t>
      </w:r>
      <w:bookmarkEnd w:id="13"/>
      <w:r w:rsidRPr="001127AC">
        <w:rPr>
          <w:rFonts w:ascii="Times New Roman" w:eastAsia="Times New Roman" w:hAnsi="Times New Roman" w:cs="Times New Roman"/>
          <w:sz w:val="24"/>
          <w:szCs w:val="24"/>
          <w:lang w:eastAsia="ar-SA"/>
        </w:rPr>
        <w:t xml:space="preserve"> после наступления, установленного </w:t>
      </w:r>
      <w:r w:rsidR="00B15684" w:rsidRPr="00C31F44">
        <w:rPr>
          <w:rFonts w:ascii="Times New Roman" w:eastAsia="Times New Roman" w:hAnsi="Times New Roman" w:cs="Times New Roman"/>
          <w:sz w:val="24"/>
          <w:szCs w:val="24"/>
          <w:lang w:eastAsia="ar-SA"/>
        </w:rPr>
        <w:t>настоящим Договором</w:t>
      </w:r>
      <w:r w:rsidRPr="001127AC">
        <w:rPr>
          <w:rFonts w:ascii="Times New Roman" w:eastAsia="Times New Roman" w:hAnsi="Times New Roman" w:cs="Times New Roman"/>
          <w:sz w:val="24"/>
          <w:szCs w:val="24"/>
          <w:lang w:eastAsia="ar-SA"/>
        </w:rPr>
        <w:t xml:space="preserve"> срока передачи Объекта долевого строительства, то подписание сторонами акта приема-передачи осуществляется в течение </w:t>
      </w:r>
      <w:r w:rsidR="00B15684" w:rsidRPr="00C31F44">
        <w:rPr>
          <w:rFonts w:ascii="Times New Roman" w:eastAsia="Times New Roman" w:hAnsi="Times New Roman" w:cs="Times New Roman"/>
          <w:sz w:val="24"/>
          <w:szCs w:val="24"/>
          <w:lang w:eastAsia="ar-SA"/>
        </w:rPr>
        <w:t>20 (</w:t>
      </w:r>
      <w:r w:rsidRPr="001127AC">
        <w:rPr>
          <w:rFonts w:ascii="Times New Roman" w:eastAsia="Times New Roman" w:hAnsi="Times New Roman" w:cs="Times New Roman"/>
          <w:sz w:val="24"/>
          <w:szCs w:val="24"/>
          <w:lang w:eastAsia="ar-SA"/>
        </w:rPr>
        <w:t>двадцати</w:t>
      </w:r>
      <w:r w:rsidR="00B15684" w:rsidRPr="00C31F44">
        <w:rPr>
          <w:rFonts w:ascii="Times New Roman" w:eastAsia="Times New Roman" w:hAnsi="Times New Roman" w:cs="Times New Roman"/>
          <w:sz w:val="24"/>
          <w:szCs w:val="24"/>
          <w:lang w:eastAsia="ar-SA"/>
        </w:rPr>
        <w:t>)</w:t>
      </w:r>
      <w:r w:rsidRPr="001127AC">
        <w:rPr>
          <w:rFonts w:ascii="Times New Roman" w:eastAsia="Times New Roman" w:hAnsi="Times New Roman" w:cs="Times New Roman"/>
          <w:sz w:val="24"/>
          <w:szCs w:val="24"/>
          <w:lang w:eastAsia="ar-SA"/>
        </w:rPr>
        <w:t xml:space="preserve"> рабочих дней с момента внесения Участником долевого строительства последнего платежа по настоящему договору. </w:t>
      </w:r>
    </w:p>
    <w:p w14:paraId="1A42EFD7" w14:textId="50F233D7" w:rsidR="001127AC" w:rsidRPr="001127AC" w:rsidRDefault="001127AC" w:rsidP="0065567B">
      <w:pPr>
        <w:suppressAutoHyphens/>
        <w:spacing w:after="0" w:line="240" w:lineRule="auto"/>
        <w:ind w:firstLine="709"/>
        <w:jc w:val="both"/>
        <w:rPr>
          <w:rFonts w:ascii="Times New Roman" w:eastAsia="Times New Roman" w:hAnsi="Times New Roman" w:cs="Times New Roman"/>
          <w:sz w:val="24"/>
          <w:szCs w:val="24"/>
          <w:lang w:eastAsia="ar-SA"/>
        </w:rPr>
      </w:pPr>
      <w:r w:rsidRPr="001127AC">
        <w:rPr>
          <w:rFonts w:ascii="Times New Roman" w:eastAsia="Times New Roman" w:hAnsi="Times New Roman" w:cs="Times New Roman"/>
          <w:sz w:val="24"/>
          <w:szCs w:val="24"/>
          <w:lang w:eastAsia="ar-SA"/>
        </w:rPr>
        <w:t xml:space="preserve">7.3.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заключаемых между </w:t>
      </w:r>
      <w:r w:rsidR="00B15684" w:rsidRPr="00C31F44">
        <w:rPr>
          <w:rFonts w:ascii="Times New Roman" w:eastAsia="Times New Roman" w:hAnsi="Times New Roman" w:cs="Times New Roman"/>
          <w:sz w:val="24"/>
          <w:szCs w:val="24"/>
          <w:lang w:eastAsia="ar-SA"/>
        </w:rPr>
        <w:t>ресурсо</w:t>
      </w:r>
      <w:r w:rsidRPr="001127AC">
        <w:rPr>
          <w:rFonts w:ascii="Times New Roman" w:eastAsia="Times New Roman" w:hAnsi="Times New Roman" w:cs="Times New Roman"/>
          <w:sz w:val="24"/>
          <w:szCs w:val="24"/>
          <w:lang w:eastAsia="ar-SA"/>
        </w:rPr>
        <w:t xml:space="preserve">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w:t>
      </w:r>
      <w:r w:rsidR="00AA54D3" w:rsidRPr="00C31F44">
        <w:rPr>
          <w:rFonts w:ascii="Times New Roman" w:eastAsia="Times New Roman" w:hAnsi="Times New Roman" w:cs="Times New Roman"/>
          <w:sz w:val="24"/>
          <w:szCs w:val="24"/>
          <w:lang w:eastAsia="ar-SA"/>
        </w:rPr>
        <w:t>Многоквартирного</w:t>
      </w:r>
      <w:r w:rsidRPr="001127AC">
        <w:rPr>
          <w:rFonts w:ascii="Times New Roman" w:eastAsia="Times New Roman" w:hAnsi="Times New Roman" w:cs="Times New Roman"/>
          <w:sz w:val="24"/>
          <w:szCs w:val="24"/>
          <w:lang w:eastAsia="ar-SA"/>
        </w:rPr>
        <w:t xml:space="preserve"> дома к сетям инженерного обеспечения в соответствии с техническими условиями на подключение </w:t>
      </w:r>
      <w:r w:rsidR="00AA54D3" w:rsidRPr="00C31F44">
        <w:rPr>
          <w:rFonts w:ascii="Times New Roman" w:eastAsia="Times New Roman" w:hAnsi="Times New Roman" w:cs="Times New Roman"/>
          <w:sz w:val="24"/>
          <w:szCs w:val="24"/>
          <w:lang w:eastAsia="ar-SA"/>
        </w:rPr>
        <w:t>Многоквартирного</w:t>
      </w:r>
      <w:r w:rsidRPr="001127AC">
        <w:rPr>
          <w:rFonts w:ascii="Times New Roman" w:eastAsia="Times New Roman" w:hAnsi="Times New Roman" w:cs="Times New Roman"/>
          <w:sz w:val="24"/>
          <w:szCs w:val="24"/>
          <w:lang w:eastAsia="ar-SA"/>
        </w:rPr>
        <w:t xml:space="preserve">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w:t>
      </w:r>
    </w:p>
    <w:p w14:paraId="14F7C720" w14:textId="536C7EF0" w:rsidR="001127AC" w:rsidRPr="001127AC" w:rsidRDefault="001127AC" w:rsidP="0065567B">
      <w:pPr>
        <w:shd w:val="clear" w:color="auto" w:fill="FFFFFF" w:themeFill="background1"/>
        <w:suppressAutoHyphens/>
        <w:spacing w:after="0" w:line="240" w:lineRule="auto"/>
        <w:ind w:right="-1" w:firstLine="709"/>
        <w:jc w:val="both"/>
        <w:rPr>
          <w:rFonts w:ascii="Times New Roman" w:eastAsia="Times New Roman" w:hAnsi="Times New Roman" w:cs="Times New Roman"/>
          <w:sz w:val="24"/>
          <w:szCs w:val="24"/>
          <w:lang w:eastAsia="ar-SA"/>
        </w:rPr>
      </w:pPr>
      <w:r w:rsidRPr="001127AC">
        <w:rPr>
          <w:rFonts w:ascii="Times New Roman" w:eastAsia="Times New Roman" w:hAnsi="Times New Roman" w:cs="Times New Roman"/>
          <w:sz w:val="24"/>
          <w:szCs w:val="24"/>
          <w:lang w:eastAsia="ar-SA"/>
        </w:rPr>
        <w:t>7.4. При уклонении или при отказе Участника долевого строительства от принятия Объекта долевого строительства в срок, предусмотренный настоящ</w:t>
      </w:r>
      <w:r w:rsidR="00AA54D3" w:rsidRPr="00C31F44">
        <w:rPr>
          <w:rFonts w:ascii="Times New Roman" w:eastAsia="Times New Roman" w:hAnsi="Times New Roman" w:cs="Times New Roman"/>
          <w:sz w:val="24"/>
          <w:szCs w:val="24"/>
          <w:lang w:eastAsia="ar-SA"/>
        </w:rPr>
        <w:t>им</w:t>
      </w:r>
      <w:r w:rsidRPr="001127AC">
        <w:rPr>
          <w:rFonts w:ascii="Times New Roman" w:eastAsia="Times New Roman" w:hAnsi="Times New Roman" w:cs="Times New Roman"/>
          <w:sz w:val="24"/>
          <w:szCs w:val="24"/>
          <w:lang w:eastAsia="ar-SA"/>
        </w:rPr>
        <w:t xml:space="preserve"> Договор</w:t>
      </w:r>
      <w:r w:rsidR="00AA54D3" w:rsidRPr="00C31F44">
        <w:rPr>
          <w:rFonts w:ascii="Times New Roman" w:eastAsia="Times New Roman" w:hAnsi="Times New Roman" w:cs="Times New Roman"/>
          <w:sz w:val="24"/>
          <w:szCs w:val="24"/>
          <w:lang w:eastAsia="ar-SA"/>
        </w:rPr>
        <w:t>ом</w:t>
      </w:r>
      <w:r w:rsidRPr="001127AC">
        <w:rPr>
          <w:rFonts w:ascii="Times New Roman" w:eastAsia="Times New Roman" w:hAnsi="Times New Roman" w:cs="Times New Roman"/>
          <w:sz w:val="24"/>
          <w:szCs w:val="24"/>
          <w:lang w:eastAsia="ar-SA"/>
        </w:rPr>
        <w:t xml:space="preserve">, Застройщик по истечении двух месяцев со дня, предусмотренного </w:t>
      </w:r>
      <w:proofErr w:type="spellStart"/>
      <w:r w:rsidRPr="001127AC">
        <w:rPr>
          <w:rFonts w:ascii="Times New Roman" w:eastAsia="Times New Roman" w:hAnsi="Times New Roman" w:cs="Times New Roman"/>
          <w:sz w:val="24"/>
          <w:szCs w:val="24"/>
          <w:lang w:eastAsia="ar-SA"/>
        </w:rPr>
        <w:t>п.п</w:t>
      </w:r>
      <w:proofErr w:type="spellEnd"/>
      <w:r w:rsidRPr="001127AC">
        <w:rPr>
          <w:rFonts w:ascii="Times New Roman" w:eastAsia="Times New Roman" w:hAnsi="Times New Roman" w:cs="Times New Roman"/>
          <w:sz w:val="24"/>
          <w:szCs w:val="24"/>
          <w:lang w:eastAsia="ar-SA"/>
        </w:rPr>
        <w:t xml:space="preserve">. </w:t>
      </w:r>
      <w:r w:rsidR="007C6581" w:rsidRPr="00C31F44">
        <w:rPr>
          <w:rFonts w:ascii="Times New Roman" w:eastAsia="Times New Roman" w:hAnsi="Times New Roman" w:cs="Times New Roman"/>
          <w:sz w:val="24"/>
          <w:szCs w:val="24"/>
          <w:lang w:eastAsia="ar-SA"/>
        </w:rPr>
        <w:t xml:space="preserve">3.3.3. </w:t>
      </w:r>
      <w:r w:rsidRPr="001127AC">
        <w:rPr>
          <w:rFonts w:ascii="Times New Roman" w:eastAsia="Times New Roman" w:hAnsi="Times New Roman" w:cs="Times New Roman"/>
          <w:sz w:val="24"/>
          <w:szCs w:val="24"/>
          <w:lang w:eastAsia="ar-SA"/>
        </w:rPr>
        <w:t xml:space="preserve">настоящего </w:t>
      </w:r>
      <w:r w:rsidR="00AA54D3" w:rsidRPr="00C31F44">
        <w:rPr>
          <w:rFonts w:ascii="Times New Roman" w:eastAsia="Times New Roman" w:hAnsi="Times New Roman" w:cs="Times New Roman"/>
          <w:sz w:val="24"/>
          <w:szCs w:val="24"/>
          <w:lang w:eastAsia="ar-SA"/>
        </w:rPr>
        <w:t>Д</w:t>
      </w:r>
      <w:r w:rsidRPr="001127AC">
        <w:rPr>
          <w:rFonts w:ascii="Times New Roman" w:eastAsia="Times New Roman" w:hAnsi="Times New Roman" w:cs="Times New Roman"/>
          <w:sz w:val="24"/>
          <w:szCs w:val="24"/>
          <w:lang w:eastAsia="ar-SA"/>
        </w:rPr>
        <w:t xml:space="preserve">оговора, вправе составить односторонний передаточный акт Объекта долевого строительства. В случае составления Застройщиком одностороннего передаточного акта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в одностороннем </w:t>
      </w:r>
      <w:r w:rsidRPr="001127AC">
        <w:rPr>
          <w:rFonts w:ascii="Times New Roman" w:eastAsia="Times New Roman" w:hAnsi="Times New Roman" w:cs="Times New Roman"/>
          <w:sz w:val="24"/>
          <w:szCs w:val="24"/>
          <w:lang w:eastAsia="ar-SA"/>
        </w:rPr>
        <w:lastRenderedPageBreak/>
        <w:t xml:space="preserve">порядке, с приложением оригинального экземпляра одностороннего передаточного акта. Уведомление должно быть направлено по почте заказным письмом с описью вложения.  </w:t>
      </w:r>
    </w:p>
    <w:p w14:paraId="4867DC45" w14:textId="6916F972" w:rsidR="001127AC" w:rsidRPr="00C31F44" w:rsidRDefault="001127AC" w:rsidP="0065567B">
      <w:pPr>
        <w:spacing w:after="0" w:line="240" w:lineRule="auto"/>
        <w:ind w:firstLine="851"/>
        <w:jc w:val="both"/>
        <w:rPr>
          <w:rFonts w:ascii="Times New Roman" w:eastAsia="Times New Roman" w:hAnsi="Times New Roman" w:cs="Times New Roman"/>
          <w:sz w:val="24"/>
          <w:szCs w:val="24"/>
          <w:lang w:eastAsia="ar-SA"/>
        </w:rPr>
      </w:pPr>
      <w:r w:rsidRPr="00C31F44">
        <w:rPr>
          <w:rFonts w:ascii="Times New Roman" w:eastAsia="Times New Roman" w:hAnsi="Times New Roman" w:cs="Times New Roman"/>
          <w:sz w:val="24"/>
          <w:szCs w:val="24"/>
          <w:lang w:eastAsia="ar-SA"/>
        </w:rPr>
        <w:t>В случае составления Застройщиком одностороннего передаточного акта обязательства по несению расходов на содержание Объекта долевого строительства, риск случайной гибели или порчи Объекта долевого строительства, а также общего имущества в Жилом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Объекта долевого строительства.</w:t>
      </w:r>
    </w:p>
    <w:p w14:paraId="20F75969" w14:textId="7C1A6D6A" w:rsidR="00AA54D3"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7.5. В случае, если Объект построен (создан) Застройщиком с отступлениями от условий настоящего Договора, приведшими к существенному ухудшению его качества, Участник долевого строительства вправе потребовать от Застройщика безвозмездного устранения недостатков. Сроки работ по устранению недостатков согласовываются Сторонами, указываются в подписываемом двустороннем акте с описанием недостатков Объекта, но не могут быть менее чем 30 (тридцать) календарных дней с даты подписания Сторонами двустороннего акта с описанием недостатков Объекта. При этом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4C2DE477" w14:textId="76F90A8D" w:rsidR="00AA54D3"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7.6. При приемке Объекта Участник долевого строительства обязан заявить Застройщику о его существенных недостатках, несоответствии условиям настоящего Договора. </w:t>
      </w:r>
    </w:p>
    <w:p w14:paraId="17A28279" w14:textId="2B122718" w:rsidR="00AA54D3"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7.6.1. В случае непринятия без мотивированного обоснования Участником долевого строительства Объекта в установленный настоящим Договором срок, Застройщик не несет ответственность за изменение (ухудшение) его качества. </w:t>
      </w:r>
    </w:p>
    <w:p w14:paraId="50741C3F" w14:textId="07DE64F4" w:rsidR="00AA54D3"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 xml:space="preserve">7.6.2. Если Многоквартирный дом передан в управление управляющей/эксплуатирующей организации, то при обнаружении Участником долевого строительства отступлений качества Объекта от условий настоящего Договора и/или существенного ухудшения его качества, указанные обстоятельства и причины их возникновения должна также письменно подтвердить Застройщику и управляющая/ эксплуатирующая Многоквартирный дом организация. </w:t>
      </w:r>
    </w:p>
    <w:p w14:paraId="316C7A35" w14:textId="29991D65" w:rsidR="00AA54D3" w:rsidRPr="00C31F44" w:rsidRDefault="00AA54D3" w:rsidP="0065567B">
      <w:pPr>
        <w:spacing w:after="0" w:line="240" w:lineRule="auto"/>
        <w:ind w:firstLine="851"/>
        <w:jc w:val="both"/>
        <w:rPr>
          <w:rFonts w:ascii="Times New Roman" w:eastAsia="Times New Roman" w:hAnsi="Times New Roman" w:cs="Times New Roman"/>
          <w:sz w:val="24"/>
          <w:szCs w:val="24"/>
          <w:lang w:eastAsia="ar-SA"/>
        </w:rPr>
      </w:pPr>
    </w:p>
    <w:p w14:paraId="3CB017EB" w14:textId="24D2585A" w:rsidR="002C3847" w:rsidRPr="00C31F44" w:rsidRDefault="00AA54D3" w:rsidP="0065567B">
      <w:pPr>
        <w:pStyle w:val="a4"/>
        <w:spacing w:after="0" w:line="240" w:lineRule="auto"/>
        <w:ind w:left="444"/>
        <w:jc w:val="center"/>
        <w:rPr>
          <w:rFonts w:ascii="Times New Roman" w:hAnsi="Times New Roman" w:cs="Times New Roman"/>
          <w:sz w:val="24"/>
          <w:szCs w:val="24"/>
        </w:rPr>
      </w:pPr>
      <w:r w:rsidRPr="00C31F44">
        <w:rPr>
          <w:rFonts w:ascii="Times New Roman" w:hAnsi="Times New Roman" w:cs="Times New Roman"/>
          <w:sz w:val="24"/>
          <w:szCs w:val="24"/>
        </w:rPr>
        <w:t>8.</w:t>
      </w:r>
      <w:r w:rsidR="007028BF" w:rsidRPr="00C31F44">
        <w:rPr>
          <w:rFonts w:ascii="Times New Roman" w:hAnsi="Times New Roman" w:cs="Times New Roman"/>
          <w:sz w:val="24"/>
          <w:szCs w:val="24"/>
        </w:rPr>
        <w:t>ОСНОВАНИЯ И ПОРЯДОК ДОСРОЧНОГО РАСТОРЖЕНИЯ ДОГОВОРА</w:t>
      </w:r>
    </w:p>
    <w:p w14:paraId="6FDAD371" w14:textId="337F8A07"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8</w:t>
      </w:r>
      <w:r w:rsidR="007028BF" w:rsidRPr="00C31F44">
        <w:rPr>
          <w:rFonts w:ascii="Times New Roman" w:hAnsi="Times New Roman" w:cs="Times New Roman"/>
          <w:sz w:val="24"/>
          <w:szCs w:val="24"/>
        </w:rPr>
        <w:t xml:space="preserve">.1. Настоящий Договор может быть расторгнут по соглашению Сторон и в иных случаях, в соответствии с законодательством Российской Федерации.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8EE762F" w14:textId="017EE139"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8</w:t>
      </w:r>
      <w:r w:rsidR="007028BF" w:rsidRPr="00C31F44">
        <w:rPr>
          <w:rFonts w:ascii="Times New Roman" w:hAnsi="Times New Roman" w:cs="Times New Roman"/>
          <w:sz w:val="24"/>
          <w:szCs w:val="24"/>
        </w:rPr>
        <w:t>.</w:t>
      </w:r>
      <w:r w:rsidR="004E7D9C" w:rsidRPr="00C31F44">
        <w:rPr>
          <w:rFonts w:ascii="Times New Roman" w:hAnsi="Times New Roman" w:cs="Times New Roman"/>
          <w:sz w:val="24"/>
          <w:szCs w:val="24"/>
        </w:rPr>
        <w:t>2.</w:t>
      </w:r>
      <w:r w:rsidR="007028BF" w:rsidRPr="00C31F44">
        <w:rPr>
          <w:rFonts w:ascii="Times New Roman" w:hAnsi="Times New Roman" w:cs="Times New Roman"/>
          <w:sz w:val="24"/>
          <w:szCs w:val="24"/>
        </w:rPr>
        <w:t xml:space="preserve"> В случае расторжения настоящего Договора независимо от причин расторжения, денежные средства со счета </w:t>
      </w:r>
      <w:proofErr w:type="spellStart"/>
      <w:r w:rsidR="007028BF" w:rsidRPr="00C31F44">
        <w:rPr>
          <w:rFonts w:ascii="Times New Roman" w:hAnsi="Times New Roman" w:cs="Times New Roman"/>
          <w:sz w:val="24"/>
          <w:szCs w:val="24"/>
        </w:rPr>
        <w:t>эскроу</w:t>
      </w:r>
      <w:proofErr w:type="spellEnd"/>
      <w:r w:rsidR="007028BF" w:rsidRPr="00C31F44">
        <w:rPr>
          <w:rFonts w:ascii="Times New Roman" w:hAnsi="Times New Roman" w:cs="Times New Roman"/>
          <w:sz w:val="24"/>
          <w:szCs w:val="24"/>
        </w:rPr>
        <w:t xml:space="preserve"> подлежат возврату Участнику долевого строительства, в порядке, установленном в п.</w:t>
      </w:r>
      <w:r w:rsidRPr="00C31F44">
        <w:rPr>
          <w:rFonts w:ascii="Times New Roman" w:hAnsi="Times New Roman" w:cs="Times New Roman"/>
          <w:sz w:val="24"/>
          <w:szCs w:val="24"/>
        </w:rPr>
        <w:t>8</w:t>
      </w:r>
      <w:r w:rsidR="007028BF" w:rsidRPr="00C31F44">
        <w:rPr>
          <w:rFonts w:ascii="Times New Roman" w:hAnsi="Times New Roman" w:cs="Times New Roman"/>
          <w:sz w:val="24"/>
          <w:szCs w:val="24"/>
        </w:rPr>
        <w:t>.</w:t>
      </w:r>
      <w:r w:rsidR="00712D17" w:rsidRPr="00C31F44">
        <w:rPr>
          <w:rFonts w:ascii="Times New Roman" w:hAnsi="Times New Roman" w:cs="Times New Roman"/>
          <w:sz w:val="24"/>
          <w:szCs w:val="24"/>
        </w:rPr>
        <w:t>4.</w:t>
      </w:r>
      <w:r w:rsidR="007028BF" w:rsidRPr="00C31F44">
        <w:rPr>
          <w:rFonts w:ascii="Times New Roman" w:hAnsi="Times New Roman" w:cs="Times New Roman"/>
          <w:sz w:val="24"/>
          <w:szCs w:val="24"/>
        </w:rPr>
        <w:t xml:space="preserve"> Договора. </w:t>
      </w:r>
    </w:p>
    <w:p w14:paraId="2F38C4B6" w14:textId="41E32E7F"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8</w:t>
      </w:r>
      <w:r w:rsidR="007028BF" w:rsidRPr="00C31F44">
        <w:rPr>
          <w:rFonts w:ascii="Times New Roman" w:hAnsi="Times New Roman" w:cs="Times New Roman"/>
          <w:sz w:val="24"/>
          <w:szCs w:val="24"/>
        </w:rPr>
        <w:t>.</w:t>
      </w:r>
      <w:r w:rsidR="004E7D9C" w:rsidRPr="00C31F44">
        <w:rPr>
          <w:rFonts w:ascii="Times New Roman" w:hAnsi="Times New Roman" w:cs="Times New Roman"/>
          <w:sz w:val="24"/>
          <w:szCs w:val="24"/>
        </w:rPr>
        <w:t>3</w:t>
      </w:r>
      <w:r w:rsidR="007028BF" w:rsidRPr="00C31F44">
        <w:rPr>
          <w:rFonts w:ascii="Times New Roman" w:hAnsi="Times New Roman" w:cs="Times New Roman"/>
          <w:sz w:val="24"/>
          <w:szCs w:val="24"/>
        </w:rPr>
        <w:t xml:space="preserve">. В случае расторжения Договора независимо от причин расторжения, при условии перечисления денежных средств со счета </w:t>
      </w:r>
      <w:proofErr w:type="spellStart"/>
      <w:r w:rsidR="007028BF" w:rsidRPr="00C31F44">
        <w:rPr>
          <w:rFonts w:ascii="Times New Roman" w:hAnsi="Times New Roman" w:cs="Times New Roman"/>
          <w:sz w:val="24"/>
          <w:szCs w:val="24"/>
        </w:rPr>
        <w:t>эскроу</w:t>
      </w:r>
      <w:proofErr w:type="spellEnd"/>
      <w:r w:rsidR="007028BF" w:rsidRPr="00C31F44">
        <w:rPr>
          <w:rFonts w:ascii="Times New Roman" w:hAnsi="Times New Roman" w:cs="Times New Roman"/>
          <w:sz w:val="24"/>
          <w:szCs w:val="24"/>
        </w:rPr>
        <w:t xml:space="preserve"> на расчетный счет Застройщика, возврат Участнику денежных средств осуществляется Застройщиком в порядке, установленном п.</w:t>
      </w:r>
      <w:r w:rsidRPr="00C31F44">
        <w:rPr>
          <w:rFonts w:ascii="Times New Roman" w:hAnsi="Times New Roman" w:cs="Times New Roman"/>
          <w:sz w:val="24"/>
          <w:szCs w:val="24"/>
        </w:rPr>
        <w:t>8</w:t>
      </w:r>
      <w:r w:rsidR="007028BF" w:rsidRPr="00C31F44">
        <w:rPr>
          <w:rFonts w:ascii="Times New Roman" w:hAnsi="Times New Roman" w:cs="Times New Roman"/>
          <w:sz w:val="24"/>
          <w:szCs w:val="24"/>
        </w:rPr>
        <w:t>.</w:t>
      </w:r>
      <w:r w:rsidR="00712D17" w:rsidRPr="00C31F44">
        <w:rPr>
          <w:rFonts w:ascii="Times New Roman" w:hAnsi="Times New Roman" w:cs="Times New Roman"/>
          <w:sz w:val="24"/>
          <w:szCs w:val="24"/>
        </w:rPr>
        <w:t xml:space="preserve">4. </w:t>
      </w:r>
      <w:r w:rsidR="007028BF" w:rsidRPr="00C31F44">
        <w:rPr>
          <w:rFonts w:ascii="Times New Roman" w:hAnsi="Times New Roman" w:cs="Times New Roman"/>
          <w:sz w:val="24"/>
          <w:szCs w:val="24"/>
        </w:rPr>
        <w:t xml:space="preserve">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FDF5994" w14:textId="7C9B804F"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lastRenderedPageBreak/>
        <w:t>8</w:t>
      </w:r>
      <w:r w:rsidR="008F177F" w:rsidRPr="00C31F44">
        <w:rPr>
          <w:rFonts w:ascii="Times New Roman" w:hAnsi="Times New Roman" w:cs="Times New Roman"/>
          <w:sz w:val="24"/>
          <w:szCs w:val="24"/>
        </w:rPr>
        <w:t>.</w:t>
      </w:r>
      <w:r w:rsidR="00712D17" w:rsidRPr="00C31F44">
        <w:rPr>
          <w:rFonts w:ascii="Times New Roman" w:hAnsi="Times New Roman" w:cs="Times New Roman"/>
          <w:sz w:val="24"/>
          <w:szCs w:val="24"/>
        </w:rPr>
        <w:t>4</w:t>
      </w:r>
      <w:r w:rsidR="007028BF" w:rsidRPr="00C31F44">
        <w:rPr>
          <w:rFonts w:ascii="Times New Roman" w:hAnsi="Times New Roman" w:cs="Times New Roman"/>
          <w:sz w:val="24"/>
          <w:szCs w:val="24"/>
        </w:rPr>
        <w:t xml:space="preserve">. В случае расторжения Участником долевого строительства настоящего Договора по основаниям, предусмотренным Законом № 214-ФЗ и(или) настоящим Договором, денежные средства подлежат возврату Участнику долевого строительства, путем их перечисления </w:t>
      </w:r>
      <w:proofErr w:type="spellStart"/>
      <w:r w:rsidR="007028BF" w:rsidRPr="00C31F44">
        <w:rPr>
          <w:rFonts w:ascii="Times New Roman" w:hAnsi="Times New Roman" w:cs="Times New Roman"/>
          <w:sz w:val="24"/>
          <w:szCs w:val="24"/>
        </w:rPr>
        <w:t>Эскроу</w:t>
      </w:r>
      <w:proofErr w:type="spellEnd"/>
      <w:r w:rsidR="007028BF" w:rsidRPr="00C31F44">
        <w:rPr>
          <w:rFonts w:ascii="Times New Roman" w:hAnsi="Times New Roman" w:cs="Times New Roman"/>
          <w:sz w:val="24"/>
          <w:szCs w:val="24"/>
        </w:rPr>
        <w:t>-а</w:t>
      </w:r>
      <w:r w:rsidR="008F177F" w:rsidRPr="00C31F44">
        <w:rPr>
          <w:rFonts w:ascii="Times New Roman" w:hAnsi="Times New Roman" w:cs="Times New Roman"/>
          <w:sz w:val="24"/>
          <w:szCs w:val="24"/>
        </w:rPr>
        <w:t>гентом или Застройщиком (п.</w:t>
      </w:r>
      <w:r w:rsidRPr="00C31F44">
        <w:rPr>
          <w:rFonts w:ascii="Times New Roman" w:hAnsi="Times New Roman" w:cs="Times New Roman"/>
          <w:sz w:val="24"/>
          <w:szCs w:val="24"/>
        </w:rPr>
        <w:t>8</w:t>
      </w:r>
      <w:r w:rsidR="008F177F" w:rsidRPr="00C31F44">
        <w:rPr>
          <w:rFonts w:ascii="Times New Roman" w:hAnsi="Times New Roman" w:cs="Times New Roman"/>
          <w:sz w:val="24"/>
          <w:szCs w:val="24"/>
        </w:rPr>
        <w:t>.</w:t>
      </w:r>
      <w:r w:rsidR="00712D17" w:rsidRPr="00C31F44">
        <w:rPr>
          <w:rFonts w:ascii="Times New Roman" w:hAnsi="Times New Roman" w:cs="Times New Roman"/>
          <w:sz w:val="24"/>
          <w:szCs w:val="24"/>
        </w:rPr>
        <w:t>3.</w:t>
      </w:r>
      <w:r w:rsidR="007028BF" w:rsidRPr="00C31F44">
        <w:rPr>
          <w:rFonts w:ascii="Times New Roman" w:hAnsi="Times New Roman" w:cs="Times New Roman"/>
          <w:sz w:val="24"/>
          <w:szCs w:val="24"/>
        </w:rPr>
        <w:t xml:space="preserve"> Договора) на банковские реквизиты Депонента, указанные в договоре счета </w:t>
      </w:r>
      <w:proofErr w:type="spellStart"/>
      <w:r w:rsidR="007028BF" w:rsidRPr="00C31F44">
        <w:rPr>
          <w:rFonts w:ascii="Times New Roman" w:hAnsi="Times New Roman" w:cs="Times New Roman"/>
          <w:sz w:val="24"/>
          <w:szCs w:val="24"/>
        </w:rPr>
        <w:t>эскроу</w:t>
      </w:r>
      <w:proofErr w:type="spellEnd"/>
      <w:r w:rsidR="007028BF" w:rsidRPr="00C31F44">
        <w:rPr>
          <w:rFonts w:ascii="Times New Roman" w:hAnsi="Times New Roman" w:cs="Times New Roman"/>
          <w:sz w:val="24"/>
          <w:szCs w:val="24"/>
        </w:rPr>
        <w:t xml:space="preserve"> в порядке, установленном действующим законодательством Российской Федерации. </w:t>
      </w:r>
    </w:p>
    <w:p w14:paraId="4F700C45" w14:textId="48345AC8" w:rsidR="00201C76" w:rsidRPr="00C31F44" w:rsidRDefault="00AA54D3" w:rsidP="0065567B">
      <w:pPr>
        <w:pStyle w:val="a5"/>
        <w:ind w:firstLine="709"/>
        <w:jc w:val="both"/>
      </w:pPr>
      <w:r w:rsidRPr="00C31F44">
        <w:t>8</w:t>
      </w:r>
      <w:r w:rsidR="00201C76" w:rsidRPr="00C31F44">
        <w:t>.5. Застройщик вправе в одностороннем порядке расторгнуть Договор в случае:</w:t>
      </w:r>
    </w:p>
    <w:p w14:paraId="1893832B" w14:textId="77777777" w:rsidR="00201C76" w:rsidRPr="00201C76" w:rsidRDefault="00201C76" w:rsidP="0065567B">
      <w:pPr>
        <w:suppressAutoHyphens/>
        <w:spacing w:after="0" w:line="240" w:lineRule="auto"/>
        <w:ind w:firstLine="709"/>
        <w:jc w:val="both"/>
        <w:rPr>
          <w:rFonts w:ascii="Times New Roman" w:eastAsia="Times New Roman" w:hAnsi="Times New Roman" w:cs="Times New Roman"/>
          <w:sz w:val="24"/>
          <w:szCs w:val="24"/>
          <w:lang w:eastAsia="ar-SA"/>
        </w:rPr>
      </w:pPr>
      <w:r w:rsidRPr="00201C76">
        <w:rPr>
          <w:rFonts w:ascii="Times New Roman" w:eastAsia="Times New Roman" w:hAnsi="Times New Roman" w:cs="Times New Roman"/>
          <w:sz w:val="24"/>
          <w:szCs w:val="24"/>
          <w:lang w:eastAsia="ar-SA"/>
        </w:rPr>
        <w:t xml:space="preserve">- систематического нарушения Участником долевого строительства сроков внесения платежей, если в соответствии с договором, уплата цены договора должна производиться путем внесения платежей в предусмотренный договором период. </w:t>
      </w:r>
    </w:p>
    <w:p w14:paraId="6E1BC2C3" w14:textId="77777777" w:rsidR="00201C76" w:rsidRPr="00201C76" w:rsidRDefault="00201C76" w:rsidP="0065567B">
      <w:pPr>
        <w:suppressAutoHyphens/>
        <w:spacing w:after="0" w:line="240" w:lineRule="auto"/>
        <w:ind w:firstLine="709"/>
        <w:jc w:val="both"/>
        <w:rPr>
          <w:rFonts w:ascii="Times New Roman" w:eastAsia="Times New Roman" w:hAnsi="Times New Roman" w:cs="Times New Roman"/>
          <w:sz w:val="24"/>
          <w:szCs w:val="24"/>
          <w:lang w:eastAsia="ar-SA"/>
        </w:rPr>
      </w:pPr>
      <w:r w:rsidRPr="00201C76">
        <w:rPr>
          <w:rFonts w:ascii="Times New Roman" w:eastAsia="Times New Roman" w:hAnsi="Times New Roman" w:cs="Times New Roman"/>
          <w:sz w:val="24"/>
          <w:szCs w:val="24"/>
          <w:lang w:eastAsia="ar-SA"/>
        </w:rPr>
        <w:t xml:space="preserve">-  просрочки внесения платежа более чем три месяца, если в соответствии с договором уплата цены договора должна производиться путем единовременного внесения платежа. </w:t>
      </w:r>
    </w:p>
    <w:p w14:paraId="240F4959" w14:textId="3A0BB13F" w:rsidR="00201C76" w:rsidRPr="00C31F44" w:rsidRDefault="00201C76" w:rsidP="0065567B">
      <w:pPr>
        <w:spacing w:after="0" w:line="240" w:lineRule="auto"/>
        <w:ind w:firstLine="709"/>
        <w:jc w:val="both"/>
        <w:rPr>
          <w:rFonts w:ascii="Times New Roman" w:hAnsi="Times New Roman" w:cs="Times New Roman"/>
          <w:sz w:val="24"/>
          <w:szCs w:val="24"/>
        </w:rPr>
      </w:pPr>
      <w:r w:rsidRPr="00C31F44">
        <w:rPr>
          <w:rFonts w:ascii="Times New Roman" w:eastAsia="Times New Roman" w:hAnsi="Times New Roman" w:cs="Times New Roman"/>
          <w:sz w:val="24"/>
          <w:szCs w:val="24"/>
          <w:lang w:eastAsia="ar-SA"/>
        </w:rPr>
        <w:t>- в иных случаях, предусмотренных действующим законодательством.</w:t>
      </w:r>
    </w:p>
    <w:p w14:paraId="267C45FA" w14:textId="55356D7A" w:rsidR="002C3847" w:rsidRPr="00C31F44" w:rsidRDefault="00AA54D3" w:rsidP="0065567B">
      <w:pPr>
        <w:spacing w:after="0" w:line="240" w:lineRule="auto"/>
        <w:ind w:firstLine="709"/>
        <w:jc w:val="both"/>
        <w:rPr>
          <w:rFonts w:ascii="Times New Roman" w:hAnsi="Times New Roman" w:cs="Times New Roman"/>
          <w:sz w:val="24"/>
          <w:szCs w:val="24"/>
        </w:rPr>
      </w:pPr>
      <w:r w:rsidRPr="00C31F44">
        <w:rPr>
          <w:rFonts w:ascii="Times New Roman" w:hAnsi="Times New Roman" w:cs="Times New Roman"/>
          <w:sz w:val="24"/>
          <w:szCs w:val="24"/>
        </w:rPr>
        <w:t>8</w:t>
      </w:r>
      <w:r w:rsidR="008F177F" w:rsidRPr="00C31F44">
        <w:rPr>
          <w:rFonts w:ascii="Times New Roman" w:hAnsi="Times New Roman" w:cs="Times New Roman"/>
          <w:sz w:val="24"/>
          <w:szCs w:val="24"/>
        </w:rPr>
        <w:t>.</w:t>
      </w:r>
      <w:r w:rsidR="00201C76" w:rsidRPr="00C31F44">
        <w:rPr>
          <w:rFonts w:ascii="Times New Roman" w:hAnsi="Times New Roman" w:cs="Times New Roman"/>
          <w:sz w:val="24"/>
          <w:szCs w:val="24"/>
        </w:rPr>
        <w:t>6</w:t>
      </w:r>
      <w:r w:rsidR="00712D17" w:rsidRPr="00C31F44">
        <w:rPr>
          <w:rFonts w:ascii="Times New Roman" w:hAnsi="Times New Roman" w:cs="Times New Roman"/>
          <w:sz w:val="24"/>
          <w:szCs w:val="24"/>
        </w:rPr>
        <w:t>.</w:t>
      </w:r>
      <w:r w:rsidR="007028BF" w:rsidRPr="00C31F44">
        <w:rPr>
          <w:rFonts w:ascii="Times New Roman" w:hAnsi="Times New Roman" w:cs="Times New Roman"/>
          <w:sz w:val="24"/>
          <w:szCs w:val="24"/>
        </w:rPr>
        <w:t xml:space="preserve"> Участник согласен, что в случае расторжения Договора в связи с нарушением Участником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в отношении Объекта долевого строительства, указанного в Договоре. </w:t>
      </w:r>
    </w:p>
    <w:p w14:paraId="08129F8E" w14:textId="409D5CC6" w:rsidR="004E7D9C" w:rsidRPr="00C31F44" w:rsidRDefault="00AA54D3" w:rsidP="0065567B">
      <w:pPr>
        <w:spacing w:after="0" w:line="240" w:lineRule="auto"/>
        <w:ind w:firstLine="709"/>
        <w:jc w:val="both"/>
        <w:rPr>
          <w:rFonts w:ascii="Times New Roman" w:hAnsi="Times New Roman" w:cs="Times New Roman"/>
          <w:sz w:val="24"/>
          <w:szCs w:val="24"/>
        </w:rPr>
      </w:pPr>
      <w:r w:rsidRPr="00C31F44">
        <w:rPr>
          <w:rFonts w:ascii="Times New Roman" w:hAnsi="Times New Roman" w:cs="Times New Roman"/>
          <w:sz w:val="24"/>
          <w:szCs w:val="24"/>
        </w:rPr>
        <w:t>8</w:t>
      </w:r>
      <w:r w:rsidR="004E7D9C" w:rsidRPr="00C31F44">
        <w:rPr>
          <w:rFonts w:ascii="Times New Roman" w:hAnsi="Times New Roman" w:cs="Times New Roman"/>
          <w:sz w:val="24"/>
          <w:szCs w:val="24"/>
        </w:rPr>
        <w:t>.</w:t>
      </w:r>
      <w:r w:rsidR="00201C76" w:rsidRPr="00C31F44">
        <w:rPr>
          <w:rFonts w:ascii="Times New Roman" w:hAnsi="Times New Roman" w:cs="Times New Roman"/>
          <w:sz w:val="24"/>
          <w:szCs w:val="24"/>
        </w:rPr>
        <w:t>7</w:t>
      </w:r>
      <w:r w:rsidR="00712D17" w:rsidRPr="00C31F44">
        <w:rPr>
          <w:rFonts w:ascii="Times New Roman" w:hAnsi="Times New Roman" w:cs="Times New Roman"/>
          <w:sz w:val="24"/>
          <w:szCs w:val="24"/>
        </w:rPr>
        <w:t>.</w:t>
      </w:r>
      <w:r w:rsidR="004E7D9C" w:rsidRPr="00C31F44">
        <w:rPr>
          <w:rFonts w:ascii="Times New Roman" w:hAnsi="Times New Roman" w:cs="Times New Roman"/>
          <w:sz w:val="24"/>
          <w:szCs w:val="24"/>
        </w:rPr>
        <w:t xml:space="preserve"> В случае расторжения настоящего договора по инициативе Участника долевого строительства или по инициативе Застройщика в связи с неисполнением Участника долевого строительства обязательств по настоящему договору, Участник долевого строительства обязуется в день подписания соглашения о расторжении договора (при расторжении по соглашению сторон), или в срок, не превышающий 3-х рабочих дней с даты одностороннего отказа Застройщика от исполнения настоящего договора или вступления в законную силу решения суда о расторжении настоящего договора, возместить Застройщику убытки, понесенные в связи с заключением и государственной регистрацией настоящего договора в сумме, уплаченной Застройщиком государственной пошлины. Указанные в настоящем пункте убытки возмещаются сверх установленной </w:t>
      </w:r>
      <w:r w:rsidR="001127AC" w:rsidRPr="00C31F44">
        <w:rPr>
          <w:rFonts w:ascii="Times New Roman" w:hAnsi="Times New Roman" w:cs="Times New Roman"/>
          <w:sz w:val="24"/>
          <w:szCs w:val="24"/>
        </w:rPr>
        <w:t>Законом № 214-ФЗ</w:t>
      </w:r>
      <w:r w:rsidR="004E7D9C" w:rsidRPr="00C31F44">
        <w:rPr>
          <w:rFonts w:ascii="Times New Roman" w:hAnsi="Times New Roman" w:cs="Times New Roman"/>
          <w:sz w:val="24"/>
          <w:szCs w:val="24"/>
        </w:rPr>
        <w:t>, неустойки.</w:t>
      </w:r>
    </w:p>
    <w:p w14:paraId="656BC697" w14:textId="5407F8EE" w:rsidR="002C3847" w:rsidRPr="00C31F44" w:rsidRDefault="00AA54D3" w:rsidP="0065567B">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9</w:t>
      </w:r>
      <w:r w:rsidR="007028BF" w:rsidRPr="00C31F44">
        <w:rPr>
          <w:rFonts w:ascii="Times New Roman" w:hAnsi="Times New Roman" w:cs="Times New Roman"/>
          <w:sz w:val="24"/>
          <w:szCs w:val="24"/>
        </w:rPr>
        <w:t>. ОТВЕТСТВЕННОСТЬ СТОРОН</w:t>
      </w:r>
    </w:p>
    <w:p w14:paraId="2C4034CE" w14:textId="14B27BC0"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9</w:t>
      </w:r>
      <w:r w:rsidR="007028BF" w:rsidRPr="00C31F44">
        <w:rPr>
          <w:rFonts w:ascii="Times New Roman" w:hAnsi="Times New Roman" w:cs="Times New Roman"/>
          <w:sz w:val="24"/>
          <w:szCs w:val="24"/>
        </w:rPr>
        <w:t xml:space="preserve">.1. В случае неисполнения или ненадлежащего исполнения обязательств по Договору Сторона, не исполнившая свои обязательства или ненадлежаще исполнившая свои обязательства, обязана уплатить другой Стороне предусмотренные настоящим Договором и действующим законодательством неустойки (штрафы, пени) и возместить в полном объеме причиненные убытки сверх неустойки. </w:t>
      </w:r>
    </w:p>
    <w:p w14:paraId="363696D5" w14:textId="6BA943C2"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9</w:t>
      </w:r>
      <w:r w:rsidR="007028BF" w:rsidRPr="00C31F44">
        <w:rPr>
          <w:rFonts w:ascii="Times New Roman" w:hAnsi="Times New Roman" w:cs="Times New Roman"/>
          <w:sz w:val="24"/>
          <w:szCs w:val="24"/>
        </w:rPr>
        <w:t xml:space="preserve">.2. В случае нарушения Участником долевого строительства установленных настоящим Договором сроков внесения платежей, Застройщик вправе взыскать с Участника неустойку (пени) в размере, установленным Законом № 214-ФЗ. </w:t>
      </w:r>
    </w:p>
    <w:p w14:paraId="6745349B" w14:textId="2ECC3FC2"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9</w:t>
      </w:r>
      <w:r w:rsidR="007028BF" w:rsidRPr="00C31F44">
        <w:rPr>
          <w:rFonts w:ascii="Times New Roman" w:hAnsi="Times New Roman" w:cs="Times New Roman"/>
          <w:sz w:val="24"/>
          <w:szCs w:val="24"/>
        </w:rPr>
        <w:t xml:space="preserve">.3. В случае нарушения предусмотренного Договором срока передачи Участнику Объекта (с учетом п. 3.1.3 Договора), Участник имеет право взыскать с Застройщика неустойку (пени) в размере, установленным Законом № 214-ФЗ. </w:t>
      </w:r>
    </w:p>
    <w:p w14:paraId="6500063B" w14:textId="3B6A518A"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9</w:t>
      </w:r>
      <w:r w:rsidR="007028BF" w:rsidRPr="00C31F44">
        <w:rPr>
          <w:rFonts w:ascii="Times New Roman" w:hAnsi="Times New Roman" w:cs="Times New Roman"/>
          <w:sz w:val="24"/>
          <w:szCs w:val="24"/>
        </w:rPr>
        <w:t xml:space="preserve">.4. В случае нарушения Участником обязательств, предусмотренных </w:t>
      </w:r>
      <w:proofErr w:type="spellStart"/>
      <w:r w:rsidR="007028BF" w:rsidRPr="00C31F44">
        <w:rPr>
          <w:rFonts w:ascii="Times New Roman" w:hAnsi="Times New Roman" w:cs="Times New Roman"/>
          <w:sz w:val="24"/>
          <w:szCs w:val="24"/>
        </w:rPr>
        <w:t>п.п</w:t>
      </w:r>
      <w:proofErr w:type="spellEnd"/>
      <w:r w:rsidR="007028BF" w:rsidRPr="00C31F44">
        <w:rPr>
          <w:rFonts w:ascii="Times New Roman" w:hAnsi="Times New Roman" w:cs="Times New Roman"/>
          <w:sz w:val="24"/>
          <w:szCs w:val="24"/>
        </w:rPr>
        <w:t>. 3.</w:t>
      </w:r>
      <w:r w:rsidR="00633FD0" w:rsidRPr="00C31F44">
        <w:rPr>
          <w:rFonts w:ascii="Times New Roman" w:hAnsi="Times New Roman" w:cs="Times New Roman"/>
          <w:sz w:val="24"/>
          <w:szCs w:val="24"/>
        </w:rPr>
        <w:t>3</w:t>
      </w:r>
      <w:r w:rsidR="007028BF" w:rsidRPr="00C31F44">
        <w:rPr>
          <w:rFonts w:ascii="Times New Roman" w:hAnsi="Times New Roman" w:cs="Times New Roman"/>
          <w:sz w:val="24"/>
          <w:szCs w:val="24"/>
        </w:rPr>
        <w:t>.2, 3.</w:t>
      </w:r>
      <w:r w:rsidR="00633FD0" w:rsidRPr="00C31F44">
        <w:rPr>
          <w:rFonts w:ascii="Times New Roman" w:hAnsi="Times New Roman" w:cs="Times New Roman"/>
          <w:sz w:val="24"/>
          <w:szCs w:val="24"/>
        </w:rPr>
        <w:t>3</w:t>
      </w:r>
      <w:r w:rsidR="007028BF" w:rsidRPr="00C31F44">
        <w:rPr>
          <w:rFonts w:ascii="Times New Roman" w:hAnsi="Times New Roman" w:cs="Times New Roman"/>
          <w:sz w:val="24"/>
          <w:szCs w:val="24"/>
        </w:rPr>
        <w:t xml:space="preserve">.9 настоящего Договора последний несет все затраты по приведению Объекта долевого строительства в прежний вид (оплачивает стоимость восстановительных работ), а также Застройщик (при нарушении обязательств, предусмотренных </w:t>
      </w:r>
      <w:proofErr w:type="spellStart"/>
      <w:r w:rsidR="007028BF" w:rsidRPr="00C31F44">
        <w:rPr>
          <w:rFonts w:ascii="Times New Roman" w:hAnsi="Times New Roman" w:cs="Times New Roman"/>
          <w:sz w:val="24"/>
          <w:szCs w:val="24"/>
        </w:rPr>
        <w:t>п.п</w:t>
      </w:r>
      <w:proofErr w:type="spellEnd"/>
      <w:r w:rsidR="007028BF" w:rsidRPr="00C31F44">
        <w:rPr>
          <w:rFonts w:ascii="Times New Roman" w:hAnsi="Times New Roman" w:cs="Times New Roman"/>
          <w:sz w:val="24"/>
          <w:szCs w:val="24"/>
        </w:rPr>
        <w:t>. 3.</w:t>
      </w:r>
      <w:r w:rsidR="00633FD0" w:rsidRPr="00C31F44">
        <w:rPr>
          <w:rFonts w:ascii="Times New Roman" w:hAnsi="Times New Roman" w:cs="Times New Roman"/>
          <w:sz w:val="24"/>
          <w:szCs w:val="24"/>
        </w:rPr>
        <w:t>3</w:t>
      </w:r>
      <w:r w:rsidR="007028BF" w:rsidRPr="00C31F44">
        <w:rPr>
          <w:rFonts w:ascii="Times New Roman" w:hAnsi="Times New Roman" w:cs="Times New Roman"/>
          <w:sz w:val="24"/>
          <w:szCs w:val="24"/>
        </w:rPr>
        <w:t xml:space="preserve">.9 Договора) вправе потребовать от Участника уплаты штрафа в размере двадцати процентов от цены Договора. В случае проведения восстановительных работ Застройщиком, согласия Участника на их проведение не требуется. </w:t>
      </w:r>
    </w:p>
    <w:p w14:paraId="4CFC032A" w14:textId="02B99141" w:rsidR="000E67B0"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9</w:t>
      </w:r>
      <w:r w:rsidR="007028BF" w:rsidRPr="00C31F44">
        <w:rPr>
          <w:rFonts w:ascii="Times New Roman" w:hAnsi="Times New Roman" w:cs="Times New Roman"/>
          <w:sz w:val="24"/>
          <w:szCs w:val="24"/>
        </w:rPr>
        <w:t xml:space="preserve">.5. </w:t>
      </w:r>
      <w:r w:rsidR="000E67B0" w:rsidRPr="00C31F44">
        <w:rPr>
          <w:rFonts w:ascii="Times New Roman" w:hAnsi="Times New Roman" w:cs="Times New Roman"/>
          <w:sz w:val="24"/>
          <w:szCs w:val="24"/>
        </w:rPr>
        <w:t>В случае нарушения Участником сроков приемки Объекта Застройщик вправе взыскать с Участника неустойку (пени) в размере 0,1% от стоимости Объекта за каждый день просрочки.</w:t>
      </w:r>
    </w:p>
    <w:p w14:paraId="7B123427" w14:textId="1B0A9B08" w:rsidR="008F177F"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lastRenderedPageBreak/>
        <w:t>9</w:t>
      </w:r>
      <w:r w:rsidR="008F177F" w:rsidRPr="00C31F44">
        <w:rPr>
          <w:rFonts w:ascii="Times New Roman" w:hAnsi="Times New Roman" w:cs="Times New Roman"/>
          <w:sz w:val="24"/>
          <w:szCs w:val="24"/>
        </w:rPr>
        <w:t>.6. В случае расторжения настоящего Договора в следствие виновных действий Участника, Застройщик вправе взыскать с Застройщика штраф в размере 3% от стоимости Объекта.</w:t>
      </w:r>
    </w:p>
    <w:p w14:paraId="69064010" w14:textId="62B455F4"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9</w:t>
      </w:r>
      <w:r w:rsidR="008F177F" w:rsidRPr="00C31F44">
        <w:rPr>
          <w:rFonts w:ascii="Times New Roman" w:hAnsi="Times New Roman" w:cs="Times New Roman"/>
          <w:sz w:val="24"/>
          <w:szCs w:val="24"/>
        </w:rPr>
        <w:t>.</w:t>
      </w:r>
      <w:r w:rsidRPr="00C31F44">
        <w:rPr>
          <w:rFonts w:ascii="Times New Roman" w:hAnsi="Times New Roman" w:cs="Times New Roman"/>
          <w:sz w:val="24"/>
          <w:szCs w:val="24"/>
        </w:rPr>
        <w:t>7</w:t>
      </w:r>
      <w:r w:rsidR="007028BF" w:rsidRPr="00C31F44">
        <w:rPr>
          <w:rFonts w:ascii="Times New Roman" w:hAnsi="Times New Roman" w:cs="Times New Roman"/>
          <w:sz w:val="24"/>
          <w:szCs w:val="24"/>
        </w:rPr>
        <w:t>. В случае нарушения Участником долевого строительства срока, указанного в п. 3.</w:t>
      </w:r>
      <w:r w:rsidR="00633FD0" w:rsidRPr="00C31F44">
        <w:rPr>
          <w:rFonts w:ascii="Times New Roman" w:hAnsi="Times New Roman" w:cs="Times New Roman"/>
          <w:sz w:val="24"/>
          <w:szCs w:val="24"/>
        </w:rPr>
        <w:t>3</w:t>
      </w:r>
      <w:r w:rsidR="007028BF" w:rsidRPr="00C31F44">
        <w:rPr>
          <w:rFonts w:ascii="Times New Roman" w:hAnsi="Times New Roman" w:cs="Times New Roman"/>
          <w:sz w:val="24"/>
          <w:szCs w:val="24"/>
        </w:rPr>
        <w:t xml:space="preserve">.7 Договора, предоставления необходимых документов для государственной регистрации Договора, государственная регистрация Договора не производится, обязательства Сторон по Договору не возникают. </w:t>
      </w:r>
    </w:p>
    <w:p w14:paraId="2FD4A651" w14:textId="3D6E6307"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9</w:t>
      </w:r>
      <w:r w:rsidR="007028BF" w:rsidRPr="00C31F44">
        <w:rPr>
          <w:rFonts w:ascii="Times New Roman" w:hAnsi="Times New Roman" w:cs="Times New Roman"/>
          <w:sz w:val="24"/>
          <w:szCs w:val="24"/>
        </w:rPr>
        <w:t>.</w:t>
      </w:r>
      <w:r w:rsidRPr="00C31F44">
        <w:rPr>
          <w:rFonts w:ascii="Times New Roman" w:hAnsi="Times New Roman" w:cs="Times New Roman"/>
          <w:sz w:val="24"/>
          <w:szCs w:val="24"/>
        </w:rPr>
        <w:t>8</w:t>
      </w:r>
      <w:r w:rsidR="007028BF" w:rsidRPr="00C31F44">
        <w:rPr>
          <w:rFonts w:ascii="Times New Roman" w:hAnsi="Times New Roman" w:cs="Times New Roman"/>
          <w:sz w:val="24"/>
          <w:szCs w:val="24"/>
        </w:rPr>
        <w:t xml:space="preserve">. Наступление обстоятельств непреодолимой силы, т.е. чрезвычайных и непредотвратимых при данных условиях обстоятельств: стихийных бедствий, эпидемий, наводнений и иных событий такого рода, акты государственных и местных органов власти, непосредственно влияющих на исполнение настоящего Договора, освобождает Стороны от ответственности за неисполнение или несвоевременное исполнение обязательств по Договору.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 </w:t>
      </w:r>
    </w:p>
    <w:p w14:paraId="0BFD389C" w14:textId="7E7536C0"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9</w:t>
      </w:r>
      <w:r w:rsidR="007028BF" w:rsidRPr="00C31F44">
        <w:rPr>
          <w:rFonts w:ascii="Times New Roman" w:hAnsi="Times New Roman" w:cs="Times New Roman"/>
          <w:sz w:val="24"/>
          <w:szCs w:val="24"/>
        </w:rPr>
        <w:t>.</w:t>
      </w:r>
      <w:r w:rsidRPr="00C31F44">
        <w:rPr>
          <w:rFonts w:ascii="Times New Roman" w:hAnsi="Times New Roman" w:cs="Times New Roman"/>
          <w:sz w:val="24"/>
          <w:szCs w:val="24"/>
        </w:rPr>
        <w:t>9.</w:t>
      </w:r>
      <w:r w:rsidR="007028BF" w:rsidRPr="00C31F44">
        <w:rPr>
          <w:rFonts w:ascii="Times New Roman" w:hAnsi="Times New Roman" w:cs="Times New Roman"/>
          <w:sz w:val="24"/>
          <w:szCs w:val="24"/>
        </w:rPr>
        <w:t xml:space="preserve"> Сторона, выполнению обязательств которой препятствуют обстоятельства непреодолимой силы, не известившая другую сторону о наступлении таких обстоятельств в 10-дневный срок с момента их наступления, теряет право ссылаться на указанные обстоятельства как форс-мажорные. Если обстоятельства непреодолимой силы длятся более 3-х (Трех) месяцев, стороны вправе отказаться от продолжения Договора без уплаты штрафов и неустоек, приняв все возможные меры по проведению взаимных расчетов в полном объеме. </w:t>
      </w:r>
    </w:p>
    <w:p w14:paraId="0C718195" w14:textId="1479D544" w:rsidR="002C3847" w:rsidRPr="00C31F44" w:rsidRDefault="00AA54D3"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9</w:t>
      </w:r>
      <w:r w:rsidR="007028BF" w:rsidRPr="00C31F44">
        <w:rPr>
          <w:rFonts w:ascii="Times New Roman" w:hAnsi="Times New Roman" w:cs="Times New Roman"/>
          <w:sz w:val="24"/>
          <w:szCs w:val="24"/>
        </w:rPr>
        <w:t>.1</w:t>
      </w:r>
      <w:r w:rsidRPr="00C31F44">
        <w:rPr>
          <w:rFonts w:ascii="Times New Roman" w:hAnsi="Times New Roman" w:cs="Times New Roman"/>
          <w:sz w:val="24"/>
          <w:szCs w:val="24"/>
        </w:rPr>
        <w:t>0</w:t>
      </w:r>
      <w:r w:rsidR="007028BF" w:rsidRPr="00C31F44">
        <w:rPr>
          <w:rFonts w:ascii="Times New Roman" w:hAnsi="Times New Roman" w:cs="Times New Roman"/>
          <w:sz w:val="24"/>
          <w:szCs w:val="24"/>
        </w:rPr>
        <w:t xml:space="preserve">. Сторона, не исполнившая свои обязательства в силу обстоятельств непреодолимой силы, обязана доказать наступление таких обстоятельств. </w:t>
      </w:r>
    </w:p>
    <w:p w14:paraId="7984DA7C" w14:textId="77777777" w:rsidR="008F177F" w:rsidRPr="00C31F44" w:rsidRDefault="008F177F" w:rsidP="0065567B">
      <w:pPr>
        <w:spacing w:after="0" w:line="240" w:lineRule="auto"/>
        <w:ind w:firstLine="851"/>
        <w:jc w:val="center"/>
        <w:rPr>
          <w:rFonts w:ascii="Times New Roman" w:hAnsi="Times New Roman" w:cs="Times New Roman"/>
          <w:sz w:val="24"/>
          <w:szCs w:val="24"/>
        </w:rPr>
      </w:pPr>
    </w:p>
    <w:p w14:paraId="78BED170" w14:textId="62B71B77" w:rsidR="002C3847" w:rsidRPr="00C31F44" w:rsidRDefault="007C6581" w:rsidP="0065567B">
      <w:pPr>
        <w:spacing w:after="0" w:line="240" w:lineRule="auto"/>
        <w:ind w:firstLine="851"/>
        <w:jc w:val="center"/>
        <w:rPr>
          <w:rFonts w:ascii="Times New Roman" w:hAnsi="Times New Roman" w:cs="Times New Roman"/>
          <w:sz w:val="24"/>
          <w:szCs w:val="24"/>
        </w:rPr>
      </w:pPr>
      <w:r w:rsidRPr="00C31F44">
        <w:rPr>
          <w:rFonts w:ascii="Times New Roman" w:hAnsi="Times New Roman" w:cs="Times New Roman"/>
          <w:sz w:val="24"/>
          <w:szCs w:val="24"/>
        </w:rPr>
        <w:t>10</w:t>
      </w:r>
      <w:r w:rsidR="007028BF" w:rsidRPr="00C31F44">
        <w:rPr>
          <w:rFonts w:ascii="Times New Roman" w:hAnsi="Times New Roman" w:cs="Times New Roman"/>
          <w:sz w:val="24"/>
          <w:szCs w:val="24"/>
        </w:rPr>
        <w:t>. ЗАКЛЮЧИТЕЛЬНЫЕ ПОЛОЖЕНИЯ</w:t>
      </w:r>
    </w:p>
    <w:p w14:paraId="7AE45F32" w14:textId="163A46DA" w:rsidR="002C3847" w:rsidRPr="00C31F44" w:rsidRDefault="007C6581"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10</w:t>
      </w:r>
      <w:r w:rsidR="007028BF" w:rsidRPr="00C31F44">
        <w:rPr>
          <w:rFonts w:ascii="Times New Roman" w:hAnsi="Times New Roman" w:cs="Times New Roman"/>
          <w:sz w:val="24"/>
          <w:szCs w:val="24"/>
        </w:rPr>
        <w:t xml:space="preserve">.1. Стороны обязуются обратиться лично либо через представителей в орган регистрации прав, с заявлениями о государственной регистрации Договора, в течение </w:t>
      </w:r>
      <w:r w:rsidR="005E78D1" w:rsidRPr="00C31F44">
        <w:rPr>
          <w:rFonts w:ascii="Times New Roman" w:hAnsi="Times New Roman" w:cs="Times New Roman"/>
          <w:sz w:val="24"/>
          <w:szCs w:val="24"/>
        </w:rPr>
        <w:t>5</w:t>
      </w:r>
      <w:r w:rsidR="007028BF" w:rsidRPr="00C31F44">
        <w:rPr>
          <w:rFonts w:ascii="Times New Roman" w:hAnsi="Times New Roman" w:cs="Times New Roman"/>
          <w:sz w:val="24"/>
          <w:szCs w:val="24"/>
        </w:rPr>
        <w:t>(</w:t>
      </w:r>
      <w:r w:rsidR="005E78D1" w:rsidRPr="00C31F44">
        <w:rPr>
          <w:rFonts w:ascii="Times New Roman" w:hAnsi="Times New Roman" w:cs="Times New Roman"/>
          <w:sz w:val="24"/>
          <w:szCs w:val="24"/>
        </w:rPr>
        <w:t>пяти</w:t>
      </w:r>
      <w:r w:rsidR="007028BF" w:rsidRPr="00C31F44">
        <w:rPr>
          <w:rFonts w:ascii="Times New Roman" w:hAnsi="Times New Roman" w:cs="Times New Roman"/>
          <w:sz w:val="24"/>
          <w:szCs w:val="24"/>
        </w:rPr>
        <w:t xml:space="preserve">) календарных дней с момента подписания Договора (за исключением случая, указанного в п. </w:t>
      </w:r>
      <w:r w:rsidRPr="00C31F44">
        <w:rPr>
          <w:rFonts w:ascii="Times New Roman" w:hAnsi="Times New Roman" w:cs="Times New Roman"/>
          <w:sz w:val="24"/>
          <w:szCs w:val="24"/>
        </w:rPr>
        <w:t>9.7.</w:t>
      </w:r>
      <w:r w:rsidR="007028BF" w:rsidRPr="00C31F44">
        <w:rPr>
          <w:rFonts w:ascii="Times New Roman" w:hAnsi="Times New Roman" w:cs="Times New Roman"/>
          <w:sz w:val="24"/>
          <w:szCs w:val="24"/>
        </w:rPr>
        <w:t xml:space="preserve"> Договора). </w:t>
      </w:r>
    </w:p>
    <w:p w14:paraId="26250531" w14:textId="60908C11" w:rsidR="002C3847" w:rsidRPr="00C31F44" w:rsidRDefault="00E053F1"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10</w:t>
      </w:r>
      <w:r w:rsidR="007028BF" w:rsidRPr="00C31F44">
        <w:rPr>
          <w:rFonts w:ascii="Times New Roman" w:hAnsi="Times New Roman" w:cs="Times New Roman"/>
          <w:sz w:val="24"/>
          <w:szCs w:val="24"/>
        </w:rPr>
        <w:t xml:space="preserve">.2. 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w:t>
      </w:r>
      <w:r w:rsidR="005E78D1" w:rsidRPr="00C31F44">
        <w:rPr>
          <w:rFonts w:ascii="Times New Roman" w:hAnsi="Times New Roman" w:cs="Times New Roman"/>
          <w:sz w:val="24"/>
          <w:szCs w:val="24"/>
        </w:rPr>
        <w:t>Ленинградский районный суд г. Калининграда</w:t>
      </w:r>
      <w:r w:rsidR="007028BF" w:rsidRPr="00C31F44">
        <w:rPr>
          <w:rFonts w:ascii="Times New Roman" w:hAnsi="Times New Roman" w:cs="Times New Roman"/>
          <w:sz w:val="24"/>
          <w:szCs w:val="24"/>
        </w:rPr>
        <w:t xml:space="preserve">. </w:t>
      </w:r>
    </w:p>
    <w:p w14:paraId="7544DE5F" w14:textId="0607E3A9" w:rsidR="002C3847" w:rsidRPr="00C31F44" w:rsidRDefault="00E053F1"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10</w:t>
      </w:r>
      <w:r w:rsidR="007028BF" w:rsidRPr="00C31F44">
        <w:rPr>
          <w:rFonts w:ascii="Times New Roman" w:hAnsi="Times New Roman" w:cs="Times New Roman"/>
          <w:sz w:val="24"/>
          <w:szCs w:val="24"/>
        </w:rPr>
        <w:t xml:space="preserve">.3. При разрешении споров Стороны руководствуются настоящим Договором, а в случаях, не урегулированных Договором – действующим законодательством Российской Федерации. </w:t>
      </w:r>
    </w:p>
    <w:p w14:paraId="72DC5644" w14:textId="77777777" w:rsidR="00E053F1" w:rsidRPr="00C31F44" w:rsidRDefault="00E053F1" w:rsidP="0065567B">
      <w:pPr>
        <w:pStyle w:val="a7"/>
        <w:tabs>
          <w:tab w:val="left" w:pos="1134"/>
        </w:tabs>
        <w:spacing w:after="0"/>
        <w:ind w:firstLine="851"/>
        <w:jc w:val="both"/>
        <w:rPr>
          <w:rFonts w:ascii="Times New Roman" w:eastAsia="Times New Roman" w:hAnsi="Times New Roman" w:cs="Times New Roman"/>
        </w:rPr>
      </w:pPr>
      <w:r w:rsidRPr="00C31F44">
        <w:rPr>
          <w:rFonts w:ascii="Times New Roman" w:hAnsi="Times New Roman" w:cs="Times New Roman"/>
        </w:rPr>
        <w:t xml:space="preserve">10.4. </w:t>
      </w:r>
      <w:bookmarkStart w:id="14" w:name="_Hlk161871709"/>
      <w:r w:rsidRPr="00C31F44">
        <w:rPr>
          <w:rFonts w:ascii="Times New Roman" w:eastAsia="Times New Roman" w:hAnsi="Times New Roman" w:cs="Times New Roman"/>
        </w:rPr>
        <w:t xml:space="preserve">Все письма и уведомления по Договору передаются Сторонами в письменной форме нарочно, по электронной почте или отправляется заказным письмом по адресам, указанным в настоящем Договоре. </w:t>
      </w:r>
    </w:p>
    <w:p w14:paraId="09E659A1" w14:textId="77777777" w:rsidR="00E053F1" w:rsidRPr="00E053F1" w:rsidRDefault="00E053F1" w:rsidP="0065567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E053F1">
        <w:rPr>
          <w:rFonts w:ascii="Times New Roman" w:eastAsia="Times New Roman" w:hAnsi="Times New Roman" w:cs="Times New Roman"/>
          <w:sz w:val="24"/>
          <w:szCs w:val="24"/>
          <w:lang w:eastAsia="ar-SA"/>
        </w:rPr>
        <w:t>Стороны согласовали, что, если Сторонами в реквизитах Сторон указаны адреса электронной почты Сторон, Стороны вправе, направлять друг другу предусмотренные настоящим Договором уведомления (извещения), а также письма и заявления при условии соблюдения требований к обмену документами по электронной почте.</w:t>
      </w:r>
    </w:p>
    <w:p w14:paraId="650930C1" w14:textId="77777777" w:rsidR="00E053F1" w:rsidRPr="00E053F1" w:rsidRDefault="00E053F1" w:rsidP="0065567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E053F1">
        <w:rPr>
          <w:rFonts w:ascii="Times New Roman" w:eastAsia="Times New Roman" w:hAnsi="Times New Roman" w:cs="Times New Roman"/>
          <w:sz w:val="24"/>
          <w:szCs w:val="24"/>
          <w:lang w:eastAsia="ar-SA"/>
        </w:rPr>
        <w:t>Стороны согласовали, что одновременное соблюдение следующих требований является обязательным для переписки между Сторонами посредством электронной почты:</w:t>
      </w:r>
    </w:p>
    <w:p w14:paraId="2CA04FF4" w14:textId="77777777" w:rsidR="00E053F1" w:rsidRPr="00E053F1" w:rsidRDefault="00E053F1" w:rsidP="0065567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E053F1">
        <w:rPr>
          <w:rFonts w:ascii="Times New Roman" w:eastAsia="Times New Roman" w:hAnsi="Times New Roman" w:cs="Times New Roman"/>
          <w:sz w:val="24"/>
          <w:szCs w:val="24"/>
          <w:lang w:eastAsia="ar-SA"/>
        </w:rPr>
        <w:t xml:space="preserve">-письмо (заявление, уведомление, претензия и т.д.), направляемое по электронной почте, должно представлять собой электронный образ документа на бумажном носителе в формате PDF, разрешение не менее 300 т/дюйм, содержать адресата, отображать суть письма, должно содержать графическое отображение подписи лица, подписавшего письмо </w:t>
      </w:r>
      <w:r w:rsidRPr="00E053F1">
        <w:rPr>
          <w:rFonts w:ascii="Times New Roman" w:eastAsia="Times New Roman" w:hAnsi="Times New Roman" w:cs="Times New Roman"/>
          <w:sz w:val="24"/>
          <w:szCs w:val="24"/>
          <w:lang w:eastAsia="ar-SA"/>
        </w:rPr>
        <w:lastRenderedPageBreak/>
        <w:t>и идентифицирующие подписавшего сведения (фамилия инициалы физического лица, либо фамилию, инициалы и должность представителя юридического лица);</w:t>
      </w:r>
    </w:p>
    <w:p w14:paraId="1D281670" w14:textId="77777777" w:rsidR="00E053F1" w:rsidRPr="00E053F1" w:rsidRDefault="00E053F1" w:rsidP="0065567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E053F1">
        <w:rPr>
          <w:rFonts w:ascii="Times New Roman" w:eastAsia="Times New Roman" w:hAnsi="Times New Roman" w:cs="Times New Roman"/>
          <w:sz w:val="24"/>
          <w:szCs w:val="24"/>
          <w:lang w:eastAsia="ar-SA"/>
        </w:rPr>
        <w:t>-если письмо (заявление, уведомление, претензия и т.д.), направляемое по электронной почте, состоит из нескольких листов и/или имеет приложения, то направляется одним многостраничным документом (файлом) в формате PDF;</w:t>
      </w:r>
    </w:p>
    <w:p w14:paraId="25F19584" w14:textId="77777777" w:rsidR="00E053F1" w:rsidRPr="00E053F1" w:rsidRDefault="00E053F1" w:rsidP="0065567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E053F1">
        <w:rPr>
          <w:rFonts w:ascii="Times New Roman" w:eastAsia="Times New Roman" w:hAnsi="Times New Roman" w:cs="Times New Roman"/>
          <w:sz w:val="24"/>
          <w:szCs w:val="24"/>
          <w:lang w:eastAsia="ar-SA"/>
        </w:rPr>
        <w:t>-письмо (заявление, уведомление, претензия и т.д.), направляемое по электронной почте, может быть направлено только с адреса электронной почты, указанный в реквизитах соответствующей стороны договора, на адрес электронной почты другой стороны, указанный в реквизитах соответствующей стороны договора;</w:t>
      </w:r>
    </w:p>
    <w:p w14:paraId="40019FBA" w14:textId="2E281F4A" w:rsidR="00E053F1" w:rsidRPr="00E053F1" w:rsidRDefault="00E053F1" w:rsidP="0065567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C31F44">
        <w:rPr>
          <w:rFonts w:ascii="Times New Roman" w:eastAsia="Times New Roman" w:hAnsi="Times New Roman" w:cs="Times New Roman"/>
          <w:sz w:val="24"/>
          <w:szCs w:val="24"/>
          <w:lang w:eastAsia="ar-SA"/>
        </w:rPr>
        <w:t>10.4.1</w:t>
      </w:r>
      <w:r w:rsidRPr="00E053F1">
        <w:rPr>
          <w:rFonts w:ascii="Times New Roman" w:eastAsia="Times New Roman" w:hAnsi="Times New Roman" w:cs="Times New Roman"/>
          <w:sz w:val="24"/>
          <w:szCs w:val="24"/>
          <w:lang w:eastAsia="ar-SA"/>
        </w:rPr>
        <w:t>. Письмо (заявление, уведомление, претензия и т.д.) может быть направлено Участником долевого строительства по электронной почте на электронный адрес Застройщика с адреса электронной почты, не указанного в реквизитах сторон настоящего договора в качестве адреса электронной почты Участника долевого строительства. В таком случае, в целях надлежащей идентификации заявителя и обеспечения защиты персональных данных, письмо (заявление, уведомление, претензия и т.д.) должно соответствовать требованиям, указанным в п.</w:t>
      </w:r>
      <w:r w:rsidRPr="00C31F44">
        <w:rPr>
          <w:rFonts w:ascii="Times New Roman" w:eastAsia="Times New Roman" w:hAnsi="Times New Roman" w:cs="Times New Roman"/>
          <w:sz w:val="24"/>
          <w:szCs w:val="24"/>
          <w:lang w:eastAsia="ar-SA"/>
        </w:rPr>
        <w:t>10.4</w:t>
      </w:r>
      <w:r w:rsidRPr="00E053F1">
        <w:rPr>
          <w:rFonts w:ascii="Times New Roman" w:eastAsia="Times New Roman" w:hAnsi="Times New Roman" w:cs="Times New Roman"/>
          <w:sz w:val="24"/>
          <w:szCs w:val="24"/>
          <w:lang w:eastAsia="ar-SA"/>
        </w:rPr>
        <w:t>. Договора и должно быть подписано усиленной квалифицированной электронной цифровой подписью Участника долевого строительства.</w:t>
      </w:r>
    </w:p>
    <w:p w14:paraId="195973F2" w14:textId="34A11D7A" w:rsidR="00E053F1" w:rsidRPr="00E053F1" w:rsidRDefault="00E053F1" w:rsidP="0065567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C31F44">
        <w:rPr>
          <w:rFonts w:ascii="Times New Roman" w:eastAsia="Times New Roman" w:hAnsi="Times New Roman" w:cs="Times New Roman"/>
          <w:sz w:val="24"/>
          <w:szCs w:val="24"/>
          <w:lang w:eastAsia="ar-SA"/>
        </w:rPr>
        <w:t>10.4</w:t>
      </w:r>
      <w:r w:rsidRPr="00E053F1">
        <w:rPr>
          <w:rFonts w:ascii="Times New Roman" w:eastAsia="Times New Roman" w:hAnsi="Times New Roman" w:cs="Times New Roman"/>
          <w:sz w:val="24"/>
          <w:szCs w:val="24"/>
          <w:lang w:eastAsia="ar-SA"/>
        </w:rPr>
        <w:t xml:space="preserve">.2. Стороны согласовали, что, если при направлении письма по электронной почте не соблюдено одно или несколько из вышеуказанных в пунктах </w:t>
      </w:r>
      <w:r w:rsidRPr="00C31F44">
        <w:rPr>
          <w:rFonts w:ascii="Times New Roman" w:eastAsia="Times New Roman" w:hAnsi="Times New Roman" w:cs="Times New Roman"/>
          <w:sz w:val="24"/>
          <w:szCs w:val="24"/>
          <w:lang w:eastAsia="ar-SA"/>
        </w:rPr>
        <w:t>10.4</w:t>
      </w:r>
      <w:r w:rsidRPr="00E053F1">
        <w:rPr>
          <w:rFonts w:ascii="Times New Roman" w:eastAsia="Times New Roman" w:hAnsi="Times New Roman" w:cs="Times New Roman"/>
          <w:sz w:val="24"/>
          <w:szCs w:val="24"/>
          <w:lang w:eastAsia="ar-SA"/>
        </w:rPr>
        <w:t xml:space="preserve">., </w:t>
      </w:r>
      <w:r w:rsidRPr="00C31F44">
        <w:rPr>
          <w:rFonts w:ascii="Times New Roman" w:eastAsia="Times New Roman" w:hAnsi="Times New Roman" w:cs="Times New Roman"/>
          <w:sz w:val="24"/>
          <w:szCs w:val="24"/>
          <w:lang w:eastAsia="ar-SA"/>
        </w:rPr>
        <w:t>10.4</w:t>
      </w:r>
      <w:r w:rsidRPr="00E053F1">
        <w:rPr>
          <w:rFonts w:ascii="Times New Roman" w:eastAsia="Times New Roman" w:hAnsi="Times New Roman" w:cs="Times New Roman"/>
          <w:sz w:val="24"/>
          <w:szCs w:val="24"/>
          <w:lang w:eastAsia="ar-SA"/>
        </w:rPr>
        <w:t>.1</w:t>
      </w:r>
      <w:r w:rsidRPr="00C31F44">
        <w:rPr>
          <w:rFonts w:ascii="Times New Roman" w:eastAsia="Times New Roman" w:hAnsi="Times New Roman" w:cs="Times New Roman"/>
          <w:sz w:val="24"/>
          <w:szCs w:val="24"/>
          <w:lang w:eastAsia="ar-SA"/>
        </w:rPr>
        <w:t>.</w:t>
      </w:r>
      <w:r w:rsidRPr="00E053F1">
        <w:rPr>
          <w:rFonts w:ascii="Times New Roman" w:eastAsia="Times New Roman" w:hAnsi="Times New Roman" w:cs="Times New Roman"/>
          <w:sz w:val="24"/>
          <w:szCs w:val="24"/>
          <w:lang w:eastAsia="ar-SA"/>
        </w:rPr>
        <w:t xml:space="preserve"> требований к письму, направляемому по электронной почте, такое письмо признается Сторонами не отправленным и не создает никаких юридических последствий для Сторон. </w:t>
      </w:r>
    </w:p>
    <w:p w14:paraId="77B575A0" w14:textId="51C6CAEE" w:rsidR="00E053F1" w:rsidRPr="00C31F44" w:rsidRDefault="00E053F1" w:rsidP="0065567B">
      <w:pPr>
        <w:spacing w:after="0" w:line="240" w:lineRule="auto"/>
        <w:ind w:firstLine="851"/>
        <w:jc w:val="both"/>
        <w:rPr>
          <w:rFonts w:ascii="Times New Roman" w:hAnsi="Times New Roman" w:cs="Times New Roman"/>
          <w:sz w:val="24"/>
          <w:szCs w:val="24"/>
        </w:rPr>
      </w:pPr>
      <w:r w:rsidRPr="00C31F44">
        <w:rPr>
          <w:rFonts w:ascii="Times New Roman" w:eastAsia="Times New Roman" w:hAnsi="Times New Roman" w:cs="Times New Roman"/>
          <w:sz w:val="24"/>
          <w:szCs w:val="24"/>
          <w:lang w:eastAsia="ar-SA"/>
        </w:rPr>
        <w:t>10.4.3. Стороны согласовали, что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сообщения и т.д.) посредством СМС-сообщения (текстового сообщения в общедоступные мессенджеры) с номера _______________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переписку в соответствии с настоящим абзацем как на надлежащее уведомление (извещение) Участника долевого строительства.</w:t>
      </w:r>
      <w:bookmarkEnd w:id="14"/>
    </w:p>
    <w:p w14:paraId="6E13DDD7" w14:textId="3800C718" w:rsidR="002C3847" w:rsidRPr="00C31F44" w:rsidRDefault="00E053F1"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10.5</w:t>
      </w:r>
      <w:r w:rsidR="007028BF" w:rsidRPr="00C31F44">
        <w:rPr>
          <w:rFonts w:ascii="Times New Roman" w:hAnsi="Times New Roman" w:cs="Times New Roman"/>
          <w:sz w:val="24"/>
          <w:szCs w:val="24"/>
        </w:rPr>
        <w:t xml:space="preserve">. Недействительность (ничтожность) отдельных положений Договора не влечет недействительности (ничтожности) всего Договора в целом. </w:t>
      </w:r>
    </w:p>
    <w:p w14:paraId="0B3280B6" w14:textId="71A3EE81" w:rsidR="002C3847" w:rsidRPr="00C31F44" w:rsidRDefault="0065567B" w:rsidP="0065567B">
      <w:pPr>
        <w:spacing w:after="0" w:line="240" w:lineRule="auto"/>
        <w:ind w:firstLine="851"/>
        <w:jc w:val="both"/>
        <w:rPr>
          <w:rFonts w:ascii="Times New Roman" w:hAnsi="Times New Roman" w:cs="Times New Roman"/>
          <w:sz w:val="24"/>
          <w:szCs w:val="24"/>
        </w:rPr>
      </w:pPr>
      <w:r w:rsidRPr="00C31F44">
        <w:rPr>
          <w:rFonts w:ascii="Times New Roman" w:hAnsi="Times New Roman" w:cs="Times New Roman"/>
          <w:sz w:val="24"/>
          <w:szCs w:val="24"/>
        </w:rPr>
        <w:t>10.6</w:t>
      </w:r>
      <w:r w:rsidR="007028BF" w:rsidRPr="00C31F44">
        <w:rPr>
          <w:rFonts w:ascii="Times New Roman" w:hAnsi="Times New Roman" w:cs="Times New Roman"/>
          <w:sz w:val="24"/>
          <w:szCs w:val="24"/>
        </w:rPr>
        <w:t xml:space="preserve">. Настоящий Договор подписывается Застройщиком и Участником (либо их представителями), подлежит государственной регистрации и считается заключенным с момента такой регистрации. С момента подписания Договора все предыдущие соглашения и договоренности между Сторонами утрачивают силу. </w:t>
      </w:r>
    </w:p>
    <w:p w14:paraId="739ABC87" w14:textId="77777777" w:rsidR="004860FF" w:rsidRPr="0065567B" w:rsidRDefault="0065567B" w:rsidP="004860FF">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10.7</w:t>
      </w:r>
      <w:r w:rsidR="007028BF" w:rsidRPr="0065567B">
        <w:rPr>
          <w:rFonts w:ascii="Times New Roman" w:hAnsi="Times New Roman" w:cs="Times New Roman"/>
          <w:sz w:val="24"/>
          <w:szCs w:val="24"/>
        </w:rPr>
        <w:t xml:space="preserve">. </w:t>
      </w:r>
      <w:r w:rsidR="004860FF" w:rsidRPr="0065567B">
        <w:rPr>
          <w:rFonts w:ascii="Times New Roman" w:hAnsi="Times New Roman" w:cs="Times New Roman"/>
          <w:color w:val="FF0000"/>
          <w:sz w:val="24"/>
          <w:szCs w:val="24"/>
        </w:rPr>
        <w:t>Настоящий договор, в установленном законодательством Российской Федерации порядке, заключается в форме электронного документа, подписывается электронными цифровыми подписями Сторон./ Настоящий договор составлен в двух экземплярах, имеющих равную юридическую силу, по одному экземпляру для каждой из сторон.</w:t>
      </w:r>
    </w:p>
    <w:p w14:paraId="7CB3F7A5" w14:textId="1D2B81DC" w:rsidR="002C3847" w:rsidRPr="0065567B" w:rsidRDefault="0065567B"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10.8</w:t>
      </w:r>
      <w:r w:rsidR="007028BF" w:rsidRPr="0065567B">
        <w:rPr>
          <w:rFonts w:ascii="Times New Roman" w:hAnsi="Times New Roman" w:cs="Times New Roman"/>
          <w:sz w:val="24"/>
          <w:szCs w:val="24"/>
        </w:rPr>
        <w:t xml:space="preserve">. Все приложения к настоящему Договору являются его неотъемлемой частью. </w:t>
      </w:r>
    </w:p>
    <w:p w14:paraId="1F30626A" w14:textId="6DEEEC3D" w:rsidR="002C3847" w:rsidRPr="0065567B" w:rsidRDefault="0065567B"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10.9</w:t>
      </w:r>
      <w:r w:rsidR="007028BF" w:rsidRPr="0065567B">
        <w:rPr>
          <w:rFonts w:ascii="Times New Roman" w:hAnsi="Times New Roman" w:cs="Times New Roman"/>
          <w:sz w:val="24"/>
          <w:szCs w:val="24"/>
        </w:rPr>
        <w:t>. Любые изменения и дополнения к настоящему Договору оформляются Сторонами в форме дополнительных соглашений, подписываются уполномоченными лицами и подлежат государственной регистрации (за исключением изменений, указанных в п.</w:t>
      </w:r>
      <w:r w:rsidRPr="0065567B">
        <w:rPr>
          <w:rFonts w:ascii="Times New Roman" w:hAnsi="Times New Roman" w:cs="Times New Roman"/>
          <w:sz w:val="24"/>
          <w:szCs w:val="24"/>
        </w:rPr>
        <w:t>10</w:t>
      </w:r>
      <w:r w:rsidR="007028BF" w:rsidRPr="0065567B">
        <w:rPr>
          <w:rFonts w:ascii="Times New Roman" w:hAnsi="Times New Roman" w:cs="Times New Roman"/>
          <w:sz w:val="24"/>
          <w:szCs w:val="24"/>
        </w:rPr>
        <w:t>.</w:t>
      </w:r>
      <w:r w:rsidRPr="0065567B">
        <w:rPr>
          <w:rFonts w:ascii="Times New Roman" w:hAnsi="Times New Roman" w:cs="Times New Roman"/>
          <w:sz w:val="24"/>
          <w:szCs w:val="24"/>
        </w:rPr>
        <w:t>10</w:t>
      </w:r>
      <w:r w:rsidR="007028BF" w:rsidRPr="0065567B">
        <w:rPr>
          <w:rFonts w:ascii="Times New Roman" w:hAnsi="Times New Roman" w:cs="Times New Roman"/>
          <w:sz w:val="24"/>
          <w:szCs w:val="24"/>
        </w:rPr>
        <w:t xml:space="preserve">. Договора). </w:t>
      </w:r>
    </w:p>
    <w:p w14:paraId="1E3C3E86" w14:textId="47963239" w:rsidR="002C3847" w:rsidRPr="0065567B" w:rsidRDefault="0065567B"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10.10</w:t>
      </w:r>
      <w:r w:rsidR="007028BF" w:rsidRPr="0065567B">
        <w:rPr>
          <w:rFonts w:ascii="Times New Roman" w:hAnsi="Times New Roman" w:cs="Times New Roman"/>
          <w:sz w:val="24"/>
          <w:szCs w:val="24"/>
        </w:rPr>
        <w:t xml:space="preserve">. При изменении реквизитов: адреса, номера расчетного счета, и др., изменившая реквизиты Сторона обязана в письменной форме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Действия, </w:t>
      </w:r>
      <w:r w:rsidR="007028BF" w:rsidRPr="0065567B">
        <w:rPr>
          <w:rFonts w:ascii="Times New Roman" w:hAnsi="Times New Roman" w:cs="Times New Roman"/>
          <w:sz w:val="24"/>
          <w:szCs w:val="24"/>
        </w:rPr>
        <w:lastRenderedPageBreak/>
        <w:t xml:space="preserve">совершенные по старым реквизитам, до даты получения Стороной указанного уведомления об изменении реквизитов, являются надлежащим исполнением обязательств. </w:t>
      </w:r>
    </w:p>
    <w:p w14:paraId="08374F22" w14:textId="4BF68E79" w:rsidR="002C3847" w:rsidRPr="0065567B" w:rsidRDefault="0065567B"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10</w:t>
      </w:r>
      <w:r w:rsidR="007028BF" w:rsidRPr="0065567B">
        <w:rPr>
          <w:rFonts w:ascii="Times New Roman" w:hAnsi="Times New Roman" w:cs="Times New Roman"/>
          <w:sz w:val="24"/>
          <w:szCs w:val="24"/>
        </w:rPr>
        <w:t>.1</w:t>
      </w:r>
      <w:r w:rsidRPr="0065567B">
        <w:rPr>
          <w:rFonts w:ascii="Times New Roman" w:hAnsi="Times New Roman" w:cs="Times New Roman"/>
          <w:sz w:val="24"/>
          <w:szCs w:val="24"/>
        </w:rPr>
        <w:t>1</w:t>
      </w:r>
      <w:r w:rsidR="007028BF" w:rsidRPr="0065567B">
        <w:rPr>
          <w:rFonts w:ascii="Times New Roman" w:hAnsi="Times New Roman" w:cs="Times New Roman"/>
          <w:sz w:val="24"/>
          <w:szCs w:val="24"/>
        </w:rPr>
        <w:t xml:space="preserve">. Приложения: </w:t>
      </w:r>
    </w:p>
    <w:p w14:paraId="4CE38485" w14:textId="141782EC" w:rsidR="002C3847" w:rsidRPr="0065567B" w:rsidRDefault="0065567B"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10</w:t>
      </w:r>
      <w:r w:rsidR="007028BF" w:rsidRPr="0065567B">
        <w:rPr>
          <w:rFonts w:ascii="Times New Roman" w:hAnsi="Times New Roman" w:cs="Times New Roman"/>
          <w:sz w:val="24"/>
          <w:szCs w:val="24"/>
        </w:rPr>
        <w:t>.1</w:t>
      </w:r>
      <w:r w:rsidRPr="0065567B">
        <w:rPr>
          <w:rFonts w:ascii="Times New Roman" w:hAnsi="Times New Roman" w:cs="Times New Roman"/>
          <w:sz w:val="24"/>
          <w:szCs w:val="24"/>
        </w:rPr>
        <w:t>1</w:t>
      </w:r>
      <w:r w:rsidR="007028BF" w:rsidRPr="0065567B">
        <w:rPr>
          <w:rFonts w:ascii="Times New Roman" w:hAnsi="Times New Roman" w:cs="Times New Roman"/>
          <w:sz w:val="24"/>
          <w:szCs w:val="24"/>
        </w:rPr>
        <w:t xml:space="preserve">.1. Приложение №1 – План Объекта долевого строительства; </w:t>
      </w:r>
    </w:p>
    <w:p w14:paraId="4F5FD2DC" w14:textId="6AD38CF0" w:rsidR="005E78D1" w:rsidRPr="0065567B" w:rsidRDefault="0065567B"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10</w:t>
      </w:r>
      <w:r w:rsidR="005E78D1" w:rsidRPr="0065567B">
        <w:rPr>
          <w:rFonts w:ascii="Times New Roman" w:hAnsi="Times New Roman" w:cs="Times New Roman"/>
          <w:sz w:val="24"/>
          <w:szCs w:val="24"/>
        </w:rPr>
        <w:t>.1</w:t>
      </w:r>
      <w:r w:rsidRPr="0065567B">
        <w:rPr>
          <w:rFonts w:ascii="Times New Roman" w:hAnsi="Times New Roman" w:cs="Times New Roman"/>
          <w:sz w:val="24"/>
          <w:szCs w:val="24"/>
        </w:rPr>
        <w:t>1</w:t>
      </w:r>
      <w:r w:rsidR="005E78D1" w:rsidRPr="0065567B">
        <w:rPr>
          <w:rFonts w:ascii="Times New Roman" w:hAnsi="Times New Roman" w:cs="Times New Roman"/>
          <w:sz w:val="24"/>
          <w:szCs w:val="24"/>
        </w:rPr>
        <w:t>.2. Приложение № 2 – Описание внутренней отделки Объекта.</w:t>
      </w:r>
    </w:p>
    <w:p w14:paraId="2A291505" w14:textId="77777777" w:rsidR="007B40E2" w:rsidRPr="0065567B" w:rsidRDefault="007B40E2" w:rsidP="0065567B">
      <w:pPr>
        <w:spacing w:after="0" w:line="240" w:lineRule="auto"/>
        <w:ind w:firstLine="851"/>
        <w:jc w:val="center"/>
        <w:rPr>
          <w:rFonts w:ascii="Times New Roman" w:hAnsi="Times New Roman" w:cs="Times New Roman"/>
          <w:sz w:val="24"/>
          <w:szCs w:val="24"/>
        </w:rPr>
      </w:pPr>
    </w:p>
    <w:p w14:paraId="05182528" w14:textId="77777777" w:rsidR="002C3847" w:rsidRPr="0065567B" w:rsidRDefault="008C16F9" w:rsidP="0065567B">
      <w:pPr>
        <w:spacing w:after="0" w:line="240" w:lineRule="auto"/>
        <w:ind w:firstLine="851"/>
        <w:jc w:val="center"/>
        <w:rPr>
          <w:rFonts w:ascii="Times New Roman" w:hAnsi="Times New Roman" w:cs="Times New Roman"/>
          <w:sz w:val="24"/>
          <w:szCs w:val="24"/>
        </w:rPr>
      </w:pPr>
      <w:r w:rsidRPr="0065567B">
        <w:rPr>
          <w:rFonts w:ascii="Times New Roman" w:hAnsi="Times New Roman" w:cs="Times New Roman"/>
          <w:sz w:val="24"/>
          <w:szCs w:val="24"/>
        </w:rPr>
        <w:t xml:space="preserve">10. </w:t>
      </w:r>
      <w:r w:rsidR="007028BF" w:rsidRPr="0065567B">
        <w:rPr>
          <w:rFonts w:ascii="Times New Roman" w:hAnsi="Times New Roman" w:cs="Times New Roman"/>
          <w:sz w:val="24"/>
          <w:szCs w:val="24"/>
        </w:rPr>
        <w:t>АДРЕСА, РЕКВИЗИТЫ И ПОДПИСИ СТОРОН</w:t>
      </w:r>
    </w:p>
    <w:p w14:paraId="0A5615D3" w14:textId="77777777" w:rsidR="007B40E2" w:rsidRPr="0065567B" w:rsidRDefault="007028BF"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 xml:space="preserve">Застройщик: </w:t>
      </w:r>
    </w:p>
    <w:p w14:paraId="238FEC29" w14:textId="77777777" w:rsidR="007B40E2" w:rsidRPr="0065567B" w:rsidRDefault="007B40E2" w:rsidP="0065567B">
      <w:pPr>
        <w:spacing w:after="0" w:line="240" w:lineRule="auto"/>
        <w:ind w:firstLine="851"/>
        <w:jc w:val="both"/>
        <w:rPr>
          <w:rFonts w:ascii="Times New Roman" w:hAnsi="Times New Roman" w:cs="Times New Roman"/>
          <w:sz w:val="24"/>
          <w:szCs w:val="24"/>
        </w:rPr>
      </w:pPr>
    </w:p>
    <w:p w14:paraId="6363B6B0" w14:textId="68948266" w:rsidR="007B40E2" w:rsidRPr="0065567B" w:rsidRDefault="007B40E2" w:rsidP="0065567B">
      <w:pPr>
        <w:spacing w:after="0" w:line="240" w:lineRule="auto"/>
        <w:jc w:val="both"/>
        <w:rPr>
          <w:rFonts w:ascii="Times New Roman" w:hAnsi="Times New Roman" w:cs="Times New Roman"/>
          <w:sz w:val="24"/>
          <w:szCs w:val="24"/>
        </w:rPr>
      </w:pPr>
      <w:r w:rsidRPr="0065567B">
        <w:rPr>
          <w:rFonts w:ascii="Times New Roman" w:hAnsi="Times New Roman" w:cs="Times New Roman"/>
          <w:sz w:val="24"/>
          <w:szCs w:val="24"/>
        </w:rPr>
        <w:t>Общество с ограниченной ответственностью «Специализированный застройщик «</w:t>
      </w:r>
      <w:r w:rsidR="004D3027" w:rsidRPr="0065567B">
        <w:rPr>
          <w:rFonts w:ascii="Times New Roman" w:hAnsi="Times New Roman" w:cs="Times New Roman"/>
          <w:sz w:val="24"/>
          <w:szCs w:val="24"/>
        </w:rPr>
        <w:t>ДОНАЛЬД ТРЕЙД ПЛЮС</w:t>
      </w:r>
      <w:r w:rsidRPr="0065567B">
        <w:rPr>
          <w:rFonts w:ascii="Times New Roman" w:hAnsi="Times New Roman" w:cs="Times New Roman"/>
          <w:sz w:val="24"/>
          <w:szCs w:val="24"/>
        </w:rPr>
        <w:t xml:space="preserve">», </w:t>
      </w:r>
      <w:r w:rsidR="00F125BB" w:rsidRPr="0065567B">
        <w:rPr>
          <w:rFonts w:ascii="Times New Roman" w:hAnsi="Times New Roman" w:cs="Times New Roman"/>
          <w:bCs/>
          <w:sz w:val="24"/>
          <w:szCs w:val="24"/>
        </w:rPr>
        <w:t xml:space="preserve">Юридический адрес: 236023, г. Калининград, ул. Космонавта Леонова, д.74. литера </w:t>
      </w:r>
      <w:r w:rsidR="00F125BB" w:rsidRPr="0065567B">
        <w:rPr>
          <w:rFonts w:ascii="Times New Roman" w:hAnsi="Times New Roman" w:cs="Times New Roman"/>
          <w:bCs/>
          <w:sz w:val="24"/>
          <w:szCs w:val="24"/>
          <w:lang w:val="en-US"/>
        </w:rPr>
        <w:t>II</w:t>
      </w:r>
      <w:r w:rsidR="00F125BB" w:rsidRPr="0065567B">
        <w:rPr>
          <w:rFonts w:ascii="Times New Roman" w:hAnsi="Times New Roman" w:cs="Times New Roman"/>
          <w:bCs/>
          <w:sz w:val="24"/>
          <w:szCs w:val="24"/>
        </w:rPr>
        <w:t xml:space="preserve"> из литера А  ИНН/КПП 3906322718/390601001 ОГРН 1143926013659</w:t>
      </w:r>
      <w:r w:rsidR="007028BF" w:rsidRPr="0065567B">
        <w:rPr>
          <w:rFonts w:ascii="Times New Roman" w:hAnsi="Times New Roman" w:cs="Times New Roman"/>
          <w:sz w:val="24"/>
          <w:szCs w:val="24"/>
        </w:rPr>
        <w:t xml:space="preserve"> р/с _________________ в ___________________ к/с ___________________ БИК __________________ __________________ ____________________/_____________/ </w:t>
      </w:r>
    </w:p>
    <w:p w14:paraId="036456F5" w14:textId="77777777" w:rsidR="007B40E2" w:rsidRPr="0065567B" w:rsidRDefault="007B40E2" w:rsidP="0065567B">
      <w:pPr>
        <w:spacing w:after="0" w:line="240" w:lineRule="auto"/>
        <w:ind w:firstLine="851"/>
        <w:jc w:val="both"/>
        <w:rPr>
          <w:rFonts w:ascii="Times New Roman" w:hAnsi="Times New Roman" w:cs="Times New Roman"/>
          <w:sz w:val="24"/>
          <w:szCs w:val="24"/>
        </w:rPr>
      </w:pPr>
    </w:p>
    <w:p w14:paraId="3B68A063" w14:textId="77777777" w:rsidR="008C16F9" w:rsidRPr="0065567B" w:rsidRDefault="007028BF"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Участник долевого строительства: ___ ____________ ____</w:t>
      </w:r>
      <w:r w:rsidR="008C16F9" w:rsidRPr="0065567B">
        <w:rPr>
          <w:rFonts w:ascii="Times New Roman" w:hAnsi="Times New Roman" w:cs="Times New Roman"/>
          <w:sz w:val="24"/>
          <w:szCs w:val="24"/>
        </w:rPr>
        <w:t>__________ /_______________/</w:t>
      </w:r>
    </w:p>
    <w:p w14:paraId="37DDD653" w14:textId="77777777" w:rsidR="008C16F9" w:rsidRPr="0065567B" w:rsidRDefault="008C16F9"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br w:type="page"/>
      </w:r>
    </w:p>
    <w:p w14:paraId="5473F841" w14:textId="77777777" w:rsidR="004D6C95" w:rsidRPr="0065567B" w:rsidRDefault="007028BF" w:rsidP="0065567B">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lastRenderedPageBreak/>
        <w:t xml:space="preserve">Приложение № 1 к </w:t>
      </w:r>
    </w:p>
    <w:p w14:paraId="0007C81C" w14:textId="77777777" w:rsidR="004D6C95" w:rsidRPr="0065567B" w:rsidRDefault="007028BF" w:rsidP="0065567B">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t xml:space="preserve">Договору участия в долевом строительстве </w:t>
      </w:r>
    </w:p>
    <w:p w14:paraId="45947C44" w14:textId="77777777" w:rsidR="008C16F9" w:rsidRPr="0065567B" w:rsidRDefault="007028BF" w:rsidP="0065567B">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t xml:space="preserve">№ _____________ от ___________ </w:t>
      </w:r>
    </w:p>
    <w:p w14:paraId="6C7008FB" w14:textId="77777777" w:rsidR="004D6C95" w:rsidRPr="0065567B" w:rsidRDefault="004D6C95" w:rsidP="0065567B">
      <w:pPr>
        <w:spacing w:after="0" w:line="240" w:lineRule="auto"/>
        <w:ind w:firstLine="851"/>
        <w:jc w:val="center"/>
        <w:rPr>
          <w:rFonts w:ascii="Times New Roman" w:hAnsi="Times New Roman" w:cs="Times New Roman"/>
          <w:sz w:val="24"/>
          <w:szCs w:val="24"/>
        </w:rPr>
      </w:pPr>
    </w:p>
    <w:p w14:paraId="21156937" w14:textId="5995F19E" w:rsidR="008C16F9" w:rsidRDefault="007028BF" w:rsidP="0065567B">
      <w:pPr>
        <w:spacing w:after="0" w:line="240" w:lineRule="auto"/>
        <w:ind w:firstLine="851"/>
        <w:jc w:val="center"/>
        <w:rPr>
          <w:rFonts w:ascii="Times New Roman" w:hAnsi="Times New Roman" w:cs="Times New Roman"/>
          <w:sz w:val="24"/>
          <w:szCs w:val="24"/>
        </w:rPr>
      </w:pPr>
      <w:r w:rsidRPr="0065567B">
        <w:rPr>
          <w:rFonts w:ascii="Times New Roman" w:hAnsi="Times New Roman" w:cs="Times New Roman"/>
          <w:sz w:val="24"/>
          <w:szCs w:val="24"/>
        </w:rPr>
        <w:t>ПЛАН ОБЪЕКТА ДО</w:t>
      </w:r>
      <w:r w:rsidR="004D6C95" w:rsidRPr="0065567B">
        <w:rPr>
          <w:rFonts w:ascii="Times New Roman" w:hAnsi="Times New Roman" w:cs="Times New Roman"/>
          <w:sz w:val="24"/>
          <w:szCs w:val="24"/>
        </w:rPr>
        <w:t>ЛЕВОГО СТРОИТЕЛЬСТВА (КВАРТИРА)</w:t>
      </w:r>
    </w:p>
    <w:p w14:paraId="68632A7D" w14:textId="77777777" w:rsidR="00596224" w:rsidRPr="0065567B" w:rsidRDefault="00596224" w:rsidP="0065567B">
      <w:pPr>
        <w:spacing w:after="0" w:line="240" w:lineRule="auto"/>
        <w:ind w:firstLine="851"/>
        <w:jc w:val="center"/>
        <w:rPr>
          <w:rFonts w:ascii="Times New Roman" w:hAnsi="Times New Roman" w:cs="Times New Roman"/>
          <w:sz w:val="24"/>
          <w:szCs w:val="24"/>
        </w:rPr>
      </w:pPr>
    </w:p>
    <w:p w14:paraId="4D722956" w14:textId="0AF16320" w:rsidR="008C16F9" w:rsidRPr="002C3B5B" w:rsidRDefault="007028BF" w:rsidP="0065567B">
      <w:pPr>
        <w:spacing w:after="0" w:line="240" w:lineRule="auto"/>
        <w:ind w:firstLine="851"/>
        <w:jc w:val="both"/>
        <w:rPr>
          <w:rFonts w:ascii="Times New Roman" w:hAnsi="Times New Roman" w:cs="Times New Roman"/>
          <w:sz w:val="24"/>
          <w:szCs w:val="24"/>
        </w:rPr>
      </w:pPr>
      <w:proofErr w:type="gramStart"/>
      <w:r w:rsidRPr="002C3B5B">
        <w:rPr>
          <w:rFonts w:ascii="Times New Roman" w:hAnsi="Times New Roman" w:cs="Times New Roman"/>
          <w:sz w:val="24"/>
          <w:szCs w:val="24"/>
        </w:rPr>
        <w:t>расположенного</w:t>
      </w:r>
      <w:proofErr w:type="gramEnd"/>
      <w:r w:rsidRPr="002C3B5B">
        <w:rPr>
          <w:rFonts w:ascii="Times New Roman" w:hAnsi="Times New Roman" w:cs="Times New Roman"/>
          <w:sz w:val="24"/>
          <w:szCs w:val="24"/>
        </w:rPr>
        <w:t xml:space="preserve"> в </w:t>
      </w:r>
      <w:r w:rsidR="002C3B5B" w:rsidRPr="002C3B5B">
        <w:rPr>
          <w:rFonts w:ascii="Times New Roman" w:hAnsi="Times New Roman" w:cs="Times New Roman"/>
          <w:sz w:val="24"/>
          <w:szCs w:val="24"/>
        </w:rPr>
        <w:t xml:space="preserve">Многоквартирном доме по строительному адресу: Калининградская область, МО «Янтарный городской округ», </w:t>
      </w:r>
      <w:proofErr w:type="spellStart"/>
      <w:r w:rsidR="002C3B5B" w:rsidRPr="002C3B5B">
        <w:rPr>
          <w:rFonts w:ascii="Times New Roman" w:hAnsi="Times New Roman" w:cs="Times New Roman"/>
          <w:sz w:val="24"/>
          <w:szCs w:val="24"/>
        </w:rPr>
        <w:t>пгт</w:t>
      </w:r>
      <w:proofErr w:type="gramStart"/>
      <w:r w:rsidR="002C3B5B" w:rsidRPr="002C3B5B">
        <w:rPr>
          <w:rFonts w:ascii="Times New Roman" w:hAnsi="Times New Roman" w:cs="Times New Roman"/>
          <w:sz w:val="24"/>
          <w:szCs w:val="24"/>
        </w:rPr>
        <w:t>.Я</w:t>
      </w:r>
      <w:proofErr w:type="gramEnd"/>
      <w:r w:rsidR="002C3B5B" w:rsidRPr="002C3B5B">
        <w:rPr>
          <w:rFonts w:ascii="Times New Roman" w:hAnsi="Times New Roman" w:cs="Times New Roman"/>
          <w:sz w:val="24"/>
          <w:szCs w:val="24"/>
        </w:rPr>
        <w:t>нтарный</w:t>
      </w:r>
      <w:proofErr w:type="spellEnd"/>
      <w:r w:rsidR="002C3B5B" w:rsidRPr="002C3B5B">
        <w:rPr>
          <w:rFonts w:ascii="Times New Roman" w:hAnsi="Times New Roman" w:cs="Times New Roman"/>
          <w:sz w:val="24"/>
          <w:szCs w:val="24"/>
        </w:rPr>
        <w:t>, ул. Обогатительная, (</w:t>
      </w:r>
      <w:r w:rsidR="002C3B5B" w:rsidRPr="002C3B5B">
        <w:rPr>
          <w:rFonts w:ascii="Times New Roman" w:hAnsi="Times New Roman" w:cs="Times New Roman"/>
          <w:sz w:val="24"/>
          <w:szCs w:val="24"/>
          <w:lang w:val="en-US"/>
        </w:rPr>
        <w:t>ID</w:t>
      </w:r>
      <w:r w:rsidR="002C3B5B" w:rsidRPr="002C3B5B">
        <w:rPr>
          <w:rFonts w:ascii="Times New Roman" w:hAnsi="Times New Roman" w:cs="Times New Roman"/>
          <w:sz w:val="24"/>
          <w:szCs w:val="24"/>
        </w:rPr>
        <w:t xml:space="preserve"> объекта, присвоенный на портале Единой информационной системы жилищного строительства: </w:t>
      </w:r>
      <w:r w:rsidR="002C3B5B" w:rsidRPr="002C3B5B">
        <w:rPr>
          <w:rFonts w:ascii="Times New Roman" w:hAnsi="Times New Roman" w:cs="Times New Roman"/>
          <w:sz w:val="24"/>
          <w:szCs w:val="24"/>
          <w:shd w:val="clear" w:color="auto" w:fill="FFFFFF"/>
        </w:rPr>
        <w:t>58059</w:t>
      </w:r>
      <w:r w:rsidR="002C3B5B" w:rsidRPr="002C3B5B">
        <w:rPr>
          <w:rFonts w:ascii="Times New Roman" w:hAnsi="Times New Roman" w:cs="Times New Roman"/>
          <w:sz w:val="24"/>
          <w:szCs w:val="24"/>
        </w:rPr>
        <w:t>) под коммерческим наименованием «ЖК Морис»</w:t>
      </w:r>
      <w:r w:rsidRPr="002C3B5B">
        <w:rPr>
          <w:rFonts w:ascii="Times New Roman" w:hAnsi="Times New Roman" w:cs="Times New Roman"/>
          <w:sz w:val="24"/>
          <w:szCs w:val="24"/>
        </w:rPr>
        <w:t xml:space="preserve"> основные характеристики которого определены в п.2.1 Договора </w:t>
      </w:r>
    </w:p>
    <w:p w14:paraId="2FA8B796" w14:textId="77777777" w:rsidR="008C16F9" w:rsidRPr="0065567B" w:rsidRDefault="008C16F9" w:rsidP="0065567B">
      <w:pPr>
        <w:spacing w:after="0" w:line="240" w:lineRule="auto"/>
        <w:ind w:firstLine="851"/>
        <w:jc w:val="both"/>
        <w:rPr>
          <w:rFonts w:ascii="Times New Roman" w:hAnsi="Times New Roman" w:cs="Times New Roman"/>
          <w:sz w:val="24"/>
          <w:szCs w:val="24"/>
        </w:rPr>
      </w:pPr>
    </w:p>
    <w:p w14:paraId="7697CC2E" w14:textId="77777777" w:rsidR="008C16F9" w:rsidRPr="0065567B" w:rsidRDefault="008C16F9" w:rsidP="0065567B">
      <w:pPr>
        <w:spacing w:after="0" w:line="240" w:lineRule="auto"/>
        <w:ind w:firstLine="851"/>
        <w:jc w:val="both"/>
        <w:rPr>
          <w:rFonts w:ascii="Times New Roman" w:hAnsi="Times New Roman" w:cs="Times New Roman"/>
          <w:sz w:val="24"/>
          <w:szCs w:val="24"/>
        </w:rPr>
      </w:pPr>
    </w:p>
    <w:p w14:paraId="388106FC" w14:textId="77777777" w:rsidR="008C16F9" w:rsidRPr="0065567B" w:rsidRDefault="008C16F9" w:rsidP="0065567B">
      <w:pPr>
        <w:spacing w:after="0" w:line="240" w:lineRule="auto"/>
        <w:ind w:firstLine="851"/>
        <w:jc w:val="both"/>
        <w:rPr>
          <w:rFonts w:ascii="Times New Roman" w:hAnsi="Times New Roman" w:cs="Times New Roman"/>
          <w:sz w:val="24"/>
          <w:szCs w:val="24"/>
        </w:rPr>
      </w:pPr>
    </w:p>
    <w:p w14:paraId="48F5B834" w14:textId="77777777" w:rsidR="008C16F9" w:rsidRPr="0065567B" w:rsidRDefault="007028BF" w:rsidP="0065567B">
      <w:pPr>
        <w:spacing w:after="0" w:line="240" w:lineRule="auto"/>
        <w:ind w:firstLine="851"/>
        <w:jc w:val="center"/>
        <w:rPr>
          <w:rFonts w:ascii="Times New Roman" w:hAnsi="Times New Roman" w:cs="Times New Roman"/>
          <w:sz w:val="24"/>
          <w:szCs w:val="24"/>
        </w:rPr>
      </w:pPr>
      <w:r w:rsidRPr="0065567B">
        <w:rPr>
          <w:rFonts w:ascii="Times New Roman" w:hAnsi="Times New Roman" w:cs="Times New Roman"/>
          <w:sz w:val="24"/>
          <w:szCs w:val="24"/>
        </w:rPr>
        <w:t>(план)</w:t>
      </w:r>
    </w:p>
    <w:p w14:paraId="15A887BF" w14:textId="77777777" w:rsidR="008C16F9" w:rsidRPr="0065567B" w:rsidRDefault="008C16F9" w:rsidP="0065567B">
      <w:pPr>
        <w:spacing w:after="0" w:line="240" w:lineRule="auto"/>
        <w:ind w:firstLine="851"/>
        <w:jc w:val="both"/>
        <w:rPr>
          <w:rFonts w:ascii="Times New Roman" w:hAnsi="Times New Roman" w:cs="Times New Roman"/>
          <w:sz w:val="24"/>
          <w:szCs w:val="24"/>
        </w:rPr>
      </w:pPr>
    </w:p>
    <w:p w14:paraId="7D6C7097" w14:textId="77777777" w:rsidR="008C16F9" w:rsidRPr="0065567B" w:rsidRDefault="008C16F9" w:rsidP="0065567B">
      <w:pPr>
        <w:spacing w:after="0" w:line="240" w:lineRule="auto"/>
        <w:ind w:firstLine="851"/>
        <w:jc w:val="both"/>
        <w:rPr>
          <w:rFonts w:ascii="Times New Roman" w:hAnsi="Times New Roman" w:cs="Times New Roman"/>
          <w:sz w:val="24"/>
          <w:szCs w:val="24"/>
        </w:rPr>
      </w:pPr>
    </w:p>
    <w:p w14:paraId="442858A0" w14:textId="77777777" w:rsidR="008C16F9" w:rsidRPr="0065567B" w:rsidRDefault="008C16F9" w:rsidP="0065567B">
      <w:pPr>
        <w:spacing w:after="0" w:line="240" w:lineRule="auto"/>
        <w:ind w:firstLine="851"/>
        <w:jc w:val="both"/>
        <w:rPr>
          <w:rFonts w:ascii="Times New Roman" w:hAnsi="Times New Roman" w:cs="Times New Roman"/>
          <w:sz w:val="24"/>
          <w:szCs w:val="24"/>
        </w:rPr>
      </w:pPr>
    </w:p>
    <w:p w14:paraId="5ADCD10F" w14:textId="77777777" w:rsidR="008C16F9" w:rsidRPr="0065567B" w:rsidRDefault="008C16F9" w:rsidP="0065567B">
      <w:pPr>
        <w:spacing w:after="0" w:line="240" w:lineRule="auto"/>
        <w:ind w:firstLine="851"/>
        <w:jc w:val="both"/>
        <w:rPr>
          <w:rFonts w:ascii="Times New Roman" w:hAnsi="Times New Roman" w:cs="Times New Roman"/>
          <w:sz w:val="24"/>
          <w:szCs w:val="24"/>
        </w:rPr>
      </w:pPr>
    </w:p>
    <w:p w14:paraId="644D0B9B" w14:textId="77777777" w:rsidR="008C16F9" w:rsidRPr="0065567B" w:rsidRDefault="007028BF"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 xml:space="preserve">Застройщик: ____________________ _____________________ ____________________/___________/ </w:t>
      </w:r>
    </w:p>
    <w:p w14:paraId="7AC32D5F" w14:textId="77777777" w:rsidR="004D6C95" w:rsidRPr="0065567B" w:rsidRDefault="004D6C95" w:rsidP="0065567B">
      <w:pPr>
        <w:spacing w:after="0" w:line="240" w:lineRule="auto"/>
        <w:ind w:firstLine="851"/>
        <w:jc w:val="both"/>
        <w:rPr>
          <w:rFonts w:ascii="Times New Roman" w:hAnsi="Times New Roman" w:cs="Times New Roman"/>
          <w:sz w:val="24"/>
          <w:szCs w:val="24"/>
        </w:rPr>
      </w:pPr>
    </w:p>
    <w:p w14:paraId="2CB07D37" w14:textId="77777777" w:rsidR="008C16F9" w:rsidRPr="0065567B" w:rsidRDefault="008C16F9" w:rsidP="0065567B">
      <w:pPr>
        <w:spacing w:after="0" w:line="240" w:lineRule="auto"/>
        <w:ind w:firstLine="851"/>
        <w:jc w:val="both"/>
        <w:rPr>
          <w:rFonts w:ascii="Times New Roman" w:hAnsi="Times New Roman" w:cs="Times New Roman"/>
          <w:sz w:val="24"/>
          <w:szCs w:val="24"/>
        </w:rPr>
      </w:pPr>
    </w:p>
    <w:p w14:paraId="09C06972" w14:textId="77777777" w:rsidR="002C3847" w:rsidRPr="0065567B" w:rsidRDefault="007028BF"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t>Участник долевого строительства: _____ _______________ __</w:t>
      </w:r>
      <w:r w:rsidR="008C16F9" w:rsidRPr="0065567B">
        <w:rPr>
          <w:rFonts w:ascii="Times New Roman" w:hAnsi="Times New Roman" w:cs="Times New Roman"/>
          <w:sz w:val="24"/>
          <w:szCs w:val="24"/>
        </w:rPr>
        <w:t>___________ /______________/</w:t>
      </w:r>
    </w:p>
    <w:p w14:paraId="3599F250" w14:textId="77777777" w:rsidR="005E78D1" w:rsidRPr="0065567B" w:rsidRDefault="005E78D1" w:rsidP="0065567B">
      <w:pPr>
        <w:spacing w:after="0" w:line="240" w:lineRule="auto"/>
        <w:ind w:firstLine="851"/>
        <w:jc w:val="both"/>
        <w:rPr>
          <w:rFonts w:ascii="Times New Roman" w:hAnsi="Times New Roman" w:cs="Times New Roman"/>
          <w:sz w:val="24"/>
          <w:szCs w:val="24"/>
        </w:rPr>
      </w:pPr>
      <w:r w:rsidRPr="0065567B">
        <w:rPr>
          <w:rFonts w:ascii="Times New Roman" w:hAnsi="Times New Roman" w:cs="Times New Roman"/>
          <w:sz w:val="24"/>
          <w:szCs w:val="24"/>
        </w:rPr>
        <w:br w:type="page"/>
      </w:r>
    </w:p>
    <w:p w14:paraId="6DF1ADDE" w14:textId="77777777" w:rsidR="005E78D1" w:rsidRPr="0065567B" w:rsidRDefault="005E78D1" w:rsidP="0065567B">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lastRenderedPageBreak/>
        <w:t xml:space="preserve">Приложение № 2 к </w:t>
      </w:r>
    </w:p>
    <w:p w14:paraId="6BA81070" w14:textId="77777777" w:rsidR="005E78D1" w:rsidRPr="0065567B" w:rsidRDefault="005E78D1" w:rsidP="0065567B">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t xml:space="preserve">Договору участия в долевом строительстве </w:t>
      </w:r>
    </w:p>
    <w:p w14:paraId="298B7D05" w14:textId="77777777" w:rsidR="005E78D1" w:rsidRPr="0065567B" w:rsidRDefault="005E78D1" w:rsidP="0065567B">
      <w:pPr>
        <w:spacing w:after="0" w:line="240" w:lineRule="auto"/>
        <w:ind w:firstLine="851"/>
        <w:jc w:val="right"/>
        <w:rPr>
          <w:rFonts w:ascii="Times New Roman" w:hAnsi="Times New Roman" w:cs="Times New Roman"/>
          <w:sz w:val="24"/>
          <w:szCs w:val="24"/>
        </w:rPr>
      </w:pPr>
      <w:r w:rsidRPr="0065567B">
        <w:rPr>
          <w:rFonts w:ascii="Times New Roman" w:hAnsi="Times New Roman" w:cs="Times New Roman"/>
          <w:sz w:val="24"/>
          <w:szCs w:val="24"/>
        </w:rPr>
        <w:t xml:space="preserve">№ _____________ от ___________ </w:t>
      </w:r>
    </w:p>
    <w:p w14:paraId="6747E4AF" w14:textId="77777777" w:rsidR="005E78D1" w:rsidRPr="0065567B" w:rsidRDefault="005E78D1" w:rsidP="0065567B">
      <w:pPr>
        <w:spacing w:after="0" w:line="240" w:lineRule="auto"/>
        <w:ind w:firstLine="851"/>
        <w:jc w:val="center"/>
        <w:rPr>
          <w:rFonts w:ascii="Times New Roman" w:hAnsi="Times New Roman" w:cs="Times New Roman"/>
          <w:sz w:val="24"/>
          <w:szCs w:val="24"/>
        </w:rPr>
      </w:pPr>
    </w:p>
    <w:p w14:paraId="4277B616" w14:textId="632FAE57" w:rsidR="00416D5F" w:rsidRDefault="00416D5F" w:rsidP="0065567B">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ОСНОВНЫЕ ХАРАКТЕРИСТИКИ МНОГОКВАРТИРНОГО ДОМА</w:t>
      </w:r>
    </w:p>
    <w:p w14:paraId="3367F715" w14:textId="3740243C" w:rsidR="00416D5F" w:rsidRDefault="00416D5F" w:rsidP="0065567B">
      <w:pPr>
        <w:spacing w:after="0" w:line="240" w:lineRule="auto"/>
        <w:ind w:firstLine="851"/>
        <w:jc w:val="center"/>
        <w:rPr>
          <w:rFonts w:ascii="Times New Roman" w:hAnsi="Times New Roman" w:cs="Times New Roman"/>
          <w:sz w:val="24"/>
          <w:szCs w:val="24"/>
        </w:rPr>
      </w:pPr>
    </w:p>
    <w:p w14:paraId="57D10DA0" w14:textId="77777777" w:rsidR="00416D5F" w:rsidRPr="00B614F5" w:rsidRDefault="00416D5F" w:rsidP="00416D5F">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Многоквартирный дом запроектирован из </w:t>
      </w:r>
      <w:bookmarkStart w:id="15" w:name="_Hlk128238940"/>
      <w:r w:rsidRPr="00B614F5">
        <w:rPr>
          <w:rFonts w:ascii="Times New Roman" w:hAnsi="Times New Roman" w:cs="Times New Roman"/>
          <w:sz w:val="24"/>
          <w:szCs w:val="24"/>
        </w:rPr>
        <w:t xml:space="preserve">1 подъезда, 24-квартиный дом </w:t>
      </w:r>
      <w:bookmarkEnd w:id="15"/>
      <w:r w:rsidRPr="00B614F5">
        <w:rPr>
          <w:rFonts w:ascii="Times New Roman" w:hAnsi="Times New Roman" w:cs="Times New Roman"/>
          <w:sz w:val="24"/>
          <w:szCs w:val="24"/>
        </w:rPr>
        <w:t xml:space="preserve">с подвалом, в котором размещены кладовые. </w:t>
      </w:r>
    </w:p>
    <w:p w14:paraId="6C55C941" w14:textId="266CAE7E" w:rsidR="00416D5F" w:rsidRPr="00B614F5" w:rsidRDefault="00B614F5" w:rsidP="00416D5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К</w:t>
      </w:r>
      <w:r w:rsidR="00416D5F" w:rsidRPr="00B614F5">
        <w:rPr>
          <w:rFonts w:ascii="Times New Roman" w:hAnsi="Times New Roman" w:cs="Times New Roman"/>
          <w:sz w:val="24"/>
          <w:szCs w:val="24"/>
        </w:rPr>
        <w:t xml:space="preserve">оличество этажей – 5. </w:t>
      </w:r>
    </w:p>
    <w:p w14:paraId="532450C7" w14:textId="0B3A66B2" w:rsidR="00416D5F" w:rsidRPr="00B614F5" w:rsidRDefault="00416D5F" w:rsidP="00416D5F">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Общая площадь здания – 1 840,64 </w:t>
      </w:r>
      <w:proofErr w:type="spellStart"/>
      <w:r w:rsidRPr="00B614F5">
        <w:rPr>
          <w:rFonts w:ascii="Times New Roman" w:hAnsi="Times New Roman" w:cs="Times New Roman"/>
          <w:sz w:val="24"/>
          <w:szCs w:val="24"/>
        </w:rPr>
        <w:t>кв.м</w:t>
      </w:r>
      <w:proofErr w:type="spellEnd"/>
      <w:r w:rsidRPr="00B614F5">
        <w:rPr>
          <w:rFonts w:ascii="Times New Roman" w:hAnsi="Times New Roman" w:cs="Times New Roman"/>
          <w:sz w:val="24"/>
          <w:szCs w:val="24"/>
        </w:rPr>
        <w:t>.</w:t>
      </w:r>
    </w:p>
    <w:p w14:paraId="5FFE233B" w14:textId="2D0DC699" w:rsidR="00416D5F" w:rsidRPr="00B614F5" w:rsidRDefault="00416D5F" w:rsidP="00416D5F">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Класс энергетической эффективности </w:t>
      </w:r>
      <w:r w:rsidR="00B614F5">
        <w:rPr>
          <w:rFonts w:ascii="Times New Roman" w:hAnsi="Times New Roman" w:cs="Times New Roman"/>
          <w:sz w:val="24"/>
          <w:szCs w:val="24"/>
        </w:rPr>
        <w:t>–</w:t>
      </w:r>
      <w:r w:rsidRPr="00B614F5">
        <w:rPr>
          <w:rFonts w:ascii="Times New Roman" w:hAnsi="Times New Roman" w:cs="Times New Roman"/>
          <w:sz w:val="24"/>
          <w:szCs w:val="24"/>
        </w:rPr>
        <w:t xml:space="preserve"> </w:t>
      </w:r>
      <w:r w:rsidRPr="00B614F5">
        <w:rPr>
          <w:rFonts w:ascii="Times New Roman" w:hAnsi="Times New Roman" w:cs="Times New Roman"/>
          <w:sz w:val="24"/>
          <w:szCs w:val="24"/>
          <w:lang w:val="en-US"/>
        </w:rPr>
        <w:t>D</w:t>
      </w:r>
      <w:r w:rsidR="00B614F5">
        <w:rPr>
          <w:rFonts w:ascii="Times New Roman" w:hAnsi="Times New Roman" w:cs="Times New Roman"/>
          <w:sz w:val="24"/>
          <w:szCs w:val="24"/>
        </w:rPr>
        <w:t>.</w:t>
      </w:r>
      <w:r w:rsidRPr="00B614F5">
        <w:rPr>
          <w:rFonts w:ascii="Times New Roman" w:hAnsi="Times New Roman" w:cs="Times New Roman"/>
          <w:sz w:val="24"/>
          <w:szCs w:val="24"/>
        </w:rPr>
        <w:t xml:space="preserve"> </w:t>
      </w:r>
    </w:p>
    <w:p w14:paraId="0256412D" w14:textId="4A8A7597" w:rsidR="00416D5F" w:rsidRPr="00B614F5" w:rsidRDefault="00416D5F" w:rsidP="00416D5F">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Вид строительства – новое.</w:t>
      </w:r>
    </w:p>
    <w:p w14:paraId="2622ECA1" w14:textId="3658F9DD" w:rsidR="00416D5F" w:rsidRPr="00B614F5" w:rsidRDefault="00416D5F" w:rsidP="00416D5F">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Функциональное назначение (основное): объект непроизводственного назначения - многоквартирный жилой дом.</w:t>
      </w:r>
    </w:p>
    <w:p w14:paraId="3ED62E05" w14:textId="58918F35" w:rsidR="00416D5F" w:rsidRPr="00B614F5" w:rsidRDefault="00416D5F" w:rsidP="00416D5F">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Материал наружных стен и каркаса объекта – </w:t>
      </w:r>
      <w:r w:rsidR="00B614F5">
        <w:rPr>
          <w:rFonts w:ascii="Times New Roman" w:hAnsi="Times New Roman" w:cs="Times New Roman"/>
          <w:sz w:val="24"/>
          <w:szCs w:val="24"/>
        </w:rPr>
        <w:t>с</w:t>
      </w:r>
      <w:r w:rsidRPr="00B614F5">
        <w:rPr>
          <w:rFonts w:ascii="Times New Roman" w:hAnsi="Times New Roman" w:cs="Times New Roman"/>
          <w:sz w:val="24"/>
          <w:szCs w:val="24"/>
        </w:rPr>
        <w:t xml:space="preserve"> монолитным железобетонным каркасом и стенами из мелкоштучных каменных материалов (кирпич, керамические камни, блоки и др.)</w:t>
      </w:r>
      <w:r w:rsidR="00B614F5" w:rsidRPr="00B614F5">
        <w:rPr>
          <w:rFonts w:ascii="Times New Roman" w:hAnsi="Times New Roman" w:cs="Times New Roman"/>
          <w:sz w:val="24"/>
          <w:szCs w:val="24"/>
        </w:rPr>
        <w:t>.</w:t>
      </w:r>
    </w:p>
    <w:p w14:paraId="39A5F196" w14:textId="0E7668B5" w:rsidR="00416D5F" w:rsidRPr="00B614F5" w:rsidRDefault="00416D5F" w:rsidP="00416D5F">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Фасадные решения - в соответствии с согласованным паспортом фасадов объекта.</w:t>
      </w:r>
    </w:p>
    <w:p w14:paraId="4B7301FB" w14:textId="6D154371" w:rsidR="00416D5F" w:rsidRPr="00B614F5" w:rsidRDefault="00416D5F" w:rsidP="00416D5F">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Перекрытия – Монолитные железобетонные. </w:t>
      </w:r>
    </w:p>
    <w:p w14:paraId="32BAE977" w14:textId="2E31E6E1" w:rsidR="00416D5F" w:rsidRPr="00B614F5" w:rsidRDefault="00416D5F" w:rsidP="00416D5F">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Жилой дом оборудуется домофонами с системой видеонаблюдения и дистанционного управления посредством подключения доступа (управления) через приложения оператора (ПАО Ростелеком) в смартфоне - без устройства застройщиком ответных устройств в жилых и нежилых помещениях объекта. За использование приложения оператора взимается абонентская плата по тарифам оператора.</w:t>
      </w:r>
    </w:p>
    <w:p w14:paraId="2A31E807" w14:textId="77777777" w:rsidR="00416D5F" w:rsidRDefault="00416D5F" w:rsidP="0065567B">
      <w:pPr>
        <w:spacing w:after="0" w:line="240" w:lineRule="auto"/>
        <w:ind w:firstLine="851"/>
        <w:jc w:val="center"/>
        <w:rPr>
          <w:rFonts w:ascii="Times New Roman" w:hAnsi="Times New Roman" w:cs="Times New Roman"/>
          <w:sz w:val="24"/>
          <w:szCs w:val="24"/>
        </w:rPr>
      </w:pPr>
    </w:p>
    <w:p w14:paraId="3657242E" w14:textId="77777777" w:rsidR="00416D5F" w:rsidRPr="00B614F5" w:rsidRDefault="00416D5F" w:rsidP="0065567B">
      <w:pPr>
        <w:spacing w:after="0" w:line="240" w:lineRule="auto"/>
        <w:ind w:firstLine="851"/>
        <w:jc w:val="center"/>
        <w:rPr>
          <w:rFonts w:ascii="Times New Roman" w:hAnsi="Times New Roman" w:cs="Times New Roman"/>
          <w:sz w:val="24"/>
          <w:szCs w:val="24"/>
        </w:rPr>
      </w:pPr>
    </w:p>
    <w:p w14:paraId="4C1CEC6F" w14:textId="367EB79F" w:rsidR="005E78D1" w:rsidRPr="00B614F5" w:rsidRDefault="005E78D1" w:rsidP="0065567B">
      <w:pPr>
        <w:spacing w:after="0" w:line="240" w:lineRule="auto"/>
        <w:ind w:firstLine="851"/>
        <w:jc w:val="center"/>
        <w:rPr>
          <w:rFonts w:ascii="Times New Roman" w:hAnsi="Times New Roman" w:cs="Times New Roman"/>
          <w:sz w:val="24"/>
          <w:szCs w:val="24"/>
        </w:rPr>
      </w:pPr>
      <w:r w:rsidRPr="00B614F5">
        <w:rPr>
          <w:rFonts w:ascii="Times New Roman" w:hAnsi="Times New Roman" w:cs="Times New Roman"/>
          <w:sz w:val="24"/>
          <w:szCs w:val="24"/>
        </w:rPr>
        <w:t>ОПИСАНИЕ ВНУТРЕННЕЙ ОТДЕЛКИ ОБЪЕКТА</w:t>
      </w:r>
    </w:p>
    <w:p w14:paraId="0CA73685" w14:textId="77777777" w:rsidR="005E78D1" w:rsidRPr="00B614F5" w:rsidRDefault="005E78D1" w:rsidP="0065567B">
      <w:pPr>
        <w:spacing w:after="0" w:line="240" w:lineRule="auto"/>
        <w:ind w:firstLine="851"/>
        <w:jc w:val="both"/>
        <w:rPr>
          <w:rFonts w:ascii="Times New Roman" w:hAnsi="Times New Roman" w:cs="Times New Roman"/>
          <w:sz w:val="24"/>
          <w:szCs w:val="24"/>
        </w:rPr>
      </w:pPr>
    </w:p>
    <w:p w14:paraId="0C7BCA2D" w14:textId="77777777" w:rsidR="00B614F5" w:rsidRPr="00B614F5" w:rsidRDefault="00B614F5" w:rsidP="00B614F5">
      <w:pPr>
        <w:pStyle w:val="a8"/>
        <w:tabs>
          <w:tab w:val="left" w:pos="1353"/>
        </w:tabs>
        <w:spacing w:before="0" w:after="0" w:line="216" w:lineRule="auto"/>
        <w:ind w:left="567"/>
        <w:jc w:val="both"/>
        <w:rPr>
          <w:color w:val="auto"/>
        </w:rPr>
      </w:pPr>
      <w:r w:rsidRPr="00B614F5">
        <w:rPr>
          <w:color w:val="auto"/>
        </w:rPr>
        <w:t xml:space="preserve">Окна – металлопластиковый профиль, стеклопакеты, отливы, без подоконников; </w:t>
      </w:r>
    </w:p>
    <w:p w14:paraId="060686EE" w14:textId="77777777" w:rsidR="00B614F5" w:rsidRPr="00B614F5" w:rsidRDefault="00B614F5" w:rsidP="00B614F5">
      <w:pPr>
        <w:pStyle w:val="a8"/>
        <w:tabs>
          <w:tab w:val="left" w:pos="1353"/>
        </w:tabs>
        <w:spacing w:before="0" w:after="0" w:line="216" w:lineRule="auto"/>
        <w:ind w:left="567"/>
        <w:jc w:val="both"/>
        <w:rPr>
          <w:color w:val="auto"/>
        </w:rPr>
      </w:pPr>
      <w:r w:rsidRPr="00B614F5">
        <w:rPr>
          <w:color w:val="auto"/>
        </w:rPr>
        <w:t xml:space="preserve">Стены – оштукатуренные; </w:t>
      </w:r>
    </w:p>
    <w:p w14:paraId="188257A4" w14:textId="77777777" w:rsidR="00B614F5" w:rsidRPr="00B614F5" w:rsidRDefault="00B614F5" w:rsidP="00B614F5">
      <w:pPr>
        <w:pStyle w:val="a8"/>
        <w:tabs>
          <w:tab w:val="left" w:pos="1353"/>
        </w:tabs>
        <w:spacing w:before="0" w:after="0" w:line="216" w:lineRule="auto"/>
        <w:ind w:left="567"/>
        <w:jc w:val="both"/>
        <w:rPr>
          <w:color w:val="auto"/>
        </w:rPr>
      </w:pPr>
      <w:r w:rsidRPr="00B614F5">
        <w:rPr>
          <w:color w:val="auto"/>
        </w:rPr>
        <w:t xml:space="preserve">Полы – бетонная стяжка; </w:t>
      </w:r>
    </w:p>
    <w:p w14:paraId="63AB7B2A" w14:textId="77777777" w:rsidR="00B614F5" w:rsidRPr="00B614F5" w:rsidRDefault="00B614F5" w:rsidP="00B614F5">
      <w:pPr>
        <w:pStyle w:val="a8"/>
        <w:tabs>
          <w:tab w:val="left" w:pos="1353"/>
        </w:tabs>
        <w:spacing w:before="0" w:after="0" w:line="216" w:lineRule="auto"/>
        <w:ind w:left="567"/>
        <w:jc w:val="both"/>
        <w:rPr>
          <w:color w:val="auto"/>
        </w:rPr>
      </w:pPr>
      <w:r w:rsidRPr="00B614F5">
        <w:rPr>
          <w:color w:val="auto"/>
        </w:rPr>
        <w:t xml:space="preserve">Потолки – плиты перекрытия; </w:t>
      </w:r>
    </w:p>
    <w:p w14:paraId="45BAF77B" w14:textId="77777777" w:rsidR="00B614F5" w:rsidRPr="00B614F5" w:rsidRDefault="00B614F5" w:rsidP="00B614F5">
      <w:pPr>
        <w:pStyle w:val="a8"/>
        <w:tabs>
          <w:tab w:val="left" w:pos="1353"/>
        </w:tabs>
        <w:spacing w:before="0" w:after="0" w:line="216" w:lineRule="auto"/>
        <w:ind w:left="567"/>
        <w:jc w:val="both"/>
        <w:rPr>
          <w:color w:val="auto"/>
        </w:rPr>
      </w:pPr>
      <w:r w:rsidRPr="00B614F5">
        <w:rPr>
          <w:color w:val="auto"/>
        </w:rPr>
        <w:t xml:space="preserve">Металлическая входная дверь; </w:t>
      </w:r>
    </w:p>
    <w:p w14:paraId="48E643B0" w14:textId="77777777" w:rsidR="00B614F5" w:rsidRPr="00B614F5" w:rsidRDefault="00B614F5" w:rsidP="00B614F5">
      <w:pPr>
        <w:pStyle w:val="a8"/>
        <w:tabs>
          <w:tab w:val="left" w:pos="1353"/>
        </w:tabs>
        <w:spacing w:before="0" w:after="0" w:line="216" w:lineRule="auto"/>
        <w:ind w:left="567"/>
        <w:jc w:val="both"/>
        <w:rPr>
          <w:color w:val="auto"/>
        </w:rPr>
      </w:pPr>
      <w:r w:rsidRPr="00B614F5">
        <w:rPr>
          <w:color w:val="auto"/>
        </w:rPr>
        <w:t xml:space="preserve">Разводка электропроводки - без установки розеток и выключателей, установка счетчика электрической энергии; </w:t>
      </w:r>
    </w:p>
    <w:p w14:paraId="25FF1204" w14:textId="77777777" w:rsidR="00B614F5" w:rsidRPr="00B614F5" w:rsidRDefault="00B614F5" w:rsidP="00B614F5">
      <w:pPr>
        <w:pStyle w:val="a8"/>
        <w:tabs>
          <w:tab w:val="left" w:pos="1353"/>
        </w:tabs>
        <w:spacing w:before="0" w:after="0" w:line="216" w:lineRule="auto"/>
        <w:ind w:left="567"/>
        <w:jc w:val="both"/>
        <w:rPr>
          <w:color w:val="auto"/>
        </w:rPr>
      </w:pPr>
      <w:r w:rsidRPr="00B614F5">
        <w:rPr>
          <w:color w:val="auto"/>
        </w:rPr>
        <w:t xml:space="preserve">Разводка трубопроводов отопительной системы, в том числе установка радиаторов отопления; </w:t>
      </w:r>
    </w:p>
    <w:p w14:paraId="732D39F4" w14:textId="77777777" w:rsidR="00B614F5" w:rsidRPr="00B614F5" w:rsidRDefault="00B614F5" w:rsidP="00B614F5">
      <w:pPr>
        <w:pStyle w:val="a8"/>
        <w:tabs>
          <w:tab w:val="left" w:pos="1353"/>
        </w:tabs>
        <w:spacing w:before="0" w:after="0" w:line="216" w:lineRule="auto"/>
        <w:ind w:left="567"/>
        <w:jc w:val="both"/>
        <w:rPr>
          <w:color w:val="auto"/>
        </w:rPr>
      </w:pPr>
      <w:r w:rsidRPr="00B614F5">
        <w:rPr>
          <w:color w:val="auto"/>
        </w:rPr>
        <w:t xml:space="preserve">Разводка систем водопровода и канализации - без установки сантехнических приборов; </w:t>
      </w:r>
    </w:p>
    <w:p w14:paraId="37B0BA14" w14:textId="40AB4411" w:rsidR="00B614F5" w:rsidRPr="00B614F5" w:rsidRDefault="00B614F5" w:rsidP="00B614F5">
      <w:pPr>
        <w:pStyle w:val="a8"/>
        <w:tabs>
          <w:tab w:val="left" w:pos="1353"/>
        </w:tabs>
        <w:spacing w:before="0" w:after="0" w:line="216" w:lineRule="auto"/>
        <w:ind w:left="567"/>
        <w:jc w:val="both"/>
        <w:rPr>
          <w:color w:val="auto"/>
        </w:rPr>
      </w:pPr>
      <w:r w:rsidRPr="00B614F5">
        <w:rPr>
          <w:color w:val="auto"/>
        </w:rPr>
        <w:t>Установка счетчика холодной воды.</w:t>
      </w:r>
    </w:p>
    <w:p w14:paraId="1C7B86F9" w14:textId="77777777" w:rsidR="005E78D1" w:rsidRPr="00B614F5" w:rsidRDefault="005E78D1" w:rsidP="0065567B">
      <w:pPr>
        <w:spacing w:after="0" w:line="240" w:lineRule="auto"/>
        <w:ind w:firstLine="851"/>
        <w:jc w:val="both"/>
        <w:rPr>
          <w:rFonts w:ascii="Times New Roman" w:hAnsi="Times New Roman" w:cs="Times New Roman"/>
          <w:sz w:val="24"/>
          <w:szCs w:val="24"/>
        </w:rPr>
      </w:pPr>
    </w:p>
    <w:p w14:paraId="49F5B514" w14:textId="77777777" w:rsidR="005E78D1" w:rsidRPr="00B614F5" w:rsidRDefault="005E78D1" w:rsidP="0065567B">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 xml:space="preserve">Застройщик: ____________________ _____________________ ____________________/___________/ </w:t>
      </w:r>
    </w:p>
    <w:p w14:paraId="7230AA10" w14:textId="77777777" w:rsidR="005E78D1" w:rsidRPr="00B614F5" w:rsidRDefault="005E78D1" w:rsidP="0065567B">
      <w:pPr>
        <w:spacing w:after="0" w:line="240" w:lineRule="auto"/>
        <w:ind w:firstLine="851"/>
        <w:jc w:val="both"/>
        <w:rPr>
          <w:rFonts w:ascii="Times New Roman" w:hAnsi="Times New Roman" w:cs="Times New Roman"/>
          <w:sz w:val="24"/>
          <w:szCs w:val="24"/>
        </w:rPr>
      </w:pPr>
    </w:p>
    <w:p w14:paraId="4FF913EF" w14:textId="77777777" w:rsidR="005E78D1" w:rsidRPr="00B614F5" w:rsidRDefault="005E78D1" w:rsidP="0065567B">
      <w:pPr>
        <w:spacing w:after="0" w:line="240" w:lineRule="auto"/>
        <w:ind w:firstLine="851"/>
        <w:jc w:val="both"/>
        <w:rPr>
          <w:rFonts w:ascii="Times New Roman" w:hAnsi="Times New Roman" w:cs="Times New Roman"/>
          <w:sz w:val="24"/>
          <w:szCs w:val="24"/>
        </w:rPr>
      </w:pPr>
    </w:p>
    <w:p w14:paraId="217E95DD" w14:textId="77777777" w:rsidR="005E78D1" w:rsidRPr="00B614F5" w:rsidRDefault="005E78D1" w:rsidP="0065567B">
      <w:pPr>
        <w:spacing w:after="0" w:line="240" w:lineRule="auto"/>
        <w:ind w:firstLine="851"/>
        <w:jc w:val="both"/>
        <w:rPr>
          <w:rFonts w:ascii="Times New Roman" w:hAnsi="Times New Roman" w:cs="Times New Roman"/>
          <w:sz w:val="24"/>
          <w:szCs w:val="24"/>
        </w:rPr>
      </w:pPr>
      <w:r w:rsidRPr="00B614F5">
        <w:rPr>
          <w:rFonts w:ascii="Times New Roman" w:hAnsi="Times New Roman" w:cs="Times New Roman"/>
          <w:sz w:val="24"/>
          <w:szCs w:val="24"/>
        </w:rPr>
        <w:t>Участник долевого строительства: _____ _______________ _____________ /______________/</w:t>
      </w:r>
    </w:p>
    <w:p w14:paraId="1047F131" w14:textId="77777777" w:rsidR="005E78D1" w:rsidRPr="00B614F5" w:rsidRDefault="005E78D1" w:rsidP="0065567B">
      <w:pPr>
        <w:spacing w:after="0" w:line="240" w:lineRule="auto"/>
        <w:ind w:firstLine="851"/>
        <w:jc w:val="both"/>
        <w:rPr>
          <w:rFonts w:ascii="Times New Roman" w:hAnsi="Times New Roman" w:cs="Times New Roman"/>
          <w:sz w:val="24"/>
          <w:szCs w:val="24"/>
        </w:rPr>
      </w:pPr>
    </w:p>
    <w:p w14:paraId="32FC973B" w14:textId="77777777" w:rsidR="002C3847" w:rsidRPr="00B614F5" w:rsidRDefault="002C3847" w:rsidP="0065567B">
      <w:pPr>
        <w:spacing w:after="0" w:line="240" w:lineRule="auto"/>
        <w:ind w:firstLine="851"/>
        <w:jc w:val="both"/>
        <w:rPr>
          <w:rFonts w:ascii="Times New Roman" w:hAnsi="Times New Roman" w:cs="Times New Roman"/>
          <w:sz w:val="24"/>
          <w:szCs w:val="24"/>
        </w:rPr>
      </w:pPr>
    </w:p>
    <w:sectPr w:rsidR="002C3847" w:rsidRPr="00B61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68E6C774"/>
    <w:name w:val="WW8Num6"/>
    <w:lvl w:ilvl="0">
      <w:start w:val="5"/>
      <w:numFmt w:val="decimal"/>
      <w:lvlText w:val="%1."/>
      <w:lvlJc w:val="left"/>
      <w:pPr>
        <w:tabs>
          <w:tab w:val="num" w:pos="927"/>
        </w:tabs>
        <w:ind w:left="927" w:hanging="360"/>
      </w:pPr>
    </w:lvl>
    <w:lvl w:ilvl="1">
      <w:start w:val="1"/>
      <w:numFmt w:val="decimal"/>
      <w:lvlText w:val="%1.%2."/>
      <w:lvlJc w:val="left"/>
      <w:pPr>
        <w:tabs>
          <w:tab w:val="num" w:pos="987"/>
        </w:tabs>
        <w:ind w:left="987" w:hanging="360"/>
      </w:pPr>
      <w:rPr>
        <w:b w:val="0"/>
        <w:bCs w:val="0"/>
      </w:rPr>
    </w:lvl>
    <w:lvl w:ilvl="2">
      <w:start w:val="1"/>
      <w:numFmt w:val="decimal"/>
      <w:lvlText w:val="%1.%2.%3."/>
      <w:lvlJc w:val="left"/>
      <w:pPr>
        <w:tabs>
          <w:tab w:val="num" w:pos="1407"/>
        </w:tabs>
        <w:ind w:left="1407" w:hanging="720"/>
      </w:pPr>
    </w:lvl>
    <w:lvl w:ilvl="3">
      <w:start w:val="1"/>
      <w:numFmt w:val="decimal"/>
      <w:lvlText w:val="%1.%2.%3.%4."/>
      <w:lvlJc w:val="left"/>
      <w:pPr>
        <w:tabs>
          <w:tab w:val="num" w:pos="1467"/>
        </w:tabs>
        <w:ind w:left="1467" w:hanging="720"/>
      </w:pPr>
    </w:lvl>
    <w:lvl w:ilvl="4">
      <w:start w:val="1"/>
      <w:numFmt w:val="decimal"/>
      <w:lvlText w:val="%1.%2.%3.%4.%5."/>
      <w:lvlJc w:val="left"/>
      <w:pPr>
        <w:tabs>
          <w:tab w:val="num" w:pos="1887"/>
        </w:tabs>
        <w:ind w:left="1887" w:hanging="1080"/>
      </w:pPr>
    </w:lvl>
    <w:lvl w:ilvl="5">
      <w:start w:val="1"/>
      <w:numFmt w:val="decimal"/>
      <w:lvlText w:val="%1.%2.%3.%4.%5.%6."/>
      <w:lvlJc w:val="left"/>
      <w:pPr>
        <w:tabs>
          <w:tab w:val="num" w:pos="1947"/>
        </w:tabs>
        <w:ind w:left="1947" w:hanging="1080"/>
      </w:pPr>
    </w:lvl>
    <w:lvl w:ilvl="6">
      <w:start w:val="1"/>
      <w:numFmt w:val="decimal"/>
      <w:lvlText w:val="%1.%2.%3.%4.%5.%6.%7."/>
      <w:lvlJc w:val="left"/>
      <w:pPr>
        <w:tabs>
          <w:tab w:val="num" w:pos="2367"/>
        </w:tabs>
        <w:ind w:left="2367" w:hanging="1440"/>
      </w:pPr>
    </w:lvl>
    <w:lvl w:ilvl="7">
      <w:start w:val="1"/>
      <w:numFmt w:val="decimal"/>
      <w:lvlText w:val="%1.%2.%3.%4.%5.%6.%7.%8."/>
      <w:lvlJc w:val="left"/>
      <w:pPr>
        <w:tabs>
          <w:tab w:val="num" w:pos="2427"/>
        </w:tabs>
        <w:ind w:left="2427" w:hanging="1440"/>
      </w:pPr>
    </w:lvl>
    <w:lvl w:ilvl="8">
      <w:start w:val="1"/>
      <w:numFmt w:val="decimal"/>
      <w:lvlText w:val="%1.%2.%3.%4.%5.%6.%7.%8.%9."/>
      <w:lvlJc w:val="left"/>
      <w:pPr>
        <w:tabs>
          <w:tab w:val="num" w:pos="2487"/>
        </w:tabs>
        <w:ind w:left="2487" w:hanging="1440"/>
      </w:pPr>
    </w:lvl>
  </w:abstractNum>
  <w:abstractNum w:abstractNumId="1">
    <w:nsid w:val="2B0A4E25"/>
    <w:multiLevelType w:val="hybridMultilevel"/>
    <w:tmpl w:val="00089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45904E"/>
    <w:multiLevelType w:val="hybridMultilevel"/>
    <w:tmpl w:val="1506C8AA"/>
    <w:lvl w:ilvl="0" w:tplc="A73C3932">
      <w:start w:val="1"/>
      <w:numFmt w:val="bullet"/>
      <w:lvlText w:val=""/>
      <w:lvlJc w:val="left"/>
      <w:pPr>
        <w:ind w:left="720" w:hanging="360"/>
      </w:pPr>
      <w:rPr>
        <w:rFonts w:ascii="Symbol" w:hAnsi="Symbol" w:hint="default"/>
      </w:rPr>
    </w:lvl>
    <w:lvl w:ilvl="1" w:tplc="A06E2D96">
      <w:start w:val="1"/>
      <w:numFmt w:val="bullet"/>
      <w:lvlText w:val="o"/>
      <w:lvlJc w:val="left"/>
      <w:pPr>
        <w:ind w:left="1440" w:hanging="360"/>
      </w:pPr>
      <w:rPr>
        <w:rFonts w:ascii="Courier New" w:hAnsi="Courier New" w:hint="default"/>
      </w:rPr>
    </w:lvl>
    <w:lvl w:ilvl="2" w:tplc="20B06A72">
      <w:start w:val="1"/>
      <w:numFmt w:val="bullet"/>
      <w:lvlText w:val=""/>
      <w:lvlJc w:val="left"/>
      <w:pPr>
        <w:ind w:left="2160" w:hanging="360"/>
      </w:pPr>
      <w:rPr>
        <w:rFonts w:ascii="Wingdings" w:hAnsi="Wingdings" w:hint="default"/>
      </w:rPr>
    </w:lvl>
    <w:lvl w:ilvl="3" w:tplc="251ADC66">
      <w:start w:val="1"/>
      <w:numFmt w:val="bullet"/>
      <w:lvlText w:val=""/>
      <w:lvlJc w:val="left"/>
      <w:pPr>
        <w:ind w:left="2880" w:hanging="360"/>
      </w:pPr>
      <w:rPr>
        <w:rFonts w:ascii="Symbol" w:hAnsi="Symbol" w:hint="default"/>
      </w:rPr>
    </w:lvl>
    <w:lvl w:ilvl="4" w:tplc="C5E8EEF8">
      <w:start w:val="1"/>
      <w:numFmt w:val="bullet"/>
      <w:lvlText w:val="o"/>
      <w:lvlJc w:val="left"/>
      <w:pPr>
        <w:ind w:left="3600" w:hanging="360"/>
      </w:pPr>
      <w:rPr>
        <w:rFonts w:ascii="Courier New" w:hAnsi="Courier New" w:hint="default"/>
      </w:rPr>
    </w:lvl>
    <w:lvl w:ilvl="5" w:tplc="464C341C">
      <w:start w:val="1"/>
      <w:numFmt w:val="bullet"/>
      <w:lvlText w:val=""/>
      <w:lvlJc w:val="left"/>
      <w:pPr>
        <w:ind w:left="4320" w:hanging="360"/>
      </w:pPr>
      <w:rPr>
        <w:rFonts w:ascii="Wingdings" w:hAnsi="Wingdings" w:hint="default"/>
      </w:rPr>
    </w:lvl>
    <w:lvl w:ilvl="6" w:tplc="809C6B78">
      <w:start w:val="1"/>
      <w:numFmt w:val="bullet"/>
      <w:lvlText w:val=""/>
      <w:lvlJc w:val="left"/>
      <w:pPr>
        <w:ind w:left="5040" w:hanging="360"/>
      </w:pPr>
      <w:rPr>
        <w:rFonts w:ascii="Symbol" w:hAnsi="Symbol" w:hint="default"/>
      </w:rPr>
    </w:lvl>
    <w:lvl w:ilvl="7" w:tplc="7B5277B0">
      <w:start w:val="1"/>
      <w:numFmt w:val="bullet"/>
      <w:lvlText w:val="o"/>
      <w:lvlJc w:val="left"/>
      <w:pPr>
        <w:ind w:left="5760" w:hanging="360"/>
      </w:pPr>
      <w:rPr>
        <w:rFonts w:ascii="Courier New" w:hAnsi="Courier New" w:hint="default"/>
      </w:rPr>
    </w:lvl>
    <w:lvl w:ilvl="8" w:tplc="4184AEDC">
      <w:start w:val="1"/>
      <w:numFmt w:val="bullet"/>
      <w:lvlText w:val=""/>
      <w:lvlJc w:val="left"/>
      <w:pPr>
        <w:ind w:left="6480" w:hanging="360"/>
      </w:pPr>
      <w:rPr>
        <w:rFonts w:ascii="Wingdings" w:hAnsi="Wingdings" w:hint="default"/>
      </w:rPr>
    </w:lvl>
  </w:abstractNum>
  <w:abstractNum w:abstractNumId="3">
    <w:nsid w:val="36190D3E"/>
    <w:multiLevelType w:val="multilevel"/>
    <w:tmpl w:val="D94A866A"/>
    <w:lvl w:ilvl="0">
      <w:start w:val="6"/>
      <w:numFmt w:val="decimal"/>
      <w:lvlText w:val="%1."/>
      <w:lvlJc w:val="left"/>
      <w:pPr>
        <w:ind w:left="444" w:hanging="444"/>
      </w:pPr>
      <w:rPr>
        <w:rFonts w:asciiTheme="minorHAnsi" w:hAnsiTheme="minorHAnsi" w:cstheme="minorBidi" w:hint="default"/>
        <w:sz w:val="22"/>
      </w:rPr>
    </w:lvl>
    <w:lvl w:ilvl="1">
      <w:start w:val="12"/>
      <w:numFmt w:val="decimal"/>
      <w:lvlText w:val="%1.%2."/>
      <w:lvlJc w:val="left"/>
      <w:pPr>
        <w:ind w:left="1071" w:hanging="444"/>
      </w:pPr>
      <w:rPr>
        <w:rFonts w:ascii="Times New Roman" w:hAnsi="Times New Roman" w:cs="Times New Roman" w:hint="default"/>
        <w:sz w:val="24"/>
        <w:szCs w:val="24"/>
      </w:rPr>
    </w:lvl>
    <w:lvl w:ilvl="2">
      <w:start w:val="1"/>
      <w:numFmt w:val="decimal"/>
      <w:lvlText w:val="%1.%2.%3."/>
      <w:lvlJc w:val="left"/>
      <w:pPr>
        <w:ind w:left="1974" w:hanging="720"/>
      </w:pPr>
      <w:rPr>
        <w:rFonts w:asciiTheme="minorHAnsi" w:hAnsiTheme="minorHAnsi" w:cstheme="minorBidi" w:hint="default"/>
        <w:sz w:val="22"/>
      </w:rPr>
    </w:lvl>
    <w:lvl w:ilvl="3">
      <w:start w:val="1"/>
      <w:numFmt w:val="decimal"/>
      <w:lvlText w:val="%1.%2.%3.%4."/>
      <w:lvlJc w:val="left"/>
      <w:pPr>
        <w:ind w:left="2601" w:hanging="720"/>
      </w:pPr>
      <w:rPr>
        <w:rFonts w:asciiTheme="minorHAnsi" w:hAnsiTheme="minorHAnsi" w:cstheme="minorBidi" w:hint="default"/>
        <w:sz w:val="22"/>
      </w:rPr>
    </w:lvl>
    <w:lvl w:ilvl="4">
      <w:start w:val="1"/>
      <w:numFmt w:val="decimal"/>
      <w:lvlText w:val="%1.%2.%3.%4.%5."/>
      <w:lvlJc w:val="left"/>
      <w:pPr>
        <w:ind w:left="3588" w:hanging="1080"/>
      </w:pPr>
      <w:rPr>
        <w:rFonts w:asciiTheme="minorHAnsi" w:hAnsiTheme="minorHAnsi" w:cstheme="minorBidi" w:hint="default"/>
        <w:sz w:val="22"/>
      </w:rPr>
    </w:lvl>
    <w:lvl w:ilvl="5">
      <w:start w:val="1"/>
      <w:numFmt w:val="decimal"/>
      <w:lvlText w:val="%1.%2.%3.%4.%5.%6."/>
      <w:lvlJc w:val="left"/>
      <w:pPr>
        <w:ind w:left="4215" w:hanging="1080"/>
      </w:pPr>
      <w:rPr>
        <w:rFonts w:asciiTheme="minorHAnsi" w:hAnsiTheme="minorHAnsi" w:cstheme="minorBidi" w:hint="default"/>
        <w:sz w:val="22"/>
      </w:rPr>
    </w:lvl>
    <w:lvl w:ilvl="6">
      <w:start w:val="1"/>
      <w:numFmt w:val="decimal"/>
      <w:lvlText w:val="%1.%2.%3.%4.%5.%6.%7."/>
      <w:lvlJc w:val="left"/>
      <w:pPr>
        <w:ind w:left="5202" w:hanging="1440"/>
      </w:pPr>
      <w:rPr>
        <w:rFonts w:asciiTheme="minorHAnsi" w:hAnsiTheme="minorHAnsi" w:cstheme="minorBidi" w:hint="default"/>
        <w:sz w:val="22"/>
      </w:rPr>
    </w:lvl>
    <w:lvl w:ilvl="7">
      <w:start w:val="1"/>
      <w:numFmt w:val="decimal"/>
      <w:lvlText w:val="%1.%2.%3.%4.%5.%6.%7.%8."/>
      <w:lvlJc w:val="left"/>
      <w:pPr>
        <w:ind w:left="5829" w:hanging="1440"/>
      </w:pPr>
      <w:rPr>
        <w:rFonts w:asciiTheme="minorHAnsi" w:hAnsiTheme="minorHAnsi" w:cstheme="minorBidi" w:hint="default"/>
        <w:sz w:val="22"/>
      </w:rPr>
    </w:lvl>
    <w:lvl w:ilvl="8">
      <w:start w:val="1"/>
      <w:numFmt w:val="decimal"/>
      <w:lvlText w:val="%1.%2.%3.%4.%5.%6.%7.%8.%9."/>
      <w:lvlJc w:val="left"/>
      <w:pPr>
        <w:ind w:left="6816" w:hanging="1800"/>
      </w:pPr>
      <w:rPr>
        <w:rFonts w:asciiTheme="minorHAnsi" w:hAnsiTheme="minorHAnsi" w:cstheme="minorBidi" w:hint="default"/>
        <w:sz w:val="22"/>
      </w:rPr>
    </w:lvl>
  </w:abstractNum>
  <w:abstractNum w:abstractNumId="4">
    <w:nsid w:val="57F104E8"/>
    <w:multiLevelType w:val="multilevel"/>
    <w:tmpl w:val="F12A985E"/>
    <w:lvl w:ilvl="0">
      <w:start w:val="6"/>
      <w:numFmt w:val="decimal"/>
      <w:lvlText w:val="%1."/>
      <w:lvlJc w:val="left"/>
      <w:pPr>
        <w:ind w:left="360" w:hanging="360"/>
      </w:pPr>
      <w:rPr>
        <w:rFonts w:hint="default"/>
      </w:rPr>
    </w:lvl>
    <w:lvl w:ilvl="1">
      <w:start w:val="7"/>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5">
    <w:nsid w:val="653E3629"/>
    <w:multiLevelType w:val="multilevel"/>
    <w:tmpl w:val="E814F392"/>
    <w:lvl w:ilvl="0">
      <w:start w:val="9"/>
      <w:numFmt w:val="decimal"/>
      <w:lvlText w:val="%1."/>
      <w:lvlJc w:val="left"/>
      <w:pPr>
        <w:ind w:left="360" w:hanging="360"/>
      </w:pPr>
      <w:rPr>
        <w:rFonts w:hint="default"/>
      </w:rPr>
    </w:lvl>
    <w:lvl w:ilvl="1">
      <w:start w:val="1"/>
      <w:numFmt w:val="decimal"/>
      <w:lvlText w:val="%1.%2."/>
      <w:lvlJc w:val="left"/>
      <w:pPr>
        <w:ind w:left="1440" w:hanging="360"/>
      </w:p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7F7E494A"/>
    <w:multiLevelType w:val="multilevel"/>
    <w:tmpl w:val="C9520A70"/>
    <w:lvl w:ilvl="0">
      <w:start w:val="6"/>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11B"/>
    <w:rsid w:val="00016622"/>
    <w:rsid w:val="00033A1A"/>
    <w:rsid w:val="00047E1F"/>
    <w:rsid w:val="000520EE"/>
    <w:rsid w:val="000E67B0"/>
    <w:rsid w:val="001127AC"/>
    <w:rsid w:val="0011798C"/>
    <w:rsid w:val="00125345"/>
    <w:rsid w:val="00166C05"/>
    <w:rsid w:val="00201C76"/>
    <w:rsid w:val="002153FC"/>
    <w:rsid w:val="00217DDB"/>
    <w:rsid w:val="0023490E"/>
    <w:rsid w:val="0025001B"/>
    <w:rsid w:val="002C3847"/>
    <w:rsid w:val="002C3B5B"/>
    <w:rsid w:val="002D5B42"/>
    <w:rsid w:val="002E5E50"/>
    <w:rsid w:val="00323A92"/>
    <w:rsid w:val="003352D1"/>
    <w:rsid w:val="00337B01"/>
    <w:rsid w:val="0036514A"/>
    <w:rsid w:val="003813F0"/>
    <w:rsid w:val="003C30E7"/>
    <w:rsid w:val="003F3B14"/>
    <w:rsid w:val="00416D5F"/>
    <w:rsid w:val="004772C8"/>
    <w:rsid w:val="004860FF"/>
    <w:rsid w:val="004A388E"/>
    <w:rsid w:val="004B62B4"/>
    <w:rsid w:val="004C1166"/>
    <w:rsid w:val="004D3027"/>
    <w:rsid w:val="004D6C95"/>
    <w:rsid w:val="004D7E96"/>
    <w:rsid w:val="004E7D9C"/>
    <w:rsid w:val="00511AA6"/>
    <w:rsid w:val="00596224"/>
    <w:rsid w:val="005A253F"/>
    <w:rsid w:val="005A2F1F"/>
    <w:rsid w:val="005B79E5"/>
    <w:rsid w:val="005D34EB"/>
    <w:rsid w:val="005E78D1"/>
    <w:rsid w:val="00614461"/>
    <w:rsid w:val="00633FD0"/>
    <w:rsid w:val="00642B3A"/>
    <w:rsid w:val="006510DC"/>
    <w:rsid w:val="0065567B"/>
    <w:rsid w:val="00690EC6"/>
    <w:rsid w:val="00693845"/>
    <w:rsid w:val="006D00BB"/>
    <w:rsid w:val="006D68A6"/>
    <w:rsid w:val="007028BF"/>
    <w:rsid w:val="00712D17"/>
    <w:rsid w:val="007472E3"/>
    <w:rsid w:val="007868CA"/>
    <w:rsid w:val="007B40E2"/>
    <w:rsid w:val="007C6581"/>
    <w:rsid w:val="007C7F2F"/>
    <w:rsid w:val="00857099"/>
    <w:rsid w:val="00876146"/>
    <w:rsid w:val="00877952"/>
    <w:rsid w:val="008C16F9"/>
    <w:rsid w:val="008F177F"/>
    <w:rsid w:val="008F5DD8"/>
    <w:rsid w:val="00911693"/>
    <w:rsid w:val="00917553"/>
    <w:rsid w:val="00931C25"/>
    <w:rsid w:val="00945538"/>
    <w:rsid w:val="00945880"/>
    <w:rsid w:val="00951046"/>
    <w:rsid w:val="00987538"/>
    <w:rsid w:val="009A1300"/>
    <w:rsid w:val="009A21BD"/>
    <w:rsid w:val="009A6ACA"/>
    <w:rsid w:val="00A0681D"/>
    <w:rsid w:val="00A62284"/>
    <w:rsid w:val="00A954B1"/>
    <w:rsid w:val="00AA54D3"/>
    <w:rsid w:val="00AF1F36"/>
    <w:rsid w:val="00B11A4C"/>
    <w:rsid w:val="00B15684"/>
    <w:rsid w:val="00B44ACF"/>
    <w:rsid w:val="00B614F5"/>
    <w:rsid w:val="00B71F48"/>
    <w:rsid w:val="00B72D03"/>
    <w:rsid w:val="00B91CDB"/>
    <w:rsid w:val="00B92FBF"/>
    <w:rsid w:val="00B95093"/>
    <w:rsid w:val="00BC125E"/>
    <w:rsid w:val="00C12C9A"/>
    <w:rsid w:val="00C31F44"/>
    <w:rsid w:val="00C35E76"/>
    <w:rsid w:val="00C415A9"/>
    <w:rsid w:val="00C63617"/>
    <w:rsid w:val="00C85CF4"/>
    <w:rsid w:val="00CA04A3"/>
    <w:rsid w:val="00CB5B7E"/>
    <w:rsid w:val="00CD6EE5"/>
    <w:rsid w:val="00D24447"/>
    <w:rsid w:val="00D95A08"/>
    <w:rsid w:val="00DA774F"/>
    <w:rsid w:val="00E01CD7"/>
    <w:rsid w:val="00E053F1"/>
    <w:rsid w:val="00E23450"/>
    <w:rsid w:val="00E423E5"/>
    <w:rsid w:val="00E73987"/>
    <w:rsid w:val="00EA411B"/>
    <w:rsid w:val="00EB6EE7"/>
    <w:rsid w:val="00EE03B5"/>
    <w:rsid w:val="00F125BB"/>
    <w:rsid w:val="00F73A56"/>
    <w:rsid w:val="00FD1080"/>
    <w:rsid w:val="00FE2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40E2"/>
    <w:pPr>
      <w:ind w:left="720"/>
      <w:contextualSpacing/>
    </w:pPr>
  </w:style>
  <w:style w:type="paragraph" w:customStyle="1" w:styleId="ConsPlusNormal">
    <w:name w:val="ConsPlusNormal"/>
    <w:rsid w:val="00945880"/>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No Spacing"/>
    <w:uiPriority w:val="1"/>
    <w:qFormat/>
    <w:rsid w:val="000520EE"/>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link w:val="a7"/>
    <w:semiHidden/>
    <w:locked/>
    <w:rsid w:val="00E053F1"/>
    <w:rPr>
      <w:sz w:val="24"/>
      <w:szCs w:val="24"/>
      <w:lang w:eastAsia="ar-SA"/>
    </w:rPr>
  </w:style>
  <w:style w:type="paragraph" w:styleId="a7">
    <w:name w:val="Body Text"/>
    <w:basedOn w:val="a"/>
    <w:link w:val="a6"/>
    <w:semiHidden/>
    <w:rsid w:val="00E053F1"/>
    <w:pPr>
      <w:suppressAutoHyphens/>
      <w:spacing w:after="120" w:line="240" w:lineRule="auto"/>
    </w:pPr>
    <w:rPr>
      <w:sz w:val="24"/>
      <w:szCs w:val="24"/>
      <w:lang w:eastAsia="ar-SA"/>
    </w:rPr>
  </w:style>
  <w:style w:type="character" w:customStyle="1" w:styleId="1">
    <w:name w:val="Основной текст Знак1"/>
    <w:basedOn w:val="a0"/>
    <w:uiPriority w:val="99"/>
    <w:semiHidden/>
    <w:rsid w:val="00E053F1"/>
  </w:style>
  <w:style w:type="paragraph" w:styleId="a8">
    <w:name w:val="Normal (Web)"/>
    <w:basedOn w:val="a"/>
    <w:rsid w:val="00B614F5"/>
    <w:pPr>
      <w:suppressAutoHyphens/>
      <w:spacing w:before="280" w:after="280" w:line="240" w:lineRule="auto"/>
    </w:pPr>
    <w:rPr>
      <w:rFonts w:ascii="Times New Roman" w:eastAsia="Times New Roman" w:hAnsi="Times New Roman" w:cs="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40E2"/>
    <w:pPr>
      <w:ind w:left="720"/>
      <w:contextualSpacing/>
    </w:pPr>
  </w:style>
  <w:style w:type="paragraph" w:customStyle="1" w:styleId="ConsPlusNormal">
    <w:name w:val="ConsPlusNormal"/>
    <w:rsid w:val="00945880"/>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No Spacing"/>
    <w:uiPriority w:val="1"/>
    <w:qFormat/>
    <w:rsid w:val="000520EE"/>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link w:val="a7"/>
    <w:semiHidden/>
    <w:locked/>
    <w:rsid w:val="00E053F1"/>
    <w:rPr>
      <w:sz w:val="24"/>
      <w:szCs w:val="24"/>
      <w:lang w:eastAsia="ar-SA"/>
    </w:rPr>
  </w:style>
  <w:style w:type="paragraph" w:styleId="a7">
    <w:name w:val="Body Text"/>
    <w:basedOn w:val="a"/>
    <w:link w:val="a6"/>
    <w:semiHidden/>
    <w:rsid w:val="00E053F1"/>
    <w:pPr>
      <w:suppressAutoHyphens/>
      <w:spacing w:after="120" w:line="240" w:lineRule="auto"/>
    </w:pPr>
    <w:rPr>
      <w:sz w:val="24"/>
      <w:szCs w:val="24"/>
      <w:lang w:eastAsia="ar-SA"/>
    </w:rPr>
  </w:style>
  <w:style w:type="character" w:customStyle="1" w:styleId="1">
    <w:name w:val="Основной текст Знак1"/>
    <w:basedOn w:val="a0"/>
    <w:uiPriority w:val="99"/>
    <w:semiHidden/>
    <w:rsid w:val="00E053F1"/>
  </w:style>
  <w:style w:type="paragraph" w:styleId="a8">
    <w:name w:val="Normal (Web)"/>
    <w:basedOn w:val="a"/>
    <w:rsid w:val="00B614F5"/>
    <w:pPr>
      <w:suppressAutoHyphens/>
      <w:spacing w:before="280" w:after="280" w:line="240" w:lineRule="auto"/>
    </w:pPr>
    <w:rPr>
      <w:rFonts w:ascii="Times New Roman" w:eastAsia="Times New Roman"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9F63C-68CA-482C-81D2-6A552B0F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10041</Words>
  <Characters>57237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dc:creator>
  <cp:lastModifiedBy>User</cp:lastModifiedBy>
  <cp:revision>2</cp:revision>
  <dcterms:created xsi:type="dcterms:W3CDTF">2024-03-21T14:19:00Z</dcterms:created>
  <dcterms:modified xsi:type="dcterms:W3CDTF">2024-03-21T14:19:00Z</dcterms:modified>
</cp:coreProperties>
</file>