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AF433" w14:textId="77777777" w:rsidR="009C150F" w:rsidRDefault="009C150F">
      <w:pPr>
        <w:pStyle w:val="11"/>
        <w:jc w:val="both"/>
        <w:rPr>
          <w:rFonts w:ascii="Times New Roman" w:hAnsi="Times New Roman" w:cs="Times New Roman"/>
          <w:color w:val="auto"/>
          <w:sz w:val="24"/>
          <w:szCs w:val="24"/>
          <w:lang w:val="ru-RU"/>
        </w:rPr>
      </w:pPr>
    </w:p>
    <w:p w14:paraId="60B7055E" w14:textId="77777777" w:rsidR="009C150F" w:rsidRPr="003E7044" w:rsidRDefault="00DD6130">
      <w:pPr>
        <w:pStyle w:val="11"/>
        <w:ind w:firstLine="0"/>
        <w:rPr>
          <w:rFonts w:ascii="Times New Roman" w:hAnsi="Times New Roman" w:cs="Times New Roman"/>
          <w:color w:val="auto"/>
          <w:sz w:val="24"/>
          <w:szCs w:val="24"/>
          <w:lang w:val="ru-RU"/>
        </w:rPr>
      </w:pPr>
      <w:bookmarkStart w:id="0" w:name="_Hlk535584710"/>
      <w:r w:rsidRPr="003E7044">
        <w:rPr>
          <w:rFonts w:ascii="Times New Roman" w:hAnsi="Times New Roman" w:cs="Times New Roman"/>
          <w:color w:val="auto"/>
          <w:sz w:val="24"/>
          <w:szCs w:val="24"/>
          <w:lang w:val="ru-RU"/>
        </w:rPr>
        <w:t>ДОГОВОР</w:t>
      </w:r>
    </w:p>
    <w:p w14:paraId="6855D3DE" w14:textId="77777777" w:rsidR="009C150F" w:rsidRPr="003E7044" w:rsidRDefault="00DD6130">
      <w:pPr>
        <w:tabs>
          <w:tab w:val="left" w:pos="993"/>
        </w:tabs>
        <w:jc w:val="center"/>
        <w:rPr>
          <w:color w:val="auto"/>
          <w:sz w:val="24"/>
          <w:szCs w:val="24"/>
        </w:rPr>
      </w:pPr>
      <w:r w:rsidRPr="003E7044">
        <w:rPr>
          <w:b/>
          <w:bCs/>
          <w:color w:val="auto"/>
          <w:sz w:val="24"/>
          <w:szCs w:val="24"/>
        </w:rPr>
        <w:t>УЧАСТИЯ В ДОЛЕВОМ СТРОИТЕЛЬСТВЕ</w:t>
      </w:r>
    </w:p>
    <w:p w14:paraId="3FADDAFE" w14:textId="187C9599" w:rsidR="009C150F" w:rsidRPr="003E7044" w:rsidRDefault="00DD6130">
      <w:pPr>
        <w:jc w:val="center"/>
        <w:rPr>
          <w:color w:val="auto"/>
          <w:sz w:val="24"/>
          <w:szCs w:val="24"/>
        </w:rPr>
      </w:pPr>
      <w:r w:rsidRPr="003E7044">
        <w:rPr>
          <w:rStyle w:val="FontStyle13"/>
          <w:b/>
          <w:bCs/>
          <w:color w:val="auto"/>
        </w:rPr>
        <w:t xml:space="preserve">            № </w:t>
      </w:r>
      <w:r w:rsidR="00A518AF">
        <w:rPr>
          <w:rStyle w:val="FontStyle13"/>
          <w:b/>
          <w:bCs/>
          <w:color w:val="auto"/>
        </w:rPr>
        <w:t>С50</w:t>
      </w:r>
      <w:r w:rsidRPr="003E7044">
        <w:rPr>
          <w:rStyle w:val="FontStyle13"/>
          <w:b/>
          <w:bCs/>
          <w:color w:val="auto"/>
        </w:rPr>
        <w:t>-__</w:t>
      </w:r>
    </w:p>
    <w:tbl>
      <w:tblPr>
        <w:tblW w:w="0" w:type="auto"/>
        <w:tblLayout w:type="fixed"/>
        <w:tblLook w:val="0000" w:firstRow="0" w:lastRow="0" w:firstColumn="0" w:lastColumn="0" w:noHBand="0" w:noVBand="0"/>
      </w:tblPr>
      <w:tblGrid>
        <w:gridCol w:w="4642"/>
        <w:gridCol w:w="5812"/>
      </w:tblGrid>
      <w:tr w:rsidR="009C150F" w:rsidRPr="003E7044" w14:paraId="2B70A93D" w14:textId="77777777">
        <w:trPr>
          <w:trHeight w:val="312"/>
        </w:trPr>
        <w:tc>
          <w:tcPr>
            <w:tcW w:w="4642" w:type="dxa"/>
            <w:shd w:val="clear" w:color="auto" w:fill="FFFFFF"/>
          </w:tcPr>
          <w:p w14:paraId="0BB718F8" w14:textId="77777777" w:rsidR="009C150F" w:rsidRPr="003E7044" w:rsidRDefault="00DD6130">
            <w:pPr>
              <w:rPr>
                <w:color w:val="auto"/>
                <w:sz w:val="24"/>
                <w:szCs w:val="24"/>
              </w:rPr>
            </w:pPr>
            <w:r w:rsidRPr="003E7044">
              <w:rPr>
                <w:color w:val="auto"/>
                <w:sz w:val="24"/>
                <w:szCs w:val="24"/>
              </w:rPr>
              <w:t>г</w:t>
            </w:r>
            <w:r w:rsidRPr="003E7044">
              <w:rPr>
                <w:color w:val="auto"/>
                <w:sz w:val="24"/>
                <w:szCs w:val="24"/>
                <w:lang w:val="en-US"/>
              </w:rPr>
              <w:t xml:space="preserve">. </w:t>
            </w:r>
            <w:r w:rsidRPr="003E7044">
              <w:rPr>
                <w:color w:val="auto"/>
                <w:sz w:val="24"/>
                <w:szCs w:val="24"/>
              </w:rPr>
              <w:t>Калининград</w:t>
            </w:r>
          </w:p>
        </w:tc>
        <w:tc>
          <w:tcPr>
            <w:tcW w:w="5812" w:type="dxa"/>
            <w:shd w:val="clear" w:color="auto" w:fill="FFFFFF"/>
          </w:tcPr>
          <w:p w14:paraId="0A459BA4" w14:textId="293F4B58" w:rsidR="009C150F" w:rsidRPr="003E7044" w:rsidRDefault="00DD6130">
            <w:pPr>
              <w:jc w:val="right"/>
              <w:rPr>
                <w:color w:val="auto"/>
                <w:sz w:val="24"/>
                <w:szCs w:val="24"/>
              </w:rPr>
            </w:pPr>
            <w:r w:rsidRPr="003E7044">
              <w:rPr>
                <w:color w:val="auto"/>
                <w:sz w:val="24"/>
                <w:szCs w:val="24"/>
              </w:rPr>
              <w:t xml:space="preserve"> «</w:t>
            </w:r>
            <w:r w:rsidRPr="003E7044">
              <w:rPr>
                <w:color w:val="auto"/>
                <w:sz w:val="24"/>
                <w:szCs w:val="24"/>
                <w:lang w:val="en-US"/>
              </w:rPr>
              <w:t>__</w:t>
            </w:r>
            <w:r w:rsidRPr="003E7044">
              <w:rPr>
                <w:color w:val="auto"/>
                <w:sz w:val="24"/>
                <w:szCs w:val="24"/>
              </w:rPr>
              <w:t xml:space="preserve">» </w:t>
            </w:r>
            <w:r w:rsidR="0072569B" w:rsidRPr="003E7044">
              <w:rPr>
                <w:color w:val="auto"/>
                <w:sz w:val="24"/>
                <w:szCs w:val="24"/>
              </w:rPr>
              <w:t>_______________</w:t>
            </w:r>
            <w:r w:rsidRPr="003E7044">
              <w:rPr>
                <w:color w:val="auto"/>
                <w:sz w:val="24"/>
                <w:szCs w:val="24"/>
              </w:rPr>
              <w:t xml:space="preserve"> г.</w:t>
            </w:r>
          </w:p>
        </w:tc>
      </w:tr>
    </w:tbl>
    <w:p w14:paraId="1C1947A7" w14:textId="3F1BB38A" w:rsidR="009C150F" w:rsidRPr="003E7044" w:rsidRDefault="00A518AF">
      <w:pPr>
        <w:tabs>
          <w:tab w:val="right" w:pos="10065"/>
        </w:tabs>
        <w:ind w:firstLine="1134"/>
        <w:jc w:val="both"/>
        <w:rPr>
          <w:color w:val="auto"/>
          <w:kern w:val="0"/>
          <w:sz w:val="24"/>
          <w:szCs w:val="24"/>
        </w:rPr>
      </w:pPr>
      <w:r w:rsidRPr="00A518AF">
        <w:rPr>
          <w:rFonts w:eastAsia="Times New Roman CYR"/>
          <w:b/>
          <w:bCs/>
          <w:color w:val="auto"/>
          <w:spacing w:val="-2"/>
          <w:kern w:val="0"/>
          <w:sz w:val="24"/>
          <w:szCs w:val="24"/>
          <w:lang w:eastAsia="ru-RU"/>
        </w:rPr>
        <w:t>Общество с ограниченной ответственностью «Специализированный застройщик «</w:t>
      </w:r>
      <w:proofErr w:type="spellStart"/>
      <w:r w:rsidRPr="00A518AF">
        <w:rPr>
          <w:rFonts w:eastAsia="Times New Roman CYR"/>
          <w:b/>
          <w:bCs/>
          <w:color w:val="auto"/>
          <w:spacing w:val="-2"/>
          <w:kern w:val="0"/>
          <w:sz w:val="24"/>
          <w:szCs w:val="24"/>
          <w:lang w:eastAsia="ru-RU"/>
        </w:rPr>
        <w:t>ЦентрФорвардСтрой</w:t>
      </w:r>
      <w:proofErr w:type="spellEnd"/>
      <w:r w:rsidRPr="00A518AF">
        <w:rPr>
          <w:rFonts w:eastAsia="Times New Roman CYR"/>
          <w:b/>
          <w:bCs/>
          <w:color w:val="auto"/>
          <w:spacing w:val="-2"/>
          <w:kern w:val="0"/>
          <w:sz w:val="24"/>
          <w:szCs w:val="24"/>
          <w:lang w:eastAsia="ru-RU"/>
        </w:rPr>
        <w:t>»</w:t>
      </w:r>
      <w:r w:rsidR="00DD6130" w:rsidRPr="003E7044">
        <w:rPr>
          <w:rFonts w:eastAsia="Times New Roman CYR"/>
          <w:b/>
          <w:bCs/>
          <w:color w:val="auto"/>
          <w:spacing w:val="-2"/>
          <w:kern w:val="0"/>
          <w:sz w:val="24"/>
          <w:szCs w:val="24"/>
          <w:lang w:eastAsia="ru-RU"/>
        </w:rPr>
        <w:t xml:space="preserve">, </w:t>
      </w:r>
      <w:r w:rsidR="00DD6130" w:rsidRPr="003E7044">
        <w:rPr>
          <w:color w:val="auto"/>
          <w:sz w:val="24"/>
          <w:szCs w:val="24"/>
        </w:rPr>
        <w:t xml:space="preserve">в лице </w:t>
      </w:r>
      <w:r w:rsidR="0072569B" w:rsidRPr="003E7044">
        <w:rPr>
          <w:color w:val="auto"/>
          <w:sz w:val="24"/>
          <w:szCs w:val="24"/>
        </w:rPr>
        <w:t>г</w:t>
      </w:r>
      <w:r w:rsidR="00DD6130" w:rsidRPr="003E7044">
        <w:rPr>
          <w:color w:val="auto"/>
          <w:sz w:val="24"/>
          <w:szCs w:val="24"/>
        </w:rPr>
        <w:t xml:space="preserve">енерального директора </w:t>
      </w:r>
      <w:r>
        <w:rPr>
          <w:color w:val="auto"/>
          <w:sz w:val="24"/>
          <w:szCs w:val="24"/>
        </w:rPr>
        <w:t xml:space="preserve">Байтарова Ибрагима </w:t>
      </w:r>
      <w:proofErr w:type="spellStart"/>
      <w:r>
        <w:rPr>
          <w:color w:val="auto"/>
          <w:sz w:val="24"/>
          <w:szCs w:val="24"/>
        </w:rPr>
        <w:t>Зейралиевича</w:t>
      </w:r>
      <w:proofErr w:type="spellEnd"/>
      <w:r w:rsidR="00DD6130" w:rsidRPr="003E7044">
        <w:rPr>
          <w:color w:val="auto"/>
          <w:sz w:val="24"/>
          <w:szCs w:val="24"/>
        </w:rPr>
        <w:t>, действующего на основании Устава</w:t>
      </w:r>
      <w:r w:rsidR="00DD6130" w:rsidRPr="003E7044">
        <w:rPr>
          <w:rFonts w:eastAsia="Times New Roman CYR"/>
          <w:color w:val="auto"/>
          <w:spacing w:val="-2"/>
          <w:kern w:val="0"/>
          <w:sz w:val="24"/>
          <w:szCs w:val="24"/>
          <w:shd w:val="clear" w:color="auto" w:fill="FFFFFF"/>
          <w:lang w:eastAsia="ru-RU"/>
        </w:rPr>
        <w:t xml:space="preserve">, </w:t>
      </w:r>
      <w:r w:rsidR="00DD6130" w:rsidRPr="003E7044">
        <w:rPr>
          <w:color w:val="auto"/>
          <w:kern w:val="0"/>
          <w:sz w:val="24"/>
          <w:szCs w:val="24"/>
          <w:lang w:eastAsia="ru-RU"/>
        </w:rPr>
        <w:t xml:space="preserve">именуемое в дальнейшем </w:t>
      </w:r>
      <w:r w:rsidR="00DD6130" w:rsidRPr="003E7044">
        <w:rPr>
          <w:b/>
          <w:color w:val="auto"/>
          <w:kern w:val="0"/>
          <w:sz w:val="24"/>
          <w:szCs w:val="24"/>
          <w:lang w:eastAsia="ru-RU"/>
        </w:rPr>
        <w:t>«ЗАСТРОЙЩИК»</w:t>
      </w:r>
      <w:r w:rsidR="00DD6130" w:rsidRPr="003E7044">
        <w:rPr>
          <w:color w:val="auto"/>
          <w:kern w:val="0"/>
          <w:sz w:val="24"/>
          <w:szCs w:val="24"/>
          <w:lang w:eastAsia="ru-RU"/>
        </w:rPr>
        <w:t xml:space="preserve">, с одной стороны и </w:t>
      </w:r>
    </w:p>
    <w:p w14:paraId="10DE97E1" w14:textId="36656D68" w:rsidR="009C150F" w:rsidRPr="003E7044" w:rsidRDefault="0072569B">
      <w:pPr>
        <w:tabs>
          <w:tab w:val="right" w:pos="10065"/>
        </w:tabs>
        <w:ind w:firstLine="709"/>
        <w:jc w:val="both"/>
        <w:rPr>
          <w:color w:val="auto"/>
          <w:sz w:val="24"/>
          <w:szCs w:val="24"/>
        </w:rPr>
      </w:pPr>
      <w:bookmarkStart w:id="1" w:name="_Hlk535420886"/>
      <w:r w:rsidRPr="003E7044">
        <w:rPr>
          <w:color w:val="auto"/>
          <w:sz w:val="24"/>
          <w:szCs w:val="24"/>
        </w:rPr>
        <w:t>Гражданин РФ</w:t>
      </w:r>
      <w:r w:rsidR="00DD6130" w:rsidRPr="003E7044">
        <w:rPr>
          <w:color w:val="auto"/>
          <w:sz w:val="24"/>
          <w:szCs w:val="24"/>
        </w:rPr>
        <w:t xml:space="preserve">____________________________________, именуемый в дальнейшем </w:t>
      </w:r>
      <w:r w:rsidR="00DD6130" w:rsidRPr="003E7044">
        <w:rPr>
          <w:b/>
          <w:bCs/>
          <w:color w:val="auto"/>
          <w:sz w:val="24"/>
          <w:szCs w:val="24"/>
        </w:rPr>
        <w:t>«УЧАСТНИК ДОЛЕВОГО СТРОИТЕЛЬСТВА»</w:t>
      </w:r>
      <w:r w:rsidR="00DD6130" w:rsidRPr="003E7044">
        <w:rPr>
          <w:color w:val="auto"/>
          <w:sz w:val="24"/>
          <w:szCs w:val="24"/>
        </w:rPr>
        <w:t xml:space="preserve">, с другой стороны, вместе именуемые </w:t>
      </w:r>
      <w:r w:rsidR="00DD6130" w:rsidRPr="003E7044">
        <w:rPr>
          <w:b/>
          <w:bCs/>
          <w:color w:val="auto"/>
          <w:sz w:val="24"/>
          <w:szCs w:val="24"/>
        </w:rPr>
        <w:t>«Стороны»</w:t>
      </w:r>
      <w:r w:rsidR="00DD6130" w:rsidRPr="003E7044">
        <w:rPr>
          <w:color w:val="auto"/>
          <w:sz w:val="24"/>
          <w:szCs w:val="24"/>
        </w:rPr>
        <w:t>, заключили настоящий Договор о нижеследующем:</w:t>
      </w:r>
    </w:p>
    <w:bookmarkEnd w:id="0"/>
    <w:bookmarkEnd w:id="1"/>
    <w:p w14:paraId="46754DC8" w14:textId="77777777" w:rsidR="009C150F" w:rsidRPr="003E7044" w:rsidRDefault="00DD6130">
      <w:pPr>
        <w:tabs>
          <w:tab w:val="right" w:pos="9356"/>
        </w:tabs>
        <w:ind w:left="720"/>
        <w:jc w:val="center"/>
        <w:rPr>
          <w:color w:val="auto"/>
          <w:sz w:val="24"/>
          <w:szCs w:val="24"/>
        </w:rPr>
      </w:pPr>
      <w:r w:rsidRPr="003E7044">
        <w:rPr>
          <w:b/>
          <w:bCs/>
          <w:color w:val="auto"/>
          <w:sz w:val="24"/>
          <w:szCs w:val="24"/>
        </w:rPr>
        <w:t>1. ТЕРМИНЫ И ТОЛКОВАНИЯ</w:t>
      </w:r>
    </w:p>
    <w:p w14:paraId="1D35D098" w14:textId="77777777" w:rsidR="009C150F" w:rsidRPr="003E7044" w:rsidRDefault="00DD6130">
      <w:pPr>
        <w:pStyle w:val="a0"/>
        <w:tabs>
          <w:tab w:val="right" w:pos="9356"/>
        </w:tabs>
        <w:ind w:left="-142" w:right="0" w:firstLine="426"/>
        <w:rPr>
          <w:color w:val="auto"/>
          <w:sz w:val="24"/>
          <w:szCs w:val="24"/>
        </w:rPr>
      </w:pPr>
      <w:r w:rsidRPr="003E7044">
        <w:rPr>
          <w:iCs/>
          <w:color w:val="auto"/>
          <w:sz w:val="24"/>
          <w:szCs w:val="24"/>
        </w:rPr>
        <w:t>Для целей настоящего Договора применяются следующие термины:</w:t>
      </w:r>
    </w:p>
    <w:p w14:paraId="34901004" w14:textId="362A419A" w:rsidR="009C150F" w:rsidRPr="003E7044" w:rsidRDefault="00DD6130" w:rsidP="005E4325">
      <w:pPr>
        <w:pStyle w:val="a0"/>
        <w:tabs>
          <w:tab w:val="left" w:pos="765"/>
          <w:tab w:val="right" w:pos="9356"/>
        </w:tabs>
        <w:ind w:firstLine="567"/>
        <w:rPr>
          <w:color w:val="auto"/>
          <w:sz w:val="24"/>
          <w:szCs w:val="24"/>
        </w:rPr>
      </w:pPr>
      <w:r w:rsidRPr="003E7044">
        <w:rPr>
          <w:b/>
          <w:bCs/>
          <w:iCs/>
          <w:color w:val="auto"/>
          <w:sz w:val="24"/>
          <w:szCs w:val="24"/>
        </w:rPr>
        <w:t>1.1. Объект недвижимости</w:t>
      </w:r>
      <w:r w:rsidRPr="003E7044">
        <w:rPr>
          <w:i/>
          <w:iCs/>
          <w:color w:val="auto"/>
          <w:sz w:val="24"/>
          <w:szCs w:val="24"/>
        </w:rPr>
        <w:t xml:space="preserve"> – </w:t>
      </w:r>
      <w:r w:rsidRPr="003E7044">
        <w:rPr>
          <w:iCs/>
          <w:color w:val="auto"/>
          <w:sz w:val="24"/>
          <w:szCs w:val="24"/>
        </w:rPr>
        <w:t>многоквартирный жилой дом, строящийся с привлечением денежных средств УЧАСТНИКОВ ДОЛЕВОГО СТРОИТЕЛЬСТВА, а также за счет собственных средств ЗАСТРОЙЩИКА, по строительному адресу: Калининградская область, г.</w:t>
      </w:r>
      <w:r w:rsidR="00F65C5C" w:rsidRPr="003E7044">
        <w:rPr>
          <w:iCs/>
          <w:color w:val="auto"/>
          <w:sz w:val="24"/>
          <w:szCs w:val="24"/>
        </w:rPr>
        <w:t xml:space="preserve"> </w:t>
      </w:r>
      <w:r w:rsidRPr="003E7044">
        <w:rPr>
          <w:iCs/>
          <w:color w:val="auto"/>
          <w:sz w:val="24"/>
          <w:szCs w:val="24"/>
        </w:rPr>
        <w:t xml:space="preserve">Калининград, </w:t>
      </w:r>
      <w:r w:rsidR="005E4325" w:rsidRPr="005E4325">
        <w:rPr>
          <w:iCs/>
          <w:color w:val="auto"/>
          <w:sz w:val="24"/>
          <w:szCs w:val="24"/>
        </w:rPr>
        <w:t>проспект</w:t>
      </w:r>
      <w:r w:rsidR="005E4325">
        <w:rPr>
          <w:iCs/>
          <w:color w:val="auto"/>
          <w:sz w:val="24"/>
          <w:szCs w:val="24"/>
        </w:rPr>
        <w:t xml:space="preserve"> </w:t>
      </w:r>
      <w:r w:rsidR="005E4325" w:rsidRPr="005E4325">
        <w:rPr>
          <w:iCs/>
          <w:color w:val="auto"/>
          <w:sz w:val="24"/>
          <w:szCs w:val="24"/>
        </w:rPr>
        <w:t>Советский</w:t>
      </w:r>
      <w:r w:rsidR="005E4325">
        <w:rPr>
          <w:iCs/>
          <w:color w:val="auto"/>
          <w:sz w:val="24"/>
          <w:szCs w:val="24"/>
        </w:rPr>
        <w:t xml:space="preserve">, </w:t>
      </w:r>
      <w:r w:rsidR="005E4325" w:rsidRPr="005E4325">
        <w:rPr>
          <w:iCs/>
          <w:color w:val="auto"/>
          <w:sz w:val="24"/>
          <w:szCs w:val="24"/>
        </w:rPr>
        <w:t xml:space="preserve">д.50 </w:t>
      </w:r>
      <w:r w:rsidRPr="003E7044">
        <w:rPr>
          <w:iCs/>
          <w:color w:val="auto"/>
          <w:sz w:val="24"/>
          <w:szCs w:val="24"/>
        </w:rPr>
        <w:t>(по ГП)</w:t>
      </w:r>
      <w:r w:rsidRPr="003E7044">
        <w:rPr>
          <w:i/>
          <w:iCs/>
          <w:color w:val="auto"/>
          <w:sz w:val="24"/>
          <w:szCs w:val="24"/>
        </w:rPr>
        <w:t xml:space="preserve">, </w:t>
      </w:r>
      <w:r w:rsidRPr="003E7044">
        <w:rPr>
          <w:color w:val="auto"/>
          <w:sz w:val="24"/>
          <w:szCs w:val="24"/>
        </w:rPr>
        <w:t>на земельном участке,</w:t>
      </w:r>
      <w:r w:rsidRPr="003E7044">
        <w:rPr>
          <w:i/>
          <w:iCs/>
          <w:color w:val="auto"/>
          <w:sz w:val="24"/>
          <w:szCs w:val="24"/>
        </w:rPr>
        <w:t xml:space="preserve"> </w:t>
      </w:r>
      <w:r w:rsidRPr="003E7044">
        <w:rPr>
          <w:iCs/>
          <w:color w:val="auto"/>
          <w:sz w:val="24"/>
          <w:szCs w:val="24"/>
        </w:rPr>
        <w:t xml:space="preserve">имеющем кадастровый номер </w:t>
      </w:r>
      <w:r w:rsidRPr="003E7044">
        <w:rPr>
          <w:color w:val="auto"/>
          <w:sz w:val="24"/>
          <w:szCs w:val="24"/>
        </w:rPr>
        <w:t>39:15:</w:t>
      </w:r>
      <w:r w:rsidR="005E4325">
        <w:rPr>
          <w:color w:val="auto"/>
          <w:sz w:val="24"/>
          <w:szCs w:val="24"/>
        </w:rPr>
        <w:t>121605</w:t>
      </w:r>
      <w:r w:rsidRPr="003E7044">
        <w:rPr>
          <w:color w:val="auto"/>
          <w:sz w:val="24"/>
          <w:szCs w:val="24"/>
        </w:rPr>
        <w:t>:</w:t>
      </w:r>
      <w:r w:rsidR="005E4325">
        <w:rPr>
          <w:color w:val="auto"/>
          <w:sz w:val="24"/>
          <w:szCs w:val="24"/>
        </w:rPr>
        <w:t>369</w:t>
      </w:r>
      <w:r w:rsidRPr="003E7044">
        <w:rPr>
          <w:i/>
          <w:iCs/>
          <w:color w:val="auto"/>
          <w:sz w:val="24"/>
          <w:szCs w:val="24"/>
        </w:rPr>
        <w:t xml:space="preserve">, </w:t>
      </w:r>
      <w:r w:rsidRPr="003E7044">
        <w:rPr>
          <w:iCs/>
          <w:color w:val="auto"/>
          <w:sz w:val="24"/>
          <w:szCs w:val="24"/>
        </w:rPr>
        <w:t xml:space="preserve">общей площадью </w:t>
      </w:r>
      <w:r w:rsidR="005E4325">
        <w:rPr>
          <w:iCs/>
          <w:color w:val="auto"/>
          <w:sz w:val="24"/>
          <w:szCs w:val="24"/>
        </w:rPr>
        <w:t>42450</w:t>
      </w:r>
      <w:r w:rsidRPr="003E7044">
        <w:rPr>
          <w:color w:val="auto"/>
          <w:sz w:val="24"/>
          <w:szCs w:val="24"/>
        </w:rPr>
        <w:t xml:space="preserve"> </w:t>
      </w:r>
      <w:proofErr w:type="spellStart"/>
      <w:r w:rsidRPr="003E7044">
        <w:rPr>
          <w:color w:val="auto"/>
          <w:sz w:val="24"/>
          <w:szCs w:val="24"/>
        </w:rPr>
        <w:t>кв.м</w:t>
      </w:r>
      <w:proofErr w:type="spellEnd"/>
      <w:r w:rsidRPr="003E7044">
        <w:rPr>
          <w:color w:val="auto"/>
          <w:sz w:val="24"/>
          <w:szCs w:val="24"/>
        </w:rPr>
        <w:t>.</w:t>
      </w:r>
      <w:r w:rsidRPr="003E7044">
        <w:rPr>
          <w:i/>
          <w:iCs/>
          <w:color w:val="auto"/>
          <w:sz w:val="24"/>
          <w:szCs w:val="24"/>
        </w:rPr>
        <w:t xml:space="preserve">, </w:t>
      </w:r>
      <w:r w:rsidRPr="003E7044">
        <w:rPr>
          <w:iCs/>
          <w:color w:val="auto"/>
          <w:sz w:val="24"/>
          <w:szCs w:val="24"/>
        </w:rPr>
        <w:t>из земель населенных пунктов, предоставленный под строительство многоквартирного дома с объектами обслуживания жителей микрорайона</w:t>
      </w:r>
      <w:r w:rsidRPr="003E7044">
        <w:rPr>
          <w:i/>
          <w:iCs/>
          <w:color w:val="auto"/>
          <w:sz w:val="24"/>
          <w:szCs w:val="24"/>
        </w:rPr>
        <w:t>.</w:t>
      </w:r>
    </w:p>
    <w:p w14:paraId="15C33728" w14:textId="77777777" w:rsidR="009C150F" w:rsidRPr="003E7044" w:rsidRDefault="00DD6130">
      <w:pPr>
        <w:pStyle w:val="a0"/>
        <w:tabs>
          <w:tab w:val="left" w:pos="765"/>
          <w:tab w:val="right" w:pos="9356"/>
        </w:tabs>
        <w:ind w:right="0" w:firstLine="567"/>
        <w:rPr>
          <w:iCs/>
          <w:color w:val="auto"/>
          <w:sz w:val="24"/>
          <w:szCs w:val="24"/>
        </w:rPr>
      </w:pPr>
      <w:r w:rsidRPr="003E7044">
        <w:rPr>
          <w:b/>
          <w:bCs/>
          <w:iCs/>
          <w:color w:val="auto"/>
          <w:sz w:val="24"/>
          <w:szCs w:val="24"/>
        </w:rPr>
        <w:t xml:space="preserve">1.2. Объект долевого строительства </w:t>
      </w:r>
      <w:r w:rsidRPr="003E7044">
        <w:rPr>
          <w:i/>
          <w:iCs/>
          <w:color w:val="auto"/>
          <w:sz w:val="24"/>
          <w:szCs w:val="24"/>
        </w:rPr>
        <w:t xml:space="preserve">– </w:t>
      </w:r>
      <w:r w:rsidRPr="003E7044">
        <w:rPr>
          <w:iCs/>
          <w:color w:val="auto"/>
          <w:sz w:val="24"/>
          <w:szCs w:val="24"/>
        </w:rPr>
        <w:t>жилое или нежилое помещение, общее имущество в Объекте недвижимости, подлежащие передаче УЧАСТНИКУ ДОЛЕВОГО СТРОИТЕЛЬСТВА после получения Разрешения на ввод в эксплуатацию Объекта недвижимости и входящие в состав указанного Объекта недвижимости, а также доля в общем имуществе Объекта недвижимости, состав которой определяется в соответствии с действующим законодательством РФ.</w:t>
      </w:r>
    </w:p>
    <w:p w14:paraId="7D27BADE" w14:textId="77777777" w:rsidR="009C150F" w:rsidRPr="003E7044" w:rsidRDefault="00DD6130">
      <w:pPr>
        <w:pStyle w:val="a0"/>
        <w:tabs>
          <w:tab w:val="left" w:pos="765"/>
          <w:tab w:val="right" w:pos="9356"/>
        </w:tabs>
        <w:ind w:right="0" w:firstLine="567"/>
        <w:rPr>
          <w:color w:val="auto"/>
          <w:sz w:val="24"/>
          <w:szCs w:val="24"/>
        </w:rPr>
      </w:pPr>
      <w:r w:rsidRPr="003E7044">
        <w:rPr>
          <w:b/>
          <w:bCs/>
          <w:iCs/>
          <w:color w:val="auto"/>
          <w:sz w:val="24"/>
          <w:szCs w:val="24"/>
        </w:rPr>
        <w:t>1.3. Проектная приведенная площадь Объекта долевого строительства</w:t>
      </w:r>
      <w:r w:rsidRPr="003E7044">
        <w:rPr>
          <w:bCs/>
          <w:i/>
          <w:iCs/>
          <w:color w:val="auto"/>
          <w:sz w:val="24"/>
          <w:szCs w:val="24"/>
        </w:rPr>
        <w:t xml:space="preserve"> – </w:t>
      </w:r>
      <w:r w:rsidRPr="003E7044">
        <w:rPr>
          <w:bCs/>
          <w:iCs/>
          <w:color w:val="auto"/>
          <w:sz w:val="24"/>
          <w:szCs w:val="24"/>
        </w:rPr>
        <w:t>площадь Объекта долевого строительства, включающая в себя, в том числе площадь лоджий, балконов, террас, с понижающим коэффициентом, и определенная на основании проектной документации, прошедшей государственную экспертизу в соответствии с Градостроительным кодексом РФ, результатом которой явилось получение Застройщиком положительного заключения. Понятие Проектной приведенной площади Объекта долевого строительства вводится сторонами для расчета Цены Договора.</w:t>
      </w:r>
    </w:p>
    <w:p w14:paraId="7838BF78" w14:textId="77777777" w:rsidR="009C150F" w:rsidRPr="003E7044" w:rsidRDefault="00DD6130">
      <w:pPr>
        <w:pStyle w:val="a0"/>
        <w:tabs>
          <w:tab w:val="left" w:pos="765"/>
          <w:tab w:val="right" w:pos="9356"/>
        </w:tabs>
        <w:ind w:right="0" w:firstLine="567"/>
        <w:rPr>
          <w:bCs/>
          <w:iCs/>
          <w:color w:val="auto"/>
          <w:sz w:val="24"/>
          <w:szCs w:val="24"/>
        </w:rPr>
      </w:pPr>
      <w:r w:rsidRPr="003E7044">
        <w:rPr>
          <w:b/>
          <w:bCs/>
          <w:iCs/>
          <w:color w:val="auto"/>
          <w:sz w:val="24"/>
          <w:szCs w:val="24"/>
        </w:rPr>
        <w:t>1.4. Фактическая площадь Объекта долевого строительства</w:t>
      </w:r>
      <w:r w:rsidRPr="003E7044">
        <w:rPr>
          <w:bCs/>
          <w:i/>
          <w:iCs/>
          <w:color w:val="auto"/>
          <w:sz w:val="24"/>
          <w:szCs w:val="24"/>
        </w:rPr>
        <w:t xml:space="preserve"> - </w:t>
      </w:r>
      <w:r w:rsidRPr="003E7044">
        <w:rPr>
          <w:bCs/>
          <w:iCs/>
          <w:color w:val="auto"/>
          <w:sz w:val="24"/>
          <w:szCs w:val="24"/>
        </w:rPr>
        <w:t>площадь Объекта долевого строительства, включающая в себя, в том числе площадь лоджий, балконов, террас, прилегающих к Объекту долевого строительства, исчисленная на основании данных технической инвентаризации жилых и (или) нежилых помещений Многоквартирного дома, выполненной уполномоченным на то органом после окончания строительства Многоквартирного дома и получения Застройщиком Разрешения на ввод Многоквартирного дома в эксплуатацию, в установленном Градостроительным кодексом РФ порядке. Понятие Фактической площади Объекта долевого строительства вводится сторонами для расчета Цены Договора.</w:t>
      </w:r>
    </w:p>
    <w:p w14:paraId="3416634B" w14:textId="3D07C412" w:rsidR="009C150F" w:rsidRPr="003E7044" w:rsidRDefault="00DD6130">
      <w:pPr>
        <w:pStyle w:val="a0"/>
        <w:tabs>
          <w:tab w:val="left" w:pos="765"/>
          <w:tab w:val="right" w:pos="9356"/>
        </w:tabs>
        <w:ind w:right="0" w:firstLine="567"/>
        <w:rPr>
          <w:rFonts w:eastAsia="Times New Roman CYR"/>
          <w:bCs/>
          <w:color w:val="auto"/>
          <w:spacing w:val="-2"/>
          <w:kern w:val="0"/>
          <w:sz w:val="24"/>
          <w:szCs w:val="24"/>
          <w:lang w:eastAsia="ru-RU"/>
        </w:rPr>
      </w:pPr>
      <w:r w:rsidRPr="003E7044">
        <w:rPr>
          <w:b/>
          <w:bCs/>
          <w:iCs/>
          <w:color w:val="auto"/>
          <w:sz w:val="24"/>
          <w:szCs w:val="24"/>
        </w:rPr>
        <w:t>1.</w:t>
      </w:r>
      <w:r w:rsidRPr="003E7044">
        <w:rPr>
          <w:b/>
          <w:color w:val="auto"/>
          <w:sz w:val="24"/>
          <w:szCs w:val="24"/>
        </w:rPr>
        <w:t xml:space="preserve">5. Застройщик - </w:t>
      </w:r>
      <w:r w:rsidR="0072569B" w:rsidRPr="003E7044">
        <w:rPr>
          <w:rFonts w:eastAsia="Times New Roman CYR"/>
          <w:color w:val="auto"/>
          <w:spacing w:val="-2"/>
          <w:kern w:val="0"/>
          <w:sz w:val="24"/>
          <w:szCs w:val="24"/>
          <w:lang w:eastAsia="ru-RU"/>
        </w:rPr>
        <w:t>Общество с ограниченной ответственностью «Специализированный застройщик «Акфен Престиж»</w:t>
      </w:r>
      <w:r w:rsidRPr="003E7044">
        <w:rPr>
          <w:rFonts w:eastAsia="Times New Roman CYR"/>
          <w:color w:val="auto"/>
          <w:spacing w:val="-2"/>
          <w:kern w:val="0"/>
          <w:sz w:val="24"/>
          <w:szCs w:val="24"/>
          <w:lang w:eastAsia="ru-RU"/>
        </w:rPr>
        <w:t>,</w:t>
      </w:r>
      <w:r w:rsidRPr="003E7044">
        <w:rPr>
          <w:rFonts w:eastAsia="Times New Roman CYR"/>
          <w:bCs/>
          <w:color w:val="auto"/>
          <w:spacing w:val="-2"/>
          <w:kern w:val="0"/>
          <w:sz w:val="24"/>
          <w:szCs w:val="24"/>
          <w:lang w:eastAsia="ru-RU"/>
        </w:rPr>
        <w:t xml:space="preserve"> имеющее на праве аренды земельный участок и привлекающее денежные средства участников долевого строительства для строительства (создания) на земельном участке Объекта недвижимости.</w:t>
      </w:r>
    </w:p>
    <w:p w14:paraId="59EC0218" w14:textId="44D2C7C2" w:rsidR="009C150F" w:rsidRPr="003E7044" w:rsidRDefault="00DD6130" w:rsidP="00BC12DF">
      <w:pPr>
        <w:pStyle w:val="a0"/>
        <w:tabs>
          <w:tab w:val="left" w:pos="765"/>
          <w:tab w:val="right" w:pos="9356"/>
        </w:tabs>
        <w:ind w:right="-1" w:firstLine="567"/>
        <w:rPr>
          <w:rFonts w:eastAsia="Times New Roman CYR"/>
          <w:bCs/>
          <w:color w:val="auto"/>
          <w:spacing w:val="-2"/>
          <w:kern w:val="0"/>
          <w:sz w:val="24"/>
          <w:szCs w:val="24"/>
          <w:lang w:eastAsia="ru-RU"/>
        </w:rPr>
      </w:pPr>
      <w:r w:rsidRPr="003E7044">
        <w:rPr>
          <w:b/>
          <w:bCs/>
          <w:iCs/>
          <w:color w:val="auto"/>
          <w:sz w:val="24"/>
          <w:szCs w:val="24"/>
        </w:rPr>
        <w:t>1.6</w:t>
      </w:r>
      <w:r w:rsidRPr="003E7044">
        <w:rPr>
          <w:b/>
          <w:color w:val="auto"/>
          <w:sz w:val="24"/>
          <w:szCs w:val="24"/>
        </w:rPr>
        <w:t xml:space="preserve">. Земельный участок – </w:t>
      </w:r>
      <w:r w:rsidRPr="003E7044">
        <w:rPr>
          <w:color w:val="auto"/>
          <w:sz w:val="24"/>
          <w:szCs w:val="24"/>
        </w:rPr>
        <w:t xml:space="preserve">земельный участок площадью </w:t>
      </w:r>
      <w:r w:rsidR="005E4325">
        <w:rPr>
          <w:iCs/>
          <w:color w:val="auto"/>
          <w:sz w:val="24"/>
          <w:szCs w:val="24"/>
        </w:rPr>
        <w:t>42450</w:t>
      </w:r>
      <w:r w:rsidRPr="003E7044">
        <w:rPr>
          <w:color w:val="auto"/>
          <w:sz w:val="24"/>
          <w:szCs w:val="24"/>
        </w:rPr>
        <w:t xml:space="preserve"> </w:t>
      </w:r>
      <w:proofErr w:type="spellStart"/>
      <w:r w:rsidRPr="003E7044">
        <w:rPr>
          <w:color w:val="auto"/>
          <w:sz w:val="24"/>
          <w:szCs w:val="24"/>
        </w:rPr>
        <w:t>кв.м</w:t>
      </w:r>
      <w:proofErr w:type="spellEnd"/>
      <w:r w:rsidRPr="003E7044">
        <w:rPr>
          <w:color w:val="auto"/>
          <w:sz w:val="24"/>
          <w:szCs w:val="24"/>
        </w:rPr>
        <w:t>.</w:t>
      </w:r>
      <w:r w:rsidRPr="003E7044">
        <w:rPr>
          <w:i/>
          <w:iCs/>
          <w:color w:val="auto"/>
          <w:sz w:val="24"/>
          <w:szCs w:val="24"/>
        </w:rPr>
        <w:t>,</w:t>
      </w:r>
      <w:r w:rsidRPr="003E7044">
        <w:rPr>
          <w:color w:val="auto"/>
          <w:sz w:val="24"/>
          <w:szCs w:val="24"/>
        </w:rPr>
        <w:t xml:space="preserve"> расположенный по адресу: </w:t>
      </w:r>
      <w:r w:rsidRPr="003E7044">
        <w:rPr>
          <w:iCs/>
          <w:color w:val="auto"/>
          <w:sz w:val="24"/>
          <w:szCs w:val="24"/>
        </w:rPr>
        <w:t>Калининградская область, г.</w:t>
      </w:r>
      <w:r w:rsidR="005C0B3D" w:rsidRPr="003E7044">
        <w:rPr>
          <w:iCs/>
          <w:color w:val="auto"/>
          <w:sz w:val="24"/>
          <w:szCs w:val="24"/>
        </w:rPr>
        <w:t xml:space="preserve"> </w:t>
      </w:r>
      <w:r w:rsidRPr="003E7044">
        <w:rPr>
          <w:iCs/>
          <w:color w:val="auto"/>
          <w:sz w:val="24"/>
          <w:szCs w:val="24"/>
        </w:rPr>
        <w:t xml:space="preserve">Калининград, </w:t>
      </w:r>
      <w:r w:rsidR="005E4325" w:rsidRPr="005E4325">
        <w:rPr>
          <w:iCs/>
          <w:color w:val="auto"/>
          <w:sz w:val="24"/>
          <w:szCs w:val="24"/>
        </w:rPr>
        <w:t>проспект Советский, д.</w:t>
      </w:r>
      <w:r w:rsidR="005E4325">
        <w:rPr>
          <w:iCs/>
          <w:color w:val="auto"/>
          <w:sz w:val="24"/>
          <w:szCs w:val="24"/>
        </w:rPr>
        <w:t xml:space="preserve"> </w:t>
      </w:r>
      <w:r w:rsidR="005E4325" w:rsidRPr="005E4325">
        <w:rPr>
          <w:iCs/>
          <w:color w:val="auto"/>
          <w:sz w:val="24"/>
          <w:szCs w:val="24"/>
        </w:rPr>
        <w:t>50</w:t>
      </w:r>
      <w:r w:rsidRPr="003E7044">
        <w:rPr>
          <w:iCs/>
          <w:color w:val="auto"/>
          <w:sz w:val="24"/>
          <w:szCs w:val="24"/>
        </w:rPr>
        <w:t>,</w:t>
      </w:r>
      <w:r w:rsidRPr="003E7044">
        <w:rPr>
          <w:color w:val="auto"/>
          <w:sz w:val="24"/>
          <w:szCs w:val="24"/>
        </w:rPr>
        <w:t xml:space="preserve"> кадастровый номер: </w:t>
      </w:r>
      <w:r w:rsidR="005E4325" w:rsidRPr="005E4325">
        <w:rPr>
          <w:color w:val="auto"/>
          <w:sz w:val="24"/>
          <w:szCs w:val="24"/>
        </w:rPr>
        <w:t>39:15:121605:369</w:t>
      </w:r>
      <w:r w:rsidRPr="003E7044">
        <w:rPr>
          <w:color w:val="auto"/>
          <w:sz w:val="24"/>
          <w:szCs w:val="24"/>
        </w:rPr>
        <w:t>, принадлежащий Застройщику на праве аренды</w:t>
      </w:r>
      <w:r w:rsidRPr="003E7044">
        <w:rPr>
          <w:rFonts w:eastAsia="Times New Roman CYR"/>
          <w:bCs/>
          <w:i/>
          <w:color w:val="auto"/>
          <w:spacing w:val="-2"/>
          <w:kern w:val="0"/>
          <w:sz w:val="24"/>
          <w:szCs w:val="24"/>
          <w:lang w:eastAsia="ru-RU"/>
        </w:rPr>
        <w:t xml:space="preserve">, </w:t>
      </w:r>
      <w:r w:rsidRPr="003E7044">
        <w:rPr>
          <w:rFonts w:eastAsia="Times New Roman CYR"/>
          <w:bCs/>
          <w:color w:val="auto"/>
          <w:spacing w:val="-2"/>
          <w:kern w:val="0"/>
          <w:sz w:val="24"/>
          <w:szCs w:val="24"/>
          <w:lang w:eastAsia="ru-RU"/>
        </w:rPr>
        <w:t>на котором Застройщик обязуется в предусмотренный настоящим Договором срок своими силами и с привлечением других лиц построить (создать) Объект недвижимости.</w:t>
      </w:r>
      <w:r w:rsidR="00752BEA" w:rsidRPr="003E7044">
        <w:t xml:space="preserve"> </w:t>
      </w:r>
      <w:r w:rsidR="00752BEA" w:rsidRPr="003E7044">
        <w:rPr>
          <w:rFonts w:eastAsia="Times New Roman CYR"/>
          <w:bCs/>
          <w:color w:val="auto"/>
          <w:spacing w:val="-2"/>
          <w:kern w:val="0"/>
          <w:sz w:val="24"/>
          <w:szCs w:val="24"/>
          <w:lang w:eastAsia="ru-RU"/>
        </w:rPr>
        <w:t xml:space="preserve">Земельный участок, на котором осуществляется строительство Объекта, обременен ипотекой в пользу ПАО Сбербанк в обеспечение обязательств Застройщика по </w:t>
      </w:r>
      <w:r w:rsidR="000D38F6" w:rsidRPr="003E7044">
        <w:rPr>
          <w:rFonts w:eastAsia="Times New Roman CYR"/>
          <w:bCs/>
          <w:color w:val="auto"/>
          <w:spacing w:val="-2"/>
          <w:kern w:val="0"/>
          <w:sz w:val="24"/>
          <w:szCs w:val="24"/>
          <w:lang w:eastAsia="ru-RU"/>
        </w:rPr>
        <w:t xml:space="preserve">Договору об открытии </w:t>
      </w:r>
      <w:proofErr w:type="spellStart"/>
      <w:r w:rsidR="000D38F6" w:rsidRPr="003E7044">
        <w:rPr>
          <w:rFonts w:eastAsia="Times New Roman CYR"/>
          <w:bCs/>
          <w:color w:val="auto"/>
          <w:spacing w:val="-2"/>
          <w:kern w:val="0"/>
          <w:sz w:val="24"/>
          <w:szCs w:val="24"/>
          <w:lang w:eastAsia="ru-RU"/>
        </w:rPr>
        <w:t>невозобновляемой</w:t>
      </w:r>
      <w:proofErr w:type="spellEnd"/>
      <w:r w:rsidR="000D38F6" w:rsidRPr="003E7044">
        <w:rPr>
          <w:rFonts w:eastAsia="Times New Roman CYR"/>
          <w:bCs/>
          <w:color w:val="auto"/>
          <w:spacing w:val="-2"/>
          <w:kern w:val="0"/>
          <w:sz w:val="24"/>
          <w:szCs w:val="24"/>
          <w:lang w:eastAsia="ru-RU"/>
        </w:rPr>
        <w:t xml:space="preserve"> кредитной </w:t>
      </w:r>
      <w:r w:rsidR="000D38F6" w:rsidRPr="00675584">
        <w:rPr>
          <w:rFonts w:eastAsia="Times New Roman CYR"/>
          <w:bCs/>
          <w:color w:val="auto"/>
          <w:spacing w:val="-2"/>
          <w:kern w:val="0"/>
          <w:sz w:val="24"/>
          <w:szCs w:val="24"/>
          <w:lang w:eastAsia="ru-RU"/>
        </w:rPr>
        <w:t xml:space="preserve">линии № </w:t>
      </w:r>
      <w:r w:rsidR="005E4325" w:rsidRPr="00675584">
        <w:rPr>
          <w:rFonts w:eastAsia="Times New Roman CYR"/>
          <w:bCs/>
          <w:color w:val="auto"/>
          <w:spacing w:val="-2"/>
          <w:kern w:val="0"/>
          <w:sz w:val="24"/>
          <w:szCs w:val="24"/>
          <w:lang w:eastAsia="ru-RU"/>
        </w:rPr>
        <w:t>550B00T</w:t>
      </w:r>
      <w:r w:rsidR="00675584" w:rsidRPr="00675584">
        <w:rPr>
          <w:rFonts w:eastAsia="Times New Roman CYR"/>
          <w:bCs/>
          <w:color w:val="auto"/>
          <w:spacing w:val="-2"/>
          <w:kern w:val="0"/>
          <w:sz w:val="24"/>
          <w:szCs w:val="24"/>
          <w:lang w:eastAsia="ru-RU"/>
        </w:rPr>
        <w:t>В1</w:t>
      </w:r>
      <w:r w:rsidR="005E4325" w:rsidRPr="00675584">
        <w:rPr>
          <w:rFonts w:eastAsia="Times New Roman CYR"/>
          <w:bCs/>
          <w:color w:val="auto"/>
          <w:spacing w:val="-2"/>
          <w:kern w:val="0"/>
          <w:sz w:val="24"/>
          <w:szCs w:val="24"/>
          <w:lang w:eastAsia="ru-RU"/>
        </w:rPr>
        <w:t>MF от</w:t>
      </w:r>
      <w:r w:rsidR="005E4325" w:rsidRPr="005E4325">
        <w:rPr>
          <w:rFonts w:eastAsia="Times New Roman CYR"/>
          <w:bCs/>
          <w:color w:val="auto"/>
          <w:spacing w:val="-2"/>
          <w:kern w:val="0"/>
          <w:sz w:val="24"/>
          <w:szCs w:val="24"/>
          <w:lang w:eastAsia="ru-RU"/>
        </w:rPr>
        <w:t xml:space="preserve"> </w:t>
      </w:r>
      <w:r w:rsidR="00675584">
        <w:rPr>
          <w:rFonts w:eastAsia="Times New Roman CYR"/>
          <w:bCs/>
          <w:color w:val="auto"/>
          <w:spacing w:val="-2"/>
          <w:kern w:val="0"/>
          <w:sz w:val="24"/>
          <w:szCs w:val="24"/>
          <w:lang w:eastAsia="ru-RU"/>
        </w:rPr>
        <w:t>13</w:t>
      </w:r>
      <w:r w:rsidR="005E4325" w:rsidRPr="005E4325">
        <w:rPr>
          <w:rFonts w:eastAsia="Times New Roman CYR"/>
          <w:bCs/>
          <w:color w:val="auto"/>
          <w:spacing w:val="-2"/>
          <w:kern w:val="0"/>
          <w:sz w:val="24"/>
          <w:szCs w:val="24"/>
          <w:lang w:eastAsia="ru-RU"/>
        </w:rPr>
        <w:t>.02.2024</w:t>
      </w:r>
      <w:r w:rsidR="000D38F6" w:rsidRPr="003E7044">
        <w:rPr>
          <w:rFonts w:eastAsia="Times New Roman CYR"/>
          <w:bCs/>
          <w:color w:val="auto"/>
          <w:spacing w:val="-2"/>
          <w:kern w:val="0"/>
          <w:sz w:val="24"/>
          <w:szCs w:val="24"/>
          <w:lang w:eastAsia="ru-RU"/>
        </w:rPr>
        <w:t>г.</w:t>
      </w:r>
    </w:p>
    <w:p w14:paraId="4E19485B" w14:textId="3CEB1A0C" w:rsidR="009C150F" w:rsidRPr="003E7044" w:rsidRDefault="00DD6130">
      <w:pPr>
        <w:pStyle w:val="a0"/>
        <w:tabs>
          <w:tab w:val="left" w:pos="765"/>
          <w:tab w:val="right" w:pos="9356"/>
        </w:tabs>
        <w:ind w:right="0" w:firstLine="567"/>
        <w:rPr>
          <w:bCs/>
          <w:iCs/>
          <w:color w:val="auto"/>
          <w:sz w:val="24"/>
          <w:szCs w:val="24"/>
        </w:rPr>
      </w:pPr>
      <w:r w:rsidRPr="003E7044">
        <w:rPr>
          <w:b/>
          <w:bCs/>
          <w:iCs/>
          <w:color w:val="auto"/>
          <w:sz w:val="24"/>
          <w:szCs w:val="24"/>
        </w:rPr>
        <w:t xml:space="preserve">1.7. Участники долевого строительства </w:t>
      </w:r>
      <w:r w:rsidRPr="003E7044">
        <w:rPr>
          <w:bCs/>
          <w:iCs/>
          <w:color w:val="auto"/>
          <w:sz w:val="24"/>
          <w:szCs w:val="24"/>
        </w:rPr>
        <w:t>– граждане и (или) юридические лица, денежные средства которых привлекаются Застройщиком для строительства (создания) Объекта недвижимости, с целью возникновения в будущем у вышеуказанных лиц права собственности на объекты долевого строительства и права общей долевой собственности на общее имущество в построенном (созданном) Объекте недвижимости.</w:t>
      </w:r>
    </w:p>
    <w:p w14:paraId="3AF9ABA4" w14:textId="77777777" w:rsidR="009C150F" w:rsidRPr="003E7044" w:rsidRDefault="00DD6130">
      <w:pPr>
        <w:suppressAutoHyphens w:val="0"/>
        <w:autoSpaceDE w:val="0"/>
        <w:autoSpaceDN w:val="0"/>
        <w:adjustRightInd w:val="0"/>
        <w:ind w:firstLine="567"/>
        <w:jc w:val="both"/>
        <w:rPr>
          <w:rFonts w:eastAsiaTheme="minorHAnsi"/>
          <w:color w:val="auto"/>
          <w:kern w:val="0"/>
          <w:sz w:val="24"/>
          <w:szCs w:val="24"/>
          <w:lang w:eastAsia="en-US"/>
        </w:rPr>
      </w:pPr>
      <w:r w:rsidRPr="003E7044">
        <w:rPr>
          <w:b/>
          <w:bCs/>
          <w:iCs/>
          <w:color w:val="auto"/>
          <w:sz w:val="24"/>
          <w:szCs w:val="24"/>
        </w:rPr>
        <w:lastRenderedPageBreak/>
        <w:t xml:space="preserve">1.8. Цена Договора - </w:t>
      </w:r>
      <w:r w:rsidRPr="003E7044">
        <w:rPr>
          <w:rFonts w:eastAsiaTheme="minorHAnsi"/>
          <w:color w:val="auto"/>
          <w:kern w:val="0"/>
          <w:sz w:val="24"/>
          <w:szCs w:val="24"/>
          <w:lang w:eastAsia="en-US"/>
        </w:rPr>
        <w:t xml:space="preserve">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определяется как произведение цены единицы общей проектной приведенной площади Объекта долевого строительства и общей проектной приведенной площади Объекта долевого строительства. Общая проектная приведенная  площадь Квартиры состоит из суммы общей площади Квартиры и площади лоджии, веранды, балкона, террасы с понижающими </w:t>
      </w:r>
      <w:hyperlink r:id="rId6" w:history="1">
        <w:r w:rsidRPr="003E7044">
          <w:rPr>
            <w:rFonts w:eastAsiaTheme="minorHAnsi"/>
            <w:color w:val="auto"/>
            <w:kern w:val="0"/>
            <w:sz w:val="24"/>
            <w:szCs w:val="24"/>
            <w:lang w:eastAsia="en-US"/>
          </w:rPr>
          <w:t>коэффициентами</w:t>
        </w:r>
      </w:hyperlink>
      <w:r w:rsidRPr="003E7044">
        <w:rPr>
          <w:rFonts w:eastAsiaTheme="minorHAnsi"/>
          <w:color w:val="auto"/>
          <w:kern w:val="0"/>
          <w:sz w:val="24"/>
          <w:szCs w:val="24"/>
          <w:lang w:eastAsia="en-US"/>
        </w:rPr>
        <w:t xml:space="preserve">, установленными федеральным органом исполнительной власти, указанным Федерального закона </w:t>
      </w:r>
      <w:r w:rsidRPr="003E7044">
        <w:rPr>
          <w:color w:val="auto"/>
          <w:sz w:val="24"/>
          <w:szCs w:val="24"/>
        </w:rPr>
        <w:t>№ 214-ФЗ от 30.12.2004 г.</w:t>
      </w:r>
    </w:p>
    <w:p w14:paraId="173A9197" w14:textId="77777777" w:rsidR="009C150F" w:rsidRPr="003E7044" w:rsidRDefault="009C150F">
      <w:pPr>
        <w:tabs>
          <w:tab w:val="right" w:pos="9356"/>
        </w:tabs>
        <w:ind w:left="360"/>
        <w:jc w:val="center"/>
        <w:rPr>
          <w:b/>
          <w:bCs/>
          <w:color w:val="auto"/>
          <w:sz w:val="24"/>
          <w:szCs w:val="24"/>
        </w:rPr>
      </w:pPr>
    </w:p>
    <w:p w14:paraId="48792428" w14:textId="77777777" w:rsidR="0072569B" w:rsidRPr="003E7044" w:rsidRDefault="0072569B" w:rsidP="0072569B">
      <w:pPr>
        <w:tabs>
          <w:tab w:val="right" w:pos="9356"/>
        </w:tabs>
        <w:ind w:left="360"/>
        <w:jc w:val="center"/>
      </w:pPr>
      <w:r w:rsidRPr="003E7044">
        <w:rPr>
          <w:b/>
          <w:bCs/>
          <w:sz w:val="24"/>
          <w:szCs w:val="24"/>
        </w:rPr>
        <w:t>2. ПРАВОВОЕ ОБОСНОВАНИЕ ДОГОВОРА</w:t>
      </w:r>
    </w:p>
    <w:p w14:paraId="6A6CE506" w14:textId="77777777" w:rsidR="0072569B" w:rsidRPr="003E7044" w:rsidRDefault="0072569B" w:rsidP="0072569B">
      <w:pPr>
        <w:suppressAutoHyphens w:val="0"/>
        <w:autoSpaceDE w:val="0"/>
        <w:autoSpaceDN w:val="0"/>
        <w:adjustRightInd w:val="0"/>
        <w:ind w:firstLine="567"/>
        <w:jc w:val="both"/>
        <w:rPr>
          <w:sz w:val="24"/>
          <w:szCs w:val="24"/>
        </w:rPr>
      </w:pPr>
      <w:r w:rsidRPr="003E7044">
        <w:rPr>
          <w:b/>
          <w:bCs/>
          <w:sz w:val="24"/>
          <w:szCs w:val="24"/>
        </w:rPr>
        <w:t>2.1.</w:t>
      </w:r>
      <w:r w:rsidRPr="003E7044">
        <w:rPr>
          <w:sz w:val="24"/>
          <w:szCs w:val="24"/>
        </w:rPr>
        <w:t xml:space="preserve"> Настоящий Договор заключен в соответствии с Гражданским кодексом РФ, Жилищным кодексом РФ, Федеральным законом № 214-ФЗ от 30.12.2004 г. (в ред. Федеральных законов от 18.07.2006 N 111-ФЗ, от 16.10.2006 N 160-ФЗ, от 23.07.2008 N 160-ФЗ, от 17.07.2009 N 147-ФЗ, от 17.06.2010 N 119-ФЗ, от 28.11.2011 N 337-ФЗ, от 30.11.2011 N 362-ФЗ, от 10.07.2012 N </w:t>
      </w:r>
      <w:r w:rsidRPr="003E7044">
        <w:rPr>
          <w:color w:val="auto"/>
          <w:sz w:val="24"/>
          <w:szCs w:val="24"/>
        </w:rPr>
        <w:t xml:space="preserve">118-ФЗ, </w:t>
      </w:r>
      <w:r w:rsidRPr="003E7044">
        <w:rPr>
          <w:rFonts w:eastAsiaTheme="minorHAnsi"/>
          <w:color w:val="auto"/>
          <w:kern w:val="0"/>
          <w:sz w:val="24"/>
          <w:szCs w:val="24"/>
          <w:lang w:eastAsia="en-US"/>
        </w:rPr>
        <w:t xml:space="preserve">от 30.12.2012 </w:t>
      </w:r>
      <w:hyperlink r:id="rId7" w:history="1">
        <w:r w:rsidRPr="003E7044">
          <w:rPr>
            <w:rFonts w:eastAsiaTheme="minorHAnsi"/>
            <w:color w:val="auto"/>
            <w:kern w:val="0"/>
            <w:sz w:val="24"/>
            <w:szCs w:val="24"/>
            <w:lang w:eastAsia="en-US"/>
          </w:rPr>
          <w:t>N 294-ФЗ</w:t>
        </w:r>
      </w:hyperlink>
      <w:r w:rsidRPr="003E7044">
        <w:rPr>
          <w:rFonts w:eastAsiaTheme="minorHAnsi"/>
          <w:color w:val="auto"/>
          <w:kern w:val="0"/>
          <w:sz w:val="24"/>
          <w:szCs w:val="24"/>
          <w:lang w:eastAsia="en-US"/>
        </w:rPr>
        <w:t xml:space="preserve"> (ред. 23.07.2013), от 30.12.2012 </w:t>
      </w:r>
      <w:hyperlink r:id="rId8" w:history="1">
        <w:r w:rsidRPr="003E7044">
          <w:rPr>
            <w:rFonts w:eastAsiaTheme="minorHAnsi"/>
            <w:color w:val="auto"/>
            <w:kern w:val="0"/>
            <w:sz w:val="24"/>
            <w:szCs w:val="24"/>
            <w:lang w:eastAsia="en-US"/>
          </w:rPr>
          <w:t>N 318-ФЗ</w:t>
        </w:r>
      </w:hyperlink>
      <w:r w:rsidRPr="003E7044">
        <w:rPr>
          <w:rFonts w:eastAsiaTheme="minorHAnsi"/>
          <w:color w:val="auto"/>
          <w:kern w:val="0"/>
          <w:sz w:val="24"/>
          <w:szCs w:val="24"/>
          <w:lang w:eastAsia="en-US"/>
        </w:rPr>
        <w:t xml:space="preserve">, от 23.07.2013 </w:t>
      </w:r>
      <w:hyperlink r:id="rId9" w:history="1">
        <w:r w:rsidRPr="003E7044">
          <w:rPr>
            <w:rFonts w:eastAsiaTheme="minorHAnsi"/>
            <w:color w:val="auto"/>
            <w:kern w:val="0"/>
            <w:sz w:val="24"/>
            <w:szCs w:val="24"/>
            <w:lang w:eastAsia="en-US"/>
          </w:rPr>
          <w:t>N 241-ФЗ</w:t>
        </w:r>
      </w:hyperlink>
      <w:r w:rsidRPr="003E7044">
        <w:rPr>
          <w:rFonts w:eastAsiaTheme="minorHAnsi"/>
          <w:color w:val="auto"/>
          <w:kern w:val="0"/>
          <w:sz w:val="24"/>
          <w:szCs w:val="24"/>
          <w:lang w:eastAsia="en-US"/>
        </w:rPr>
        <w:t xml:space="preserve">, от 28.12.2013 </w:t>
      </w:r>
      <w:hyperlink r:id="rId10" w:history="1">
        <w:r w:rsidRPr="003E7044">
          <w:rPr>
            <w:rFonts w:eastAsiaTheme="minorHAnsi"/>
            <w:color w:val="auto"/>
            <w:kern w:val="0"/>
            <w:sz w:val="24"/>
            <w:szCs w:val="24"/>
            <w:lang w:eastAsia="en-US"/>
          </w:rPr>
          <w:t>N 414-ФЗ</w:t>
        </w:r>
      </w:hyperlink>
      <w:r w:rsidRPr="003E7044">
        <w:rPr>
          <w:rFonts w:eastAsiaTheme="minorHAnsi"/>
          <w:color w:val="auto"/>
          <w:kern w:val="0"/>
          <w:sz w:val="24"/>
          <w:szCs w:val="24"/>
          <w:lang w:eastAsia="en-US"/>
        </w:rPr>
        <w:t xml:space="preserve">, от 23.06.2014 </w:t>
      </w:r>
      <w:hyperlink r:id="rId11" w:history="1">
        <w:r w:rsidRPr="003E7044">
          <w:rPr>
            <w:rFonts w:eastAsiaTheme="minorHAnsi"/>
            <w:color w:val="auto"/>
            <w:kern w:val="0"/>
            <w:sz w:val="24"/>
            <w:szCs w:val="24"/>
            <w:lang w:eastAsia="en-US"/>
          </w:rPr>
          <w:t>N 171-ФЗ</w:t>
        </w:r>
      </w:hyperlink>
      <w:r w:rsidRPr="003E7044">
        <w:rPr>
          <w:rFonts w:eastAsiaTheme="minorHAnsi"/>
          <w:color w:val="auto"/>
          <w:kern w:val="0"/>
          <w:sz w:val="24"/>
          <w:szCs w:val="24"/>
          <w:lang w:eastAsia="en-US"/>
        </w:rPr>
        <w:t xml:space="preserve">, от 21.07.2014 </w:t>
      </w:r>
      <w:hyperlink r:id="rId12" w:history="1">
        <w:r w:rsidRPr="003E7044">
          <w:rPr>
            <w:rFonts w:eastAsiaTheme="minorHAnsi"/>
            <w:color w:val="auto"/>
            <w:kern w:val="0"/>
            <w:sz w:val="24"/>
            <w:szCs w:val="24"/>
            <w:lang w:eastAsia="en-US"/>
          </w:rPr>
          <w:t>N 224-ФЗ</w:t>
        </w:r>
      </w:hyperlink>
      <w:r w:rsidRPr="003E7044">
        <w:rPr>
          <w:rFonts w:eastAsiaTheme="minorHAnsi"/>
          <w:color w:val="auto"/>
          <w:kern w:val="0"/>
          <w:sz w:val="24"/>
          <w:szCs w:val="24"/>
          <w:lang w:eastAsia="en-US"/>
        </w:rPr>
        <w:t xml:space="preserve">, от 13.07.2015 </w:t>
      </w:r>
      <w:hyperlink r:id="rId13" w:history="1">
        <w:r w:rsidRPr="003E7044">
          <w:rPr>
            <w:rFonts w:eastAsiaTheme="minorHAnsi"/>
            <w:color w:val="auto"/>
            <w:kern w:val="0"/>
            <w:sz w:val="24"/>
            <w:szCs w:val="24"/>
            <w:lang w:eastAsia="en-US"/>
          </w:rPr>
          <w:t>N 236-ФЗ</w:t>
        </w:r>
      </w:hyperlink>
      <w:r w:rsidRPr="003E7044">
        <w:rPr>
          <w:rFonts w:eastAsiaTheme="minorHAnsi"/>
          <w:color w:val="auto"/>
          <w:kern w:val="0"/>
          <w:sz w:val="24"/>
          <w:szCs w:val="24"/>
          <w:lang w:eastAsia="en-US"/>
        </w:rPr>
        <w:t xml:space="preserve">, от 01.05.2016 </w:t>
      </w:r>
      <w:hyperlink r:id="rId14" w:history="1">
        <w:r w:rsidRPr="003E7044">
          <w:rPr>
            <w:rFonts w:eastAsiaTheme="minorHAnsi"/>
            <w:color w:val="auto"/>
            <w:kern w:val="0"/>
            <w:sz w:val="24"/>
            <w:szCs w:val="24"/>
            <w:lang w:eastAsia="en-US"/>
          </w:rPr>
          <w:t>N 139-ФЗ</w:t>
        </w:r>
      </w:hyperlink>
      <w:r w:rsidRPr="003E7044">
        <w:rPr>
          <w:rFonts w:eastAsiaTheme="minorHAnsi"/>
          <w:color w:val="auto"/>
          <w:kern w:val="0"/>
          <w:sz w:val="24"/>
          <w:szCs w:val="24"/>
          <w:lang w:eastAsia="en-US"/>
        </w:rPr>
        <w:t xml:space="preserve">, от 03.07.2016 </w:t>
      </w:r>
      <w:hyperlink r:id="rId15" w:history="1">
        <w:r w:rsidRPr="003E7044">
          <w:rPr>
            <w:rFonts w:eastAsiaTheme="minorHAnsi"/>
            <w:color w:val="auto"/>
            <w:kern w:val="0"/>
            <w:sz w:val="24"/>
            <w:szCs w:val="24"/>
            <w:lang w:eastAsia="en-US"/>
          </w:rPr>
          <w:t>N 304-ФЗ</w:t>
        </w:r>
      </w:hyperlink>
      <w:r w:rsidRPr="003E7044">
        <w:rPr>
          <w:rFonts w:eastAsiaTheme="minorHAnsi"/>
          <w:color w:val="auto"/>
          <w:kern w:val="0"/>
          <w:sz w:val="24"/>
          <w:szCs w:val="24"/>
          <w:lang w:eastAsia="en-US"/>
        </w:rPr>
        <w:t xml:space="preserve">, от 03.07.2016 </w:t>
      </w:r>
      <w:hyperlink r:id="rId16" w:history="1">
        <w:r w:rsidRPr="003E7044">
          <w:rPr>
            <w:rFonts w:eastAsiaTheme="minorHAnsi"/>
            <w:color w:val="auto"/>
            <w:kern w:val="0"/>
            <w:sz w:val="24"/>
            <w:szCs w:val="24"/>
            <w:lang w:eastAsia="en-US"/>
          </w:rPr>
          <w:t>N 361-ФЗ</w:t>
        </w:r>
      </w:hyperlink>
      <w:r w:rsidRPr="003E7044">
        <w:rPr>
          <w:rFonts w:eastAsiaTheme="minorHAnsi"/>
          <w:color w:val="auto"/>
          <w:kern w:val="0"/>
          <w:sz w:val="24"/>
          <w:szCs w:val="24"/>
          <w:lang w:eastAsia="en-US"/>
        </w:rPr>
        <w:t xml:space="preserve">, от 01.07.2017 </w:t>
      </w:r>
      <w:hyperlink r:id="rId17" w:history="1">
        <w:r w:rsidRPr="003E7044">
          <w:rPr>
            <w:rFonts w:eastAsiaTheme="minorHAnsi"/>
            <w:color w:val="auto"/>
            <w:kern w:val="0"/>
            <w:sz w:val="24"/>
            <w:szCs w:val="24"/>
            <w:lang w:eastAsia="en-US"/>
          </w:rPr>
          <w:t>N 141-ФЗ</w:t>
        </w:r>
      </w:hyperlink>
      <w:r w:rsidRPr="003E7044">
        <w:rPr>
          <w:rFonts w:eastAsiaTheme="minorHAnsi"/>
          <w:color w:val="auto"/>
          <w:kern w:val="0"/>
          <w:sz w:val="24"/>
          <w:szCs w:val="24"/>
          <w:lang w:eastAsia="en-US"/>
        </w:rPr>
        <w:t xml:space="preserve">, от 29.07.2017 </w:t>
      </w:r>
      <w:hyperlink r:id="rId18" w:history="1">
        <w:r w:rsidRPr="003E7044">
          <w:rPr>
            <w:rFonts w:eastAsiaTheme="minorHAnsi"/>
            <w:color w:val="auto"/>
            <w:kern w:val="0"/>
            <w:sz w:val="24"/>
            <w:szCs w:val="24"/>
            <w:lang w:eastAsia="en-US"/>
          </w:rPr>
          <w:t>N 218-ФЗ</w:t>
        </w:r>
      </w:hyperlink>
      <w:r w:rsidRPr="003E7044">
        <w:rPr>
          <w:rFonts w:eastAsiaTheme="minorHAnsi"/>
          <w:color w:val="auto"/>
          <w:kern w:val="0"/>
          <w:sz w:val="24"/>
          <w:szCs w:val="24"/>
          <w:lang w:eastAsia="en-US"/>
        </w:rPr>
        <w:t xml:space="preserve">, от 29.07.2017 </w:t>
      </w:r>
      <w:hyperlink r:id="rId19" w:history="1">
        <w:r w:rsidRPr="003E7044">
          <w:rPr>
            <w:rFonts w:eastAsiaTheme="minorHAnsi"/>
            <w:color w:val="auto"/>
            <w:kern w:val="0"/>
            <w:sz w:val="24"/>
            <w:szCs w:val="24"/>
            <w:lang w:eastAsia="en-US"/>
          </w:rPr>
          <w:t>N 267-ФЗ</w:t>
        </w:r>
      </w:hyperlink>
      <w:r w:rsidRPr="003E7044">
        <w:rPr>
          <w:rFonts w:eastAsiaTheme="minorHAnsi"/>
          <w:color w:val="auto"/>
          <w:kern w:val="0"/>
          <w:sz w:val="24"/>
          <w:szCs w:val="24"/>
          <w:lang w:eastAsia="en-US"/>
        </w:rPr>
        <w:t xml:space="preserve">, от 31.12.2017 </w:t>
      </w:r>
      <w:hyperlink r:id="rId20" w:history="1">
        <w:r w:rsidRPr="003E7044">
          <w:rPr>
            <w:rFonts w:eastAsiaTheme="minorHAnsi"/>
            <w:color w:val="auto"/>
            <w:kern w:val="0"/>
            <w:sz w:val="24"/>
            <w:szCs w:val="24"/>
            <w:lang w:eastAsia="en-US"/>
          </w:rPr>
          <w:t>N 506-ФЗ</w:t>
        </w:r>
      </w:hyperlink>
      <w:r w:rsidRPr="003E7044">
        <w:rPr>
          <w:rFonts w:eastAsiaTheme="minorHAnsi"/>
          <w:color w:val="auto"/>
          <w:kern w:val="0"/>
          <w:sz w:val="24"/>
          <w:szCs w:val="24"/>
          <w:lang w:eastAsia="en-US"/>
        </w:rPr>
        <w:t xml:space="preserve">, от 01.07.2018 </w:t>
      </w:r>
      <w:hyperlink r:id="rId21" w:history="1">
        <w:r w:rsidRPr="003E7044">
          <w:rPr>
            <w:rFonts w:eastAsiaTheme="minorHAnsi"/>
            <w:color w:val="auto"/>
            <w:kern w:val="0"/>
            <w:sz w:val="24"/>
            <w:szCs w:val="24"/>
            <w:lang w:eastAsia="en-US"/>
          </w:rPr>
          <w:t>N 175-ФЗ</w:t>
        </w:r>
      </w:hyperlink>
      <w:r w:rsidRPr="003E7044">
        <w:rPr>
          <w:rFonts w:eastAsiaTheme="minorHAnsi"/>
          <w:color w:val="auto"/>
          <w:kern w:val="0"/>
          <w:sz w:val="24"/>
          <w:szCs w:val="24"/>
          <w:lang w:eastAsia="en-US"/>
        </w:rPr>
        <w:t xml:space="preserve">, от 29.07.2018 </w:t>
      </w:r>
      <w:hyperlink r:id="rId22" w:history="1">
        <w:r w:rsidRPr="003E7044">
          <w:rPr>
            <w:rFonts w:eastAsiaTheme="minorHAnsi"/>
            <w:color w:val="auto"/>
            <w:kern w:val="0"/>
            <w:sz w:val="24"/>
            <w:szCs w:val="24"/>
            <w:lang w:eastAsia="en-US"/>
          </w:rPr>
          <w:t>N 272-ФЗ</w:t>
        </w:r>
      </w:hyperlink>
      <w:r w:rsidRPr="003E7044">
        <w:rPr>
          <w:rFonts w:eastAsiaTheme="minorHAnsi"/>
          <w:color w:val="auto"/>
          <w:kern w:val="0"/>
          <w:sz w:val="24"/>
          <w:szCs w:val="24"/>
          <w:lang w:eastAsia="en-US"/>
        </w:rPr>
        <w:t xml:space="preserve">, от 25.12.2018 </w:t>
      </w:r>
      <w:hyperlink r:id="rId23" w:history="1">
        <w:r w:rsidRPr="003E7044">
          <w:rPr>
            <w:rFonts w:eastAsiaTheme="minorHAnsi"/>
            <w:color w:val="auto"/>
            <w:kern w:val="0"/>
            <w:sz w:val="24"/>
            <w:szCs w:val="24"/>
            <w:lang w:eastAsia="en-US"/>
          </w:rPr>
          <w:t>N 478-ФЗ</w:t>
        </w:r>
      </w:hyperlink>
      <w:r w:rsidRPr="003E7044">
        <w:rPr>
          <w:rFonts w:eastAsiaTheme="minorHAnsi"/>
          <w:color w:val="auto"/>
          <w:kern w:val="0"/>
          <w:sz w:val="24"/>
          <w:szCs w:val="24"/>
          <w:lang w:eastAsia="en-US"/>
        </w:rPr>
        <w:t xml:space="preserve">) </w:t>
      </w:r>
      <w:r w:rsidRPr="003E7044">
        <w:rPr>
          <w:sz w:val="24"/>
          <w:szCs w:val="24"/>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ФЗ № 214-ФЗ).</w:t>
      </w:r>
    </w:p>
    <w:p w14:paraId="6E9B16DB" w14:textId="77777777" w:rsidR="0072569B" w:rsidRPr="003E7044" w:rsidRDefault="0072569B" w:rsidP="0072569B">
      <w:pPr>
        <w:pStyle w:val="13"/>
        <w:shd w:val="clear" w:color="auto" w:fill="FFFFFF"/>
        <w:tabs>
          <w:tab w:val="left" w:pos="0"/>
        </w:tabs>
        <w:ind w:left="0" w:firstLine="709"/>
        <w:jc w:val="both"/>
        <w:rPr>
          <w:color w:val="auto"/>
          <w:sz w:val="24"/>
          <w:szCs w:val="24"/>
        </w:rPr>
      </w:pPr>
      <w:r w:rsidRPr="003E7044">
        <w:rPr>
          <w:b/>
          <w:color w:val="auto"/>
          <w:sz w:val="24"/>
          <w:szCs w:val="24"/>
        </w:rPr>
        <w:t xml:space="preserve">2.2. </w:t>
      </w:r>
      <w:r w:rsidRPr="003E7044">
        <w:rPr>
          <w:color w:val="auto"/>
          <w:sz w:val="24"/>
          <w:szCs w:val="24"/>
        </w:rPr>
        <w:t xml:space="preserve"> Правовым основанием для заключения и действия настоящего Договора являются:</w:t>
      </w:r>
    </w:p>
    <w:p w14:paraId="4EC8BD2E" w14:textId="30A9F078" w:rsidR="0072569B" w:rsidRPr="003E7044" w:rsidRDefault="0072569B" w:rsidP="0072569B">
      <w:pPr>
        <w:ind w:left="851" w:hanging="142"/>
        <w:jc w:val="both"/>
        <w:rPr>
          <w:color w:val="auto"/>
          <w:sz w:val="24"/>
          <w:szCs w:val="24"/>
        </w:rPr>
      </w:pPr>
      <w:r w:rsidRPr="003E7044">
        <w:rPr>
          <w:color w:val="auto"/>
          <w:sz w:val="24"/>
          <w:szCs w:val="24"/>
        </w:rPr>
        <w:t xml:space="preserve">- Договор № </w:t>
      </w:r>
      <w:r w:rsidR="005E4325">
        <w:rPr>
          <w:color w:val="auto"/>
          <w:sz w:val="24"/>
          <w:szCs w:val="24"/>
        </w:rPr>
        <w:t>б/н</w:t>
      </w:r>
      <w:r w:rsidRPr="003E7044">
        <w:rPr>
          <w:color w:val="auto"/>
          <w:sz w:val="24"/>
          <w:szCs w:val="24"/>
        </w:rPr>
        <w:t xml:space="preserve"> аренды земельного участка от </w:t>
      </w:r>
      <w:r w:rsidR="005E4325">
        <w:rPr>
          <w:color w:val="auto"/>
          <w:sz w:val="24"/>
          <w:szCs w:val="24"/>
        </w:rPr>
        <w:t>18</w:t>
      </w:r>
      <w:r w:rsidR="005E4325" w:rsidRPr="005E4325">
        <w:rPr>
          <w:color w:val="auto"/>
          <w:sz w:val="24"/>
          <w:szCs w:val="24"/>
        </w:rPr>
        <w:t>.</w:t>
      </w:r>
      <w:r w:rsidR="005E4325">
        <w:rPr>
          <w:color w:val="auto"/>
          <w:sz w:val="24"/>
          <w:szCs w:val="24"/>
        </w:rPr>
        <w:t>12.2023</w:t>
      </w:r>
      <w:r w:rsidRPr="003E7044">
        <w:rPr>
          <w:color w:val="auto"/>
          <w:sz w:val="24"/>
          <w:szCs w:val="24"/>
        </w:rPr>
        <w:t xml:space="preserve"> года;</w:t>
      </w:r>
    </w:p>
    <w:p w14:paraId="607B5A03" w14:textId="148E6A20" w:rsidR="0072569B" w:rsidRPr="003E7044" w:rsidRDefault="0072569B" w:rsidP="0072569B">
      <w:pPr>
        <w:ind w:left="851" w:hanging="142"/>
        <w:jc w:val="both"/>
        <w:rPr>
          <w:bCs/>
          <w:iCs/>
          <w:color w:val="auto"/>
          <w:sz w:val="24"/>
          <w:szCs w:val="24"/>
        </w:rPr>
      </w:pPr>
      <w:r w:rsidRPr="003E7044">
        <w:rPr>
          <w:color w:val="auto"/>
          <w:sz w:val="24"/>
          <w:szCs w:val="24"/>
        </w:rPr>
        <w:t xml:space="preserve">- Разрешение на строительство № </w:t>
      </w:r>
      <w:r w:rsidR="005E4325" w:rsidRPr="005E4325">
        <w:rPr>
          <w:color w:val="auto"/>
          <w:sz w:val="24"/>
          <w:szCs w:val="24"/>
        </w:rPr>
        <w:t>39-15-60</w:t>
      </w:r>
      <w:r w:rsidR="00E95DCC">
        <w:rPr>
          <w:color w:val="auto"/>
          <w:sz w:val="24"/>
          <w:szCs w:val="24"/>
        </w:rPr>
        <w:t>3</w:t>
      </w:r>
      <w:r w:rsidR="005E4325" w:rsidRPr="005E4325">
        <w:rPr>
          <w:color w:val="auto"/>
          <w:sz w:val="24"/>
          <w:szCs w:val="24"/>
        </w:rPr>
        <w:t>-2022</w:t>
      </w:r>
      <w:r w:rsidR="005E4325">
        <w:rPr>
          <w:color w:val="auto"/>
          <w:sz w:val="24"/>
          <w:szCs w:val="24"/>
        </w:rPr>
        <w:t xml:space="preserve"> </w:t>
      </w:r>
      <w:r w:rsidR="00735DCA" w:rsidRPr="00735DCA">
        <w:rPr>
          <w:color w:val="auto"/>
          <w:sz w:val="24"/>
          <w:szCs w:val="24"/>
        </w:rPr>
        <w:t>Многоквартирн</w:t>
      </w:r>
      <w:r w:rsidR="00735DCA">
        <w:rPr>
          <w:color w:val="auto"/>
          <w:sz w:val="24"/>
          <w:szCs w:val="24"/>
        </w:rPr>
        <w:t>ого</w:t>
      </w:r>
      <w:r w:rsidR="00735DCA" w:rsidRPr="00735DCA">
        <w:rPr>
          <w:color w:val="auto"/>
          <w:sz w:val="24"/>
          <w:szCs w:val="24"/>
        </w:rPr>
        <w:t xml:space="preserve"> дом</w:t>
      </w:r>
      <w:r w:rsidR="00735DCA">
        <w:rPr>
          <w:color w:val="auto"/>
          <w:sz w:val="24"/>
          <w:szCs w:val="24"/>
        </w:rPr>
        <w:t>а</w:t>
      </w:r>
      <w:r w:rsidR="00735DCA" w:rsidRPr="00735DCA">
        <w:rPr>
          <w:color w:val="auto"/>
          <w:sz w:val="24"/>
          <w:szCs w:val="24"/>
        </w:rPr>
        <w:t xml:space="preserve"> с подземной автостоянкой. Этап № </w:t>
      </w:r>
      <w:r w:rsidR="00E95DCC">
        <w:rPr>
          <w:color w:val="auto"/>
          <w:sz w:val="24"/>
          <w:szCs w:val="24"/>
        </w:rPr>
        <w:t>4</w:t>
      </w:r>
      <w:r w:rsidR="00735DCA" w:rsidRPr="00735DCA">
        <w:rPr>
          <w:color w:val="auto"/>
          <w:sz w:val="24"/>
          <w:szCs w:val="24"/>
        </w:rPr>
        <w:t xml:space="preserve">. Корпус № </w:t>
      </w:r>
      <w:r w:rsidR="00E95DCC">
        <w:rPr>
          <w:color w:val="auto"/>
          <w:sz w:val="24"/>
          <w:szCs w:val="24"/>
        </w:rPr>
        <w:t>4.</w:t>
      </w:r>
      <w:r w:rsidR="00735DCA" w:rsidRPr="00735DCA">
        <w:rPr>
          <w:color w:val="auto"/>
          <w:sz w:val="24"/>
          <w:szCs w:val="24"/>
        </w:rPr>
        <w:t xml:space="preserve"> </w:t>
      </w:r>
      <w:r w:rsidR="00E95DCC" w:rsidRPr="00735DCA">
        <w:rPr>
          <w:color w:val="auto"/>
          <w:sz w:val="24"/>
          <w:szCs w:val="24"/>
        </w:rPr>
        <w:t xml:space="preserve">Корпус № </w:t>
      </w:r>
      <w:r w:rsidR="00E95DCC">
        <w:rPr>
          <w:color w:val="auto"/>
          <w:sz w:val="24"/>
          <w:szCs w:val="24"/>
        </w:rPr>
        <w:t>5.</w:t>
      </w:r>
      <w:r w:rsidR="00E95DCC" w:rsidRPr="00735DCA">
        <w:rPr>
          <w:color w:val="auto"/>
          <w:sz w:val="24"/>
          <w:szCs w:val="24"/>
        </w:rPr>
        <w:t xml:space="preserve"> </w:t>
      </w:r>
      <w:r w:rsidRPr="003E7044">
        <w:rPr>
          <w:color w:val="auto"/>
          <w:sz w:val="24"/>
          <w:szCs w:val="24"/>
        </w:rPr>
        <w:t xml:space="preserve">(по ГП) от </w:t>
      </w:r>
      <w:r w:rsidR="00735DCA" w:rsidRPr="00735DCA">
        <w:rPr>
          <w:color w:val="auto"/>
          <w:sz w:val="24"/>
          <w:szCs w:val="24"/>
        </w:rPr>
        <w:t>14.10.2022</w:t>
      </w:r>
      <w:r w:rsidR="00735DCA">
        <w:rPr>
          <w:color w:val="auto"/>
          <w:sz w:val="24"/>
          <w:szCs w:val="24"/>
        </w:rPr>
        <w:t xml:space="preserve"> </w:t>
      </w:r>
      <w:r w:rsidRPr="003E7044">
        <w:rPr>
          <w:color w:val="auto"/>
          <w:sz w:val="24"/>
          <w:szCs w:val="24"/>
        </w:rPr>
        <w:t xml:space="preserve">года. Адрес объекта: </w:t>
      </w:r>
      <w:r w:rsidR="00735DCA" w:rsidRPr="00735DCA">
        <w:rPr>
          <w:iCs/>
          <w:color w:val="auto"/>
          <w:sz w:val="24"/>
          <w:szCs w:val="24"/>
        </w:rPr>
        <w:t>Калининградская область, г. Калининград, проспект Советский, д.50</w:t>
      </w:r>
      <w:r w:rsidRPr="003E7044">
        <w:rPr>
          <w:bCs/>
          <w:iCs/>
          <w:color w:val="auto"/>
          <w:sz w:val="24"/>
          <w:szCs w:val="24"/>
        </w:rPr>
        <w:t>;</w:t>
      </w:r>
    </w:p>
    <w:p w14:paraId="62F466F9" w14:textId="09F84E81" w:rsidR="0072569B" w:rsidRPr="003E7044" w:rsidRDefault="0072569B" w:rsidP="0072569B">
      <w:pPr>
        <w:pStyle w:val="13"/>
        <w:shd w:val="clear" w:color="auto" w:fill="FFFFFF"/>
        <w:tabs>
          <w:tab w:val="left" w:pos="0"/>
        </w:tabs>
        <w:ind w:left="851" w:hanging="142"/>
        <w:jc w:val="both"/>
        <w:rPr>
          <w:color w:val="auto"/>
          <w:sz w:val="24"/>
          <w:szCs w:val="24"/>
        </w:rPr>
      </w:pPr>
      <w:r w:rsidRPr="003E7044">
        <w:rPr>
          <w:b/>
          <w:bCs/>
          <w:color w:val="auto"/>
          <w:sz w:val="24"/>
          <w:szCs w:val="24"/>
        </w:rPr>
        <w:t xml:space="preserve">- </w:t>
      </w:r>
      <w:r w:rsidRPr="003E7044">
        <w:rPr>
          <w:color w:val="auto"/>
          <w:sz w:val="24"/>
          <w:szCs w:val="24"/>
        </w:rPr>
        <w:t xml:space="preserve">Проектная декларация </w:t>
      </w:r>
      <w:r w:rsidR="00735DCA" w:rsidRPr="00735DCA">
        <w:rPr>
          <w:color w:val="auto"/>
          <w:sz w:val="24"/>
          <w:szCs w:val="24"/>
        </w:rPr>
        <w:t>Многоквартирн</w:t>
      </w:r>
      <w:r w:rsidR="00735DCA">
        <w:rPr>
          <w:color w:val="auto"/>
          <w:sz w:val="24"/>
          <w:szCs w:val="24"/>
        </w:rPr>
        <w:t>ого</w:t>
      </w:r>
      <w:r w:rsidR="00735DCA" w:rsidRPr="00735DCA">
        <w:rPr>
          <w:color w:val="auto"/>
          <w:sz w:val="24"/>
          <w:szCs w:val="24"/>
        </w:rPr>
        <w:t xml:space="preserve"> дом</w:t>
      </w:r>
      <w:r w:rsidR="00735DCA">
        <w:rPr>
          <w:color w:val="auto"/>
          <w:sz w:val="24"/>
          <w:szCs w:val="24"/>
        </w:rPr>
        <w:t>а</w:t>
      </w:r>
      <w:r w:rsidR="00735DCA" w:rsidRPr="00735DCA">
        <w:rPr>
          <w:color w:val="auto"/>
          <w:sz w:val="24"/>
          <w:szCs w:val="24"/>
        </w:rPr>
        <w:t xml:space="preserve"> с подземной автостоянкой. </w:t>
      </w:r>
      <w:r w:rsidR="00E95DCC" w:rsidRPr="00E95DCC">
        <w:rPr>
          <w:color w:val="auto"/>
          <w:sz w:val="24"/>
          <w:szCs w:val="24"/>
        </w:rPr>
        <w:t xml:space="preserve">Этап № 4. Корпус № 4. Корпус № 5. </w:t>
      </w:r>
      <w:r w:rsidR="00735DCA" w:rsidRPr="003E7044">
        <w:rPr>
          <w:color w:val="auto"/>
          <w:sz w:val="24"/>
          <w:szCs w:val="24"/>
        </w:rPr>
        <w:t xml:space="preserve">(по ГП) </w:t>
      </w:r>
      <w:r w:rsidRPr="003E7044">
        <w:rPr>
          <w:bCs/>
          <w:iCs/>
          <w:color w:val="auto"/>
          <w:sz w:val="24"/>
          <w:szCs w:val="24"/>
        </w:rPr>
        <w:t>(№</w:t>
      </w:r>
      <w:r w:rsidR="00E95DCC">
        <w:rPr>
          <w:bCs/>
          <w:iCs/>
          <w:color w:val="auto"/>
          <w:sz w:val="24"/>
          <w:szCs w:val="24"/>
        </w:rPr>
        <w:t>39-001398</w:t>
      </w:r>
      <w:r w:rsidRPr="003E7044">
        <w:rPr>
          <w:bCs/>
          <w:iCs/>
          <w:color w:val="auto"/>
          <w:sz w:val="24"/>
          <w:szCs w:val="24"/>
        </w:rPr>
        <w:t xml:space="preserve">) по </w:t>
      </w:r>
      <w:r w:rsidR="00735DCA">
        <w:rPr>
          <w:color w:val="auto"/>
          <w:sz w:val="24"/>
          <w:szCs w:val="24"/>
        </w:rPr>
        <w:t>а</w:t>
      </w:r>
      <w:r w:rsidR="00735DCA" w:rsidRPr="003E7044">
        <w:rPr>
          <w:color w:val="auto"/>
          <w:sz w:val="24"/>
          <w:szCs w:val="24"/>
        </w:rPr>
        <w:t>дрес</w:t>
      </w:r>
      <w:r w:rsidR="00735DCA">
        <w:rPr>
          <w:color w:val="auto"/>
          <w:sz w:val="24"/>
          <w:szCs w:val="24"/>
        </w:rPr>
        <w:t>у</w:t>
      </w:r>
      <w:r w:rsidR="00735DCA" w:rsidRPr="003E7044">
        <w:rPr>
          <w:color w:val="auto"/>
          <w:sz w:val="24"/>
          <w:szCs w:val="24"/>
        </w:rPr>
        <w:t xml:space="preserve">: </w:t>
      </w:r>
      <w:r w:rsidR="00735DCA" w:rsidRPr="00735DCA">
        <w:rPr>
          <w:iCs/>
          <w:color w:val="auto"/>
          <w:sz w:val="24"/>
          <w:szCs w:val="24"/>
        </w:rPr>
        <w:t>Калининградская область, г. Калининград, проспект Советский, д.50</w:t>
      </w:r>
      <w:r w:rsidR="00735DCA">
        <w:rPr>
          <w:iCs/>
          <w:color w:val="auto"/>
          <w:sz w:val="24"/>
          <w:szCs w:val="24"/>
        </w:rPr>
        <w:t xml:space="preserve"> </w:t>
      </w:r>
      <w:r w:rsidRPr="003E7044">
        <w:rPr>
          <w:color w:val="auto"/>
          <w:sz w:val="24"/>
          <w:szCs w:val="24"/>
        </w:rPr>
        <w:t xml:space="preserve">от </w:t>
      </w:r>
      <w:r w:rsidR="00735DCA">
        <w:rPr>
          <w:color w:val="auto"/>
          <w:sz w:val="24"/>
          <w:szCs w:val="24"/>
        </w:rPr>
        <w:t>16.02.2024</w:t>
      </w:r>
      <w:r w:rsidRPr="003E7044">
        <w:rPr>
          <w:color w:val="auto"/>
          <w:sz w:val="24"/>
          <w:szCs w:val="24"/>
        </w:rPr>
        <w:t xml:space="preserve"> г. в сети интернет на сайте ЕИСЖС </w:t>
      </w:r>
      <w:proofErr w:type="spellStart"/>
      <w:r w:rsidRPr="003E7044">
        <w:rPr>
          <w:color w:val="auto"/>
          <w:sz w:val="24"/>
          <w:szCs w:val="24"/>
          <w:lang w:val="en-US"/>
        </w:rPr>
        <w:t>httpc</w:t>
      </w:r>
      <w:proofErr w:type="spellEnd"/>
      <w:r w:rsidRPr="003E7044">
        <w:rPr>
          <w:color w:val="auto"/>
          <w:sz w:val="24"/>
          <w:szCs w:val="24"/>
        </w:rPr>
        <w:t>://</w:t>
      </w:r>
      <w:proofErr w:type="spellStart"/>
      <w:r w:rsidRPr="003E7044">
        <w:rPr>
          <w:color w:val="auto"/>
          <w:sz w:val="24"/>
          <w:szCs w:val="24"/>
        </w:rPr>
        <w:t>наш.дом.рф</w:t>
      </w:r>
      <w:proofErr w:type="spellEnd"/>
      <w:r w:rsidRPr="003E7044">
        <w:rPr>
          <w:color w:val="auto"/>
          <w:sz w:val="24"/>
          <w:szCs w:val="24"/>
        </w:rPr>
        <w:t>.</w:t>
      </w:r>
    </w:p>
    <w:p w14:paraId="66CC5306" w14:textId="77777777" w:rsidR="009C150F" w:rsidRPr="003E7044" w:rsidRDefault="009C150F">
      <w:pPr>
        <w:jc w:val="both"/>
        <w:rPr>
          <w:color w:val="auto"/>
          <w:sz w:val="24"/>
          <w:szCs w:val="24"/>
        </w:rPr>
      </w:pPr>
    </w:p>
    <w:p w14:paraId="479A0B82" w14:textId="77777777" w:rsidR="009C150F" w:rsidRPr="003E7044" w:rsidRDefault="00DD6130">
      <w:pPr>
        <w:tabs>
          <w:tab w:val="right" w:pos="9356"/>
        </w:tabs>
        <w:ind w:left="360"/>
        <w:jc w:val="center"/>
        <w:rPr>
          <w:color w:val="auto"/>
          <w:sz w:val="24"/>
          <w:szCs w:val="24"/>
        </w:rPr>
      </w:pPr>
      <w:r w:rsidRPr="003E7044">
        <w:rPr>
          <w:b/>
          <w:bCs/>
          <w:color w:val="auto"/>
          <w:sz w:val="24"/>
          <w:szCs w:val="24"/>
        </w:rPr>
        <w:t>3. ПРЕДМЕТ ДОГОВОРА</w:t>
      </w:r>
    </w:p>
    <w:p w14:paraId="7BB85D81" w14:textId="77777777" w:rsidR="009C150F" w:rsidRPr="003E7044" w:rsidRDefault="00DD6130">
      <w:pPr>
        <w:pStyle w:val="a0"/>
        <w:tabs>
          <w:tab w:val="left" w:pos="765"/>
          <w:tab w:val="right" w:pos="9356"/>
        </w:tabs>
        <w:ind w:right="0" w:firstLine="567"/>
        <w:rPr>
          <w:color w:val="auto"/>
          <w:sz w:val="24"/>
          <w:szCs w:val="24"/>
        </w:rPr>
      </w:pPr>
      <w:r w:rsidRPr="003E7044">
        <w:rPr>
          <w:b/>
          <w:bCs/>
          <w:iCs/>
          <w:color w:val="auto"/>
          <w:sz w:val="24"/>
          <w:szCs w:val="24"/>
        </w:rPr>
        <w:t>3.1.</w:t>
      </w:r>
      <w:r w:rsidRPr="003E7044">
        <w:rPr>
          <w:iCs/>
          <w:color w:val="auto"/>
          <w:sz w:val="24"/>
          <w:szCs w:val="24"/>
        </w:rPr>
        <w:t xml:space="preserve"> ЗАСТРОЙЩИК обязуется в предусмотренный договором срок своими силами или/и с привлечением других лиц построить (создать) Объект недвижимости и после получения разрешения на ввод в эксплуатацию Объекта недвижимости передать соответствующий Объект долевого строительства УЧАСТНИКУ ДОЛЕВОГО СТРОИТЕЛЬСТВА, а УЧАСТНИК ДОЛЕВОГО СТРОИТЕЛЬСТВА обязуется уплатить обусловленную настоящим Договором цену и принять Объект долевого строительства после получения разрешения на ввод в эксплуатацию Объекта недвижимости.</w:t>
      </w:r>
    </w:p>
    <w:p w14:paraId="6AE8118D" w14:textId="77777777" w:rsidR="009C150F" w:rsidRPr="003E7044" w:rsidRDefault="00DD6130">
      <w:pPr>
        <w:pStyle w:val="a0"/>
        <w:tabs>
          <w:tab w:val="left" w:pos="765"/>
          <w:tab w:val="right" w:pos="9356"/>
        </w:tabs>
        <w:ind w:right="0" w:firstLine="567"/>
        <w:rPr>
          <w:iCs/>
          <w:color w:val="auto"/>
          <w:sz w:val="24"/>
          <w:szCs w:val="24"/>
        </w:rPr>
      </w:pPr>
      <w:r w:rsidRPr="003E7044">
        <w:rPr>
          <w:b/>
          <w:bCs/>
          <w:iCs/>
          <w:color w:val="auto"/>
          <w:sz w:val="24"/>
          <w:szCs w:val="24"/>
        </w:rPr>
        <w:t>3.2. Объект долевого строительства</w:t>
      </w:r>
      <w:r w:rsidRPr="003E7044">
        <w:rPr>
          <w:iCs/>
          <w:color w:val="auto"/>
          <w:sz w:val="24"/>
          <w:szCs w:val="24"/>
        </w:rPr>
        <w:t xml:space="preserve"> – Квартира со следующими характеристиками:</w:t>
      </w:r>
    </w:p>
    <w:tbl>
      <w:tblPr>
        <w:tblStyle w:val="a7"/>
        <w:tblW w:w="0" w:type="auto"/>
        <w:tblInd w:w="137" w:type="dxa"/>
        <w:tblLayout w:type="fixed"/>
        <w:tblLook w:val="04A0" w:firstRow="1" w:lastRow="0" w:firstColumn="1" w:lastColumn="0" w:noHBand="0" w:noVBand="1"/>
      </w:tblPr>
      <w:tblGrid>
        <w:gridCol w:w="1723"/>
        <w:gridCol w:w="1724"/>
        <w:gridCol w:w="1724"/>
        <w:gridCol w:w="1723"/>
        <w:gridCol w:w="1724"/>
        <w:gridCol w:w="1724"/>
      </w:tblGrid>
      <w:tr w:rsidR="009C150F" w:rsidRPr="003E7044" w14:paraId="5986F8F4" w14:textId="77777777">
        <w:tc>
          <w:tcPr>
            <w:tcW w:w="1723" w:type="dxa"/>
            <w:vAlign w:val="center"/>
          </w:tcPr>
          <w:p w14:paraId="63F63971" w14:textId="77777777" w:rsidR="009C150F" w:rsidRPr="003E7044" w:rsidRDefault="00DD6130">
            <w:pPr>
              <w:pStyle w:val="a0"/>
              <w:tabs>
                <w:tab w:val="left" w:pos="29"/>
                <w:tab w:val="right" w:pos="9356"/>
              </w:tabs>
              <w:ind w:left="29" w:right="0"/>
              <w:jc w:val="center"/>
              <w:rPr>
                <w:b/>
                <w:iCs/>
              </w:rPr>
            </w:pPr>
            <w:r w:rsidRPr="003E7044">
              <w:rPr>
                <w:b/>
                <w:iCs/>
              </w:rPr>
              <w:t>Номер Квартиры</w:t>
            </w:r>
          </w:p>
        </w:tc>
        <w:tc>
          <w:tcPr>
            <w:tcW w:w="1724" w:type="dxa"/>
            <w:vAlign w:val="center"/>
          </w:tcPr>
          <w:p w14:paraId="7806A18D" w14:textId="77777777" w:rsidR="009C150F" w:rsidRPr="003E7044" w:rsidRDefault="00DD6130">
            <w:pPr>
              <w:pStyle w:val="a0"/>
              <w:tabs>
                <w:tab w:val="left" w:pos="29"/>
                <w:tab w:val="right" w:pos="9356"/>
              </w:tabs>
              <w:ind w:left="29" w:right="0"/>
              <w:jc w:val="center"/>
              <w:rPr>
                <w:b/>
                <w:iCs/>
              </w:rPr>
            </w:pPr>
            <w:r w:rsidRPr="003E7044">
              <w:rPr>
                <w:b/>
                <w:iCs/>
              </w:rPr>
              <w:t>Количество комнат</w:t>
            </w:r>
          </w:p>
        </w:tc>
        <w:tc>
          <w:tcPr>
            <w:tcW w:w="1724" w:type="dxa"/>
            <w:vAlign w:val="center"/>
          </w:tcPr>
          <w:p w14:paraId="3170A7F1" w14:textId="77777777" w:rsidR="009C150F" w:rsidRPr="003E7044" w:rsidRDefault="00DD6130">
            <w:pPr>
              <w:pStyle w:val="a0"/>
              <w:tabs>
                <w:tab w:val="left" w:pos="29"/>
                <w:tab w:val="right" w:pos="9356"/>
              </w:tabs>
              <w:ind w:left="29" w:right="0"/>
              <w:jc w:val="center"/>
              <w:rPr>
                <w:b/>
                <w:iCs/>
              </w:rPr>
            </w:pPr>
            <w:r w:rsidRPr="003E7044">
              <w:rPr>
                <w:b/>
                <w:iCs/>
              </w:rPr>
              <w:t>Этаж</w:t>
            </w:r>
          </w:p>
        </w:tc>
        <w:tc>
          <w:tcPr>
            <w:tcW w:w="1723" w:type="dxa"/>
            <w:vAlign w:val="center"/>
          </w:tcPr>
          <w:p w14:paraId="49E79CFF" w14:textId="77777777" w:rsidR="009C150F" w:rsidRPr="003E7044" w:rsidRDefault="00DD6130">
            <w:pPr>
              <w:pStyle w:val="a0"/>
              <w:tabs>
                <w:tab w:val="left" w:pos="29"/>
                <w:tab w:val="right" w:pos="9356"/>
              </w:tabs>
              <w:ind w:left="29" w:right="0"/>
              <w:jc w:val="center"/>
              <w:rPr>
                <w:b/>
                <w:iCs/>
              </w:rPr>
            </w:pPr>
            <w:r w:rsidRPr="003E7044">
              <w:rPr>
                <w:b/>
                <w:iCs/>
              </w:rPr>
              <w:t>Общая площадь Квартиры без учета площади балконов, лоджий, террас (кв.м.)</w:t>
            </w:r>
          </w:p>
        </w:tc>
        <w:tc>
          <w:tcPr>
            <w:tcW w:w="1724" w:type="dxa"/>
            <w:vAlign w:val="center"/>
          </w:tcPr>
          <w:p w14:paraId="557EB14F" w14:textId="77777777" w:rsidR="009C150F" w:rsidRPr="003E7044" w:rsidRDefault="00DD6130">
            <w:pPr>
              <w:pStyle w:val="a0"/>
              <w:tabs>
                <w:tab w:val="left" w:pos="29"/>
                <w:tab w:val="right" w:pos="9356"/>
              </w:tabs>
              <w:ind w:left="29" w:right="0"/>
              <w:jc w:val="center"/>
              <w:rPr>
                <w:b/>
                <w:iCs/>
              </w:rPr>
            </w:pPr>
            <w:r w:rsidRPr="003E7044">
              <w:rPr>
                <w:b/>
                <w:iCs/>
              </w:rPr>
              <w:t>Проектная площадь балконов, лоджий, террас с понижающим коэффициентом(кв.м.)</w:t>
            </w:r>
          </w:p>
        </w:tc>
        <w:tc>
          <w:tcPr>
            <w:tcW w:w="1724" w:type="dxa"/>
            <w:vAlign w:val="center"/>
          </w:tcPr>
          <w:p w14:paraId="78651942" w14:textId="77777777" w:rsidR="009C150F" w:rsidRPr="003E7044" w:rsidRDefault="00DD6130">
            <w:pPr>
              <w:pStyle w:val="a0"/>
              <w:tabs>
                <w:tab w:val="left" w:pos="29"/>
                <w:tab w:val="right" w:pos="9356"/>
              </w:tabs>
              <w:ind w:left="29" w:right="0"/>
              <w:jc w:val="center"/>
              <w:rPr>
                <w:b/>
                <w:iCs/>
              </w:rPr>
            </w:pPr>
            <w:r w:rsidRPr="003E7044">
              <w:rPr>
                <w:b/>
                <w:iCs/>
              </w:rPr>
              <w:t>Проектная приведенная площадь Квартиры (кв.м.)</w:t>
            </w:r>
          </w:p>
        </w:tc>
      </w:tr>
      <w:tr w:rsidR="009C150F" w:rsidRPr="003E7044" w14:paraId="6CBBA947" w14:textId="77777777">
        <w:trPr>
          <w:trHeight w:val="447"/>
        </w:trPr>
        <w:tc>
          <w:tcPr>
            <w:tcW w:w="1723" w:type="dxa"/>
          </w:tcPr>
          <w:p w14:paraId="2A098BC6" w14:textId="77777777" w:rsidR="009C150F" w:rsidRPr="003E7044" w:rsidRDefault="009C150F">
            <w:pPr>
              <w:pStyle w:val="a0"/>
              <w:tabs>
                <w:tab w:val="left" w:pos="765"/>
                <w:tab w:val="right" w:pos="9356"/>
              </w:tabs>
              <w:ind w:right="0"/>
              <w:rPr>
                <w:b/>
                <w:iCs/>
              </w:rPr>
            </w:pPr>
          </w:p>
        </w:tc>
        <w:tc>
          <w:tcPr>
            <w:tcW w:w="1724" w:type="dxa"/>
          </w:tcPr>
          <w:p w14:paraId="4B43EA52" w14:textId="77777777" w:rsidR="009C150F" w:rsidRPr="003E7044" w:rsidRDefault="009C150F">
            <w:pPr>
              <w:pStyle w:val="a0"/>
              <w:tabs>
                <w:tab w:val="left" w:pos="765"/>
                <w:tab w:val="right" w:pos="9356"/>
              </w:tabs>
              <w:ind w:right="0"/>
              <w:rPr>
                <w:b/>
                <w:iCs/>
              </w:rPr>
            </w:pPr>
          </w:p>
        </w:tc>
        <w:tc>
          <w:tcPr>
            <w:tcW w:w="1724" w:type="dxa"/>
          </w:tcPr>
          <w:p w14:paraId="078118E5" w14:textId="77777777" w:rsidR="009C150F" w:rsidRPr="003E7044" w:rsidRDefault="009C150F">
            <w:pPr>
              <w:pStyle w:val="a0"/>
              <w:tabs>
                <w:tab w:val="left" w:pos="765"/>
                <w:tab w:val="right" w:pos="9356"/>
              </w:tabs>
              <w:ind w:right="0"/>
              <w:rPr>
                <w:b/>
                <w:iCs/>
              </w:rPr>
            </w:pPr>
          </w:p>
        </w:tc>
        <w:tc>
          <w:tcPr>
            <w:tcW w:w="1723" w:type="dxa"/>
          </w:tcPr>
          <w:p w14:paraId="7EA4B924" w14:textId="77777777" w:rsidR="009C150F" w:rsidRPr="003E7044" w:rsidRDefault="009C150F">
            <w:pPr>
              <w:pStyle w:val="a0"/>
              <w:tabs>
                <w:tab w:val="left" w:pos="765"/>
                <w:tab w:val="right" w:pos="9356"/>
              </w:tabs>
              <w:ind w:right="0"/>
              <w:rPr>
                <w:b/>
                <w:iCs/>
              </w:rPr>
            </w:pPr>
          </w:p>
        </w:tc>
        <w:tc>
          <w:tcPr>
            <w:tcW w:w="1724" w:type="dxa"/>
          </w:tcPr>
          <w:p w14:paraId="105FA3E0" w14:textId="77777777" w:rsidR="009C150F" w:rsidRPr="003E7044" w:rsidRDefault="009C150F">
            <w:pPr>
              <w:pStyle w:val="a0"/>
              <w:tabs>
                <w:tab w:val="left" w:pos="765"/>
                <w:tab w:val="right" w:pos="9356"/>
              </w:tabs>
              <w:ind w:right="0"/>
              <w:rPr>
                <w:b/>
                <w:iCs/>
              </w:rPr>
            </w:pPr>
          </w:p>
        </w:tc>
        <w:tc>
          <w:tcPr>
            <w:tcW w:w="1724" w:type="dxa"/>
          </w:tcPr>
          <w:p w14:paraId="401E7D5A" w14:textId="77777777" w:rsidR="009C150F" w:rsidRPr="003E7044" w:rsidRDefault="009C150F">
            <w:pPr>
              <w:pStyle w:val="a0"/>
              <w:tabs>
                <w:tab w:val="left" w:pos="765"/>
                <w:tab w:val="right" w:pos="9356"/>
              </w:tabs>
              <w:ind w:right="0"/>
              <w:rPr>
                <w:b/>
                <w:iCs/>
              </w:rPr>
            </w:pPr>
          </w:p>
        </w:tc>
      </w:tr>
    </w:tbl>
    <w:p w14:paraId="765A02D9" w14:textId="77777777" w:rsidR="009C150F" w:rsidRPr="003E7044" w:rsidRDefault="009C150F">
      <w:pPr>
        <w:pStyle w:val="a0"/>
        <w:tabs>
          <w:tab w:val="left" w:pos="765"/>
          <w:tab w:val="right" w:pos="9356"/>
        </w:tabs>
        <w:ind w:left="527" w:right="0" w:hanging="527"/>
        <w:rPr>
          <w:iCs/>
          <w:color w:val="auto"/>
          <w:sz w:val="24"/>
          <w:szCs w:val="24"/>
        </w:rPr>
      </w:pPr>
    </w:p>
    <w:p w14:paraId="762C3AFC" w14:textId="77777777" w:rsidR="009C150F" w:rsidRPr="003E7044" w:rsidRDefault="00DD6130">
      <w:pPr>
        <w:pStyle w:val="a0"/>
        <w:tabs>
          <w:tab w:val="left" w:pos="765"/>
          <w:tab w:val="right" w:pos="9356"/>
        </w:tabs>
        <w:ind w:right="0" w:firstLine="567"/>
        <w:rPr>
          <w:iCs/>
          <w:color w:val="auto"/>
          <w:sz w:val="24"/>
          <w:szCs w:val="24"/>
        </w:rPr>
      </w:pPr>
      <w:r w:rsidRPr="003E7044">
        <w:rPr>
          <w:b/>
          <w:bCs/>
          <w:iCs/>
          <w:color w:val="auto"/>
          <w:sz w:val="24"/>
          <w:szCs w:val="24"/>
        </w:rPr>
        <w:t xml:space="preserve">3.2.1. </w:t>
      </w:r>
      <w:r w:rsidRPr="003E7044">
        <w:rPr>
          <w:iCs/>
          <w:color w:val="auto"/>
          <w:sz w:val="24"/>
          <w:szCs w:val="24"/>
        </w:rPr>
        <w:t xml:space="preserve">Указанный номер Квартиры является предварительным номером, присвоенным </w:t>
      </w:r>
      <w:bookmarkStart w:id="2" w:name="_Hlk17449857"/>
      <w:r w:rsidRPr="003E7044">
        <w:rPr>
          <w:iCs/>
          <w:color w:val="auto"/>
          <w:sz w:val="24"/>
          <w:szCs w:val="24"/>
        </w:rPr>
        <w:t xml:space="preserve">Квартире </w:t>
      </w:r>
      <w:bookmarkEnd w:id="2"/>
      <w:r w:rsidRPr="003E7044">
        <w:rPr>
          <w:iCs/>
          <w:color w:val="auto"/>
          <w:sz w:val="24"/>
          <w:szCs w:val="24"/>
        </w:rPr>
        <w:t>на период строительства Объекта недвижимости. К моменту ввода в эксплуатацию построенного Объекта недвижимости, после проведения технической инвентаризации всех помещений Объекта недвижимости уполномоченным на то органом, Квартире будет присвоен постоянный номер.</w:t>
      </w:r>
    </w:p>
    <w:p w14:paraId="19DFD501" w14:textId="2A7F8F49" w:rsidR="009C150F" w:rsidRPr="003E7044" w:rsidRDefault="00DD6130">
      <w:pPr>
        <w:pStyle w:val="a0"/>
        <w:tabs>
          <w:tab w:val="left" w:pos="765"/>
          <w:tab w:val="right" w:pos="9356"/>
        </w:tabs>
        <w:ind w:right="0" w:firstLine="567"/>
        <w:rPr>
          <w:iCs/>
          <w:color w:val="auto"/>
          <w:sz w:val="24"/>
          <w:szCs w:val="24"/>
        </w:rPr>
      </w:pPr>
      <w:r w:rsidRPr="003E7044">
        <w:rPr>
          <w:b/>
          <w:iCs/>
          <w:color w:val="auto"/>
          <w:sz w:val="24"/>
          <w:szCs w:val="24"/>
        </w:rPr>
        <w:t xml:space="preserve">3.2.2. </w:t>
      </w:r>
      <w:r w:rsidRPr="003E7044">
        <w:rPr>
          <w:iCs/>
          <w:color w:val="auto"/>
          <w:sz w:val="24"/>
          <w:szCs w:val="24"/>
        </w:rPr>
        <w:t xml:space="preserve">Квартира расположена по адресу: </w:t>
      </w:r>
      <w:r w:rsidR="000D5B3A" w:rsidRPr="000D5B3A">
        <w:rPr>
          <w:iCs/>
          <w:color w:val="auto"/>
          <w:sz w:val="24"/>
          <w:szCs w:val="24"/>
        </w:rPr>
        <w:t xml:space="preserve">Калининградская область, г. Калининград, проспект Советский, д.50 </w:t>
      </w:r>
      <w:r w:rsidRPr="003E7044">
        <w:rPr>
          <w:iCs/>
          <w:color w:val="auto"/>
          <w:sz w:val="24"/>
          <w:szCs w:val="24"/>
        </w:rPr>
        <w:t>(по ГП). Указанный адрес Объекта недвижимости является строительным адресом. По окончании строительства Объекту недвижимости будет присвоен почтовый адрес.</w:t>
      </w:r>
    </w:p>
    <w:p w14:paraId="3AFB39CA" w14:textId="77777777" w:rsidR="009C150F" w:rsidRPr="003E7044" w:rsidRDefault="00DD6130">
      <w:pPr>
        <w:pStyle w:val="a0"/>
        <w:tabs>
          <w:tab w:val="left" w:pos="765"/>
          <w:tab w:val="right" w:pos="9356"/>
        </w:tabs>
        <w:ind w:right="0" w:firstLine="567"/>
        <w:rPr>
          <w:color w:val="auto"/>
          <w:sz w:val="24"/>
          <w:szCs w:val="24"/>
        </w:rPr>
      </w:pPr>
      <w:r w:rsidRPr="003E7044">
        <w:rPr>
          <w:b/>
          <w:iCs/>
          <w:color w:val="auto"/>
          <w:sz w:val="24"/>
          <w:szCs w:val="24"/>
        </w:rPr>
        <w:lastRenderedPageBreak/>
        <w:t xml:space="preserve">3.2.3. </w:t>
      </w:r>
      <w:r w:rsidRPr="003E7044">
        <w:rPr>
          <w:color w:val="auto"/>
          <w:sz w:val="24"/>
          <w:szCs w:val="24"/>
        </w:rPr>
        <w:t xml:space="preserve">Площадь </w:t>
      </w:r>
      <w:r w:rsidRPr="003E7044">
        <w:rPr>
          <w:iCs/>
          <w:color w:val="auto"/>
          <w:sz w:val="24"/>
          <w:szCs w:val="24"/>
        </w:rPr>
        <w:t>Квартиры</w:t>
      </w:r>
      <w:r w:rsidRPr="003E7044">
        <w:rPr>
          <w:color w:val="auto"/>
          <w:sz w:val="24"/>
          <w:szCs w:val="24"/>
        </w:rPr>
        <w:t>, указанная в Договоре, является проектной (определена проектной документацией по строительству Объекта недвижимости) и подлежит уточнению после ввода объекта в эксплуатацию и осуществления обмера кадастровым инженером.</w:t>
      </w:r>
    </w:p>
    <w:p w14:paraId="52E4DD96" w14:textId="77777777" w:rsidR="009C150F" w:rsidRPr="003E7044" w:rsidRDefault="00DD6130">
      <w:pPr>
        <w:pStyle w:val="a0"/>
        <w:tabs>
          <w:tab w:val="left" w:pos="765"/>
          <w:tab w:val="right" w:pos="9356"/>
        </w:tabs>
        <w:ind w:right="0" w:firstLine="567"/>
        <w:rPr>
          <w:color w:val="auto"/>
          <w:sz w:val="24"/>
          <w:szCs w:val="24"/>
        </w:rPr>
      </w:pPr>
      <w:r w:rsidRPr="003E7044">
        <w:rPr>
          <w:b/>
          <w:color w:val="auto"/>
          <w:sz w:val="24"/>
          <w:szCs w:val="24"/>
        </w:rPr>
        <w:t xml:space="preserve">3.2.4. </w:t>
      </w:r>
      <w:r w:rsidRPr="003E7044">
        <w:rPr>
          <w:color w:val="auto"/>
          <w:sz w:val="24"/>
          <w:szCs w:val="24"/>
        </w:rPr>
        <w:t xml:space="preserve">Сведения в соответствии с проектной документацией о виде, назначении, этажности, общей площади Объекта недвижимости, о материале наружных стен и поэтажных перекрытий, классе энергоэффективности, сейсмостойкости (т. е.–основные характеристики Объекта недвижимости) – отражены в Приложении №1 к настоящему Договору. </w:t>
      </w:r>
    </w:p>
    <w:p w14:paraId="3115B037" w14:textId="77777777" w:rsidR="009C150F" w:rsidRPr="003E7044" w:rsidRDefault="00DD6130">
      <w:pPr>
        <w:pStyle w:val="a0"/>
        <w:tabs>
          <w:tab w:val="left" w:pos="765"/>
          <w:tab w:val="right" w:pos="9356"/>
        </w:tabs>
        <w:ind w:right="0" w:firstLine="567"/>
        <w:rPr>
          <w:color w:val="auto"/>
          <w:sz w:val="24"/>
          <w:szCs w:val="24"/>
        </w:rPr>
      </w:pPr>
      <w:r w:rsidRPr="003E7044">
        <w:rPr>
          <w:color w:val="auto"/>
          <w:sz w:val="24"/>
          <w:szCs w:val="24"/>
        </w:rPr>
        <w:t xml:space="preserve">План </w:t>
      </w:r>
      <w:r w:rsidRPr="003E7044">
        <w:rPr>
          <w:iCs/>
          <w:color w:val="auto"/>
          <w:sz w:val="24"/>
          <w:szCs w:val="24"/>
        </w:rPr>
        <w:t>Квартиры</w:t>
      </w:r>
      <w:r w:rsidRPr="003E7044">
        <w:rPr>
          <w:color w:val="auto"/>
          <w:sz w:val="24"/>
          <w:szCs w:val="24"/>
        </w:rPr>
        <w:t xml:space="preserve">, отображающий в графической форме (схема, чертеж) расположение по отношению друг к другу частей </w:t>
      </w:r>
      <w:r w:rsidRPr="003E7044">
        <w:rPr>
          <w:iCs/>
          <w:color w:val="auto"/>
          <w:sz w:val="24"/>
          <w:szCs w:val="24"/>
        </w:rPr>
        <w:t>Квартиры</w:t>
      </w:r>
      <w:r w:rsidRPr="003E7044">
        <w:rPr>
          <w:color w:val="auto"/>
          <w:sz w:val="24"/>
          <w:szCs w:val="24"/>
        </w:rPr>
        <w:t xml:space="preserve">, местоположение </w:t>
      </w:r>
      <w:r w:rsidRPr="003E7044">
        <w:rPr>
          <w:iCs/>
          <w:color w:val="auto"/>
          <w:sz w:val="24"/>
          <w:szCs w:val="24"/>
        </w:rPr>
        <w:t xml:space="preserve">Квартиры </w:t>
      </w:r>
      <w:r w:rsidRPr="003E7044">
        <w:rPr>
          <w:color w:val="auto"/>
          <w:sz w:val="24"/>
          <w:szCs w:val="24"/>
        </w:rPr>
        <w:t>на этаже строящегося (создаваемого) Объекта недвижимости - отражен в Приложении №2 к настоящему Договору.</w:t>
      </w:r>
    </w:p>
    <w:p w14:paraId="2815F6F6" w14:textId="77777777" w:rsidR="009C150F" w:rsidRPr="003E7044" w:rsidRDefault="00DD6130">
      <w:pPr>
        <w:pStyle w:val="a0"/>
        <w:tabs>
          <w:tab w:val="left" w:pos="765"/>
          <w:tab w:val="right" w:pos="9356"/>
        </w:tabs>
        <w:ind w:right="0" w:firstLine="567"/>
        <w:rPr>
          <w:color w:val="auto"/>
          <w:sz w:val="24"/>
          <w:szCs w:val="24"/>
        </w:rPr>
      </w:pPr>
      <w:r w:rsidRPr="003E7044">
        <w:rPr>
          <w:b/>
          <w:color w:val="auto"/>
          <w:sz w:val="24"/>
          <w:szCs w:val="24"/>
        </w:rPr>
        <w:t xml:space="preserve">3.2.5. </w:t>
      </w:r>
      <w:r w:rsidRPr="003E7044">
        <w:rPr>
          <w:color w:val="auto"/>
          <w:sz w:val="24"/>
          <w:szCs w:val="24"/>
        </w:rPr>
        <w:t xml:space="preserve">По окончании строительства Объекта недвижимости и получении ЗАСТРОЙЩИКОМ Разрешения на ввод в эксплуатацию Объекта недвижимости, а также после получения данных технической инвентаризации всех помещений Объекта недвижимости, характеристики </w:t>
      </w:r>
      <w:r w:rsidRPr="003E7044">
        <w:rPr>
          <w:iCs/>
          <w:color w:val="auto"/>
          <w:sz w:val="24"/>
          <w:szCs w:val="24"/>
        </w:rPr>
        <w:t>Квартиры</w:t>
      </w:r>
      <w:r w:rsidRPr="003E7044">
        <w:rPr>
          <w:color w:val="auto"/>
          <w:sz w:val="24"/>
          <w:szCs w:val="24"/>
        </w:rPr>
        <w:t xml:space="preserve">, указанные в п.3.2. Договора, проектная площадь </w:t>
      </w:r>
      <w:r w:rsidRPr="003E7044">
        <w:rPr>
          <w:iCs/>
          <w:color w:val="auto"/>
          <w:sz w:val="24"/>
          <w:szCs w:val="24"/>
        </w:rPr>
        <w:t>Квартиры</w:t>
      </w:r>
      <w:r w:rsidRPr="003E7044">
        <w:rPr>
          <w:color w:val="auto"/>
          <w:sz w:val="24"/>
          <w:szCs w:val="24"/>
        </w:rPr>
        <w:t xml:space="preserve"> подлежат уточнению и будут обозначены, исходя их полученной документации по технической инвентаризации помещений Объекта недвижимости.</w:t>
      </w:r>
    </w:p>
    <w:p w14:paraId="6DB0120F" w14:textId="13D40369" w:rsidR="009C150F" w:rsidRPr="003E7044" w:rsidRDefault="00DD6130">
      <w:pPr>
        <w:pStyle w:val="a0"/>
        <w:tabs>
          <w:tab w:val="left" w:pos="765"/>
          <w:tab w:val="right" w:pos="9356"/>
        </w:tabs>
        <w:ind w:right="0" w:firstLine="567"/>
        <w:rPr>
          <w:color w:val="auto"/>
          <w:sz w:val="24"/>
          <w:szCs w:val="24"/>
        </w:rPr>
      </w:pPr>
      <w:r w:rsidRPr="003E7044">
        <w:rPr>
          <w:b/>
          <w:color w:val="auto"/>
          <w:sz w:val="24"/>
          <w:szCs w:val="24"/>
        </w:rPr>
        <w:t xml:space="preserve">3.2.6. </w:t>
      </w:r>
      <w:r w:rsidRPr="003E7044">
        <w:rPr>
          <w:color w:val="auto"/>
          <w:sz w:val="24"/>
          <w:szCs w:val="24"/>
        </w:rPr>
        <w:t xml:space="preserve">На весь период действия настоящего Договора стороны признают Объект долевого строительства (Квартиру), указанный в п. 3.2. Договора, индивидуально определенным. УЧАСТНИКУ ДОЛЕВОГО СТРОИТЕЛЬСТВА на момент подписания Договора известно точное расположение Объекта недвижимости: </w:t>
      </w:r>
      <w:r w:rsidR="000D5B3A" w:rsidRPr="000D5B3A">
        <w:rPr>
          <w:iCs/>
          <w:color w:val="auto"/>
          <w:sz w:val="24"/>
          <w:szCs w:val="24"/>
        </w:rPr>
        <w:t xml:space="preserve">Калининградская область, г. Калининград, проспект Советский, д.50 </w:t>
      </w:r>
      <w:r w:rsidRPr="003E7044">
        <w:rPr>
          <w:iCs/>
          <w:color w:val="auto"/>
          <w:sz w:val="24"/>
          <w:szCs w:val="24"/>
        </w:rPr>
        <w:t>(по ГП)</w:t>
      </w:r>
      <w:r w:rsidRPr="003E7044">
        <w:rPr>
          <w:color w:val="auto"/>
          <w:sz w:val="24"/>
          <w:szCs w:val="24"/>
        </w:rPr>
        <w:t xml:space="preserve">, точное расположение </w:t>
      </w:r>
      <w:r w:rsidRPr="003E7044">
        <w:rPr>
          <w:iCs/>
          <w:color w:val="auto"/>
          <w:sz w:val="24"/>
          <w:szCs w:val="24"/>
        </w:rPr>
        <w:t>Квартиры</w:t>
      </w:r>
      <w:r w:rsidRPr="003E7044">
        <w:rPr>
          <w:color w:val="auto"/>
          <w:sz w:val="24"/>
          <w:szCs w:val="24"/>
        </w:rPr>
        <w:t xml:space="preserve"> в Объекте недвижимости.</w:t>
      </w:r>
    </w:p>
    <w:p w14:paraId="16B1A95C" w14:textId="77777777" w:rsidR="009C150F" w:rsidRPr="003E7044" w:rsidRDefault="00DD6130">
      <w:pPr>
        <w:tabs>
          <w:tab w:val="left" w:pos="180"/>
        </w:tabs>
        <w:ind w:firstLine="567"/>
        <w:jc w:val="both"/>
        <w:rPr>
          <w:color w:val="auto"/>
          <w:sz w:val="24"/>
          <w:szCs w:val="24"/>
        </w:rPr>
      </w:pPr>
      <w:r w:rsidRPr="003E7044">
        <w:rPr>
          <w:b/>
          <w:bCs/>
          <w:color w:val="auto"/>
          <w:sz w:val="24"/>
          <w:szCs w:val="24"/>
        </w:rPr>
        <w:t>3.3.</w:t>
      </w:r>
      <w:r w:rsidRPr="003E7044">
        <w:rPr>
          <w:color w:val="auto"/>
          <w:sz w:val="24"/>
          <w:szCs w:val="24"/>
        </w:rPr>
        <w:t xml:space="preserve"> Право собственности УЧАСТНИКА ДОЛЕВОГО СТРОИТЕЛЬСТВА на </w:t>
      </w:r>
      <w:r w:rsidRPr="003E7044">
        <w:rPr>
          <w:iCs/>
          <w:color w:val="auto"/>
          <w:sz w:val="24"/>
          <w:szCs w:val="24"/>
        </w:rPr>
        <w:t>Квартиру</w:t>
      </w:r>
      <w:r w:rsidRPr="003E7044">
        <w:rPr>
          <w:color w:val="auto"/>
          <w:sz w:val="24"/>
          <w:szCs w:val="24"/>
        </w:rPr>
        <w:t xml:space="preserve"> подлежит государственной регистрации в порядке, предусмотренном законом, и возникает с момента государственной регистрации в органах, осуществляющих государственную регистрацию прав на недвижимое имущество и сделок с ним.</w:t>
      </w:r>
    </w:p>
    <w:p w14:paraId="38BAF514" w14:textId="77777777" w:rsidR="009C150F" w:rsidRPr="003E7044" w:rsidRDefault="00DD6130">
      <w:pPr>
        <w:tabs>
          <w:tab w:val="left" w:pos="180"/>
        </w:tabs>
        <w:ind w:firstLine="567"/>
        <w:jc w:val="both"/>
        <w:rPr>
          <w:color w:val="auto"/>
          <w:sz w:val="24"/>
          <w:szCs w:val="24"/>
        </w:rPr>
      </w:pPr>
      <w:r w:rsidRPr="003E7044">
        <w:rPr>
          <w:b/>
          <w:bCs/>
          <w:color w:val="auto"/>
          <w:sz w:val="24"/>
          <w:szCs w:val="24"/>
        </w:rPr>
        <w:t>3.4.</w:t>
      </w:r>
      <w:r w:rsidRPr="003E7044">
        <w:rPr>
          <w:color w:val="auto"/>
          <w:sz w:val="24"/>
          <w:szCs w:val="24"/>
        </w:rPr>
        <w:t xml:space="preserve"> Право на оформление в собственность </w:t>
      </w:r>
      <w:r w:rsidRPr="003E7044">
        <w:rPr>
          <w:iCs/>
          <w:color w:val="auto"/>
          <w:sz w:val="24"/>
          <w:szCs w:val="24"/>
        </w:rPr>
        <w:t>Квартиры</w:t>
      </w:r>
      <w:r w:rsidRPr="003E7044">
        <w:rPr>
          <w:color w:val="auto"/>
          <w:sz w:val="24"/>
          <w:szCs w:val="24"/>
        </w:rPr>
        <w:t>, возникает у УЧАСТНИКА ДОЛЕВОГО СТРОИТЕЛЬСТВА при условии надлежащего выполнения УЧАСТНИКОМ ДОЛЕВОГО СТРОИТЕЛЬСТВА своих обязательств по настоящему Договору и подписания Сторонами Передаточного акта.</w:t>
      </w:r>
    </w:p>
    <w:p w14:paraId="7758E51E" w14:textId="77777777" w:rsidR="009C150F" w:rsidRPr="003E7044" w:rsidRDefault="009C150F">
      <w:pPr>
        <w:pStyle w:val="Normal1"/>
        <w:spacing w:line="240" w:lineRule="auto"/>
        <w:ind w:left="284" w:firstLine="0"/>
        <w:jc w:val="center"/>
        <w:rPr>
          <w:b/>
          <w:bCs/>
          <w:color w:val="auto"/>
          <w:sz w:val="24"/>
          <w:szCs w:val="24"/>
        </w:rPr>
      </w:pPr>
    </w:p>
    <w:p w14:paraId="285A9C79" w14:textId="77777777" w:rsidR="009C150F" w:rsidRPr="003E7044" w:rsidRDefault="00DD6130">
      <w:pPr>
        <w:pStyle w:val="Normal1"/>
        <w:spacing w:line="240" w:lineRule="auto"/>
        <w:ind w:left="284" w:firstLine="0"/>
        <w:jc w:val="center"/>
        <w:rPr>
          <w:color w:val="auto"/>
          <w:sz w:val="24"/>
          <w:szCs w:val="24"/>
        </w:rPr>
      </w:pPr>
      <w:r w:rsidRPr="003E7044">
        <w:rPr>
          <w:b/>
          <w:bCs/>
          <w:color w:val="auto"/>
          <w:sz w:val="24"/>
          <w:szCs w:val="24"/>
        </w:rPr>
        <w:t>4. ЦЕНА ДОГОВОРА</w:t>
      </w:r>
    </w:p>
    <w:p w14:paraId="37318914" w14:textId="754AAA14" w:rsidR="009C150F" w:rsidRPr="003E7044" w:rsidRDefault="00DD6130">
      <w:pPr>
        <w:tabs>
          <w:tab w:val="left" w:pos="0"/>
        </w:tabs>
        <w:ind w:firstLine="567"/>
        <w:jc w:val="both"/>
        <w:rPr>
          <w:color w:val="auto"/>
          <w:sz w:val="24"/>
          <w:szCs w:val="24"/>
        </w:rPr>
      </w:pPr>
      <w:r w:rsidRPr="008E092C">
        <w:rPr>
          <w:b/>
          <w:bCs/>
          <w:color w:val="auto"/>
          <w:sz w:val="24"/>
          <w:szCs w:val="24"/>
        </w:rPr>
        <w:t xml:space="preserve">4.1. </w:t>
      </w:r>
      <w:r w:rsidRPr="008E092C">
        <w:rPr>
          <w:color w:val="auto"/>
          <w:sz w:val="24"/>
          <w:szCs w:val="24"/>
        </w:rPr>
        <w:t xml:space="preserve">На момент подписания настоящего Договора Цена Договора составляет </w:t>
      </w:r>
      <w:r w:rsidRPr="008E092C">
        <w:rPr>
          <w:b/>
          <w:bCs/>
          <w:color w:val="auto"/>
          <w:sz w:val="24"/>
          <w:szCs w:val="24"/>
        </w:rPr>
        <w:t>_______________________________________</w:t>
      </w:r>
      <w:r w:rsidRPr="008E092C">
        <w:rPr>
          <w:bCs/>
          <w:color w:val="auto"/>
          <w:sz w:val="24"/>
          <w:szCs w:val="24"/>
        </w:rPr>
        <w:t>)</w:t>
      </w:r>
      <w:r w:rsidRPr="008E092C">
        <w:rPr>
          <w:color w:val="auto"/>
          <w:sz w:val="24"/>
          <w:szCs w:val="24"/>
        </w:rPr>
        <w:t xml:space="preserve">, из расчета </w:t>
      </w:r>
      <w:r w:rsidRPr="008E092C">
        <w:rPr>
          <w:b/>
          <w:color w:val="auto"/>
          <w:sz w:val="24"/>
          <w:szCs w:val="24"/>
        </w:rPr>
        <w:t>_______________________________</w:t>
      </w:r>
      <w:r w:rsidRPr="008E092C">
        <w:rPr>
          <w:b/>
          <w:bCs/>
          <w:color w:val="auto"/>
          <w:sz w:val="24"/>
          <w:szCs w:val="24"/>
        </w:rPr>
        <w:t xml:space="preserve">, </w:t>
      </w:r>
      <w:r w:rsidRPr="008E092C">
        <w:rPr>
          <w:color w:val="auto"/>
          <w:sz w:val="24"/>
          <w:szCs w:val="24"/>
        </w:rPr>
        <w:t xml:space="preserve">за один квадратный метр проектной приведенной площади </w:t>
      </w:r>
      <w:r w:rsidRPr="008E092C">
        <w:rPr>
          <w:iCs/>
          <w:color w:val="auto"/>
          <w:sz w:val="24"/>
          <w:szCs w:val="24"/>
        </w:rPr>
        <w:t>Квартиры</w:t>
      </w:r>
      <w:r w:rsidRPr="008E092C">
        <w:rPr>
          <w:color w:val="auto"/>
          <w:sz w:val="24"/>
          <w:szCs w:val="24"/>
        </w:rPr>
        <w:t>.</w:t>
      </w:r>
      <w:r w:rsidRPr="003E7044">
        <w:rPr>
          <w:color w:val="auto"/>
          <w:sz w:val="24"/>
          <w:szCs w:val="24"/>
        </w:rPr>
        <w:t xml:space="preserve"> </w:t>
      </w:r>
    </w:p>
    <w:p w14:paraId="026483CF" w14:textId="6BAE0C78" w:rsidR="009C150F" w:rsidRPr="003E7044" w:rsidRDefault="00DD6130">
      <w:pPr>
        <w:tabs>
          <w:tab w:val="left" w:pos="0"/>
        </w:tabs>
        <w:ind w:firstLine="567"/>
        <w:jc w:val="both"/>
        <w:rPr>
          <w:color w:val="auto"/>
          <w:sz w:val="24"/>
          <w:szCs w:val="24"/>
        </w:rPr>
      </w:pPr>
      <w:r w:rsidRPr="003E7044">
        <w:rPr>
          <w:b/>
          <w:bCs/>
          <w:color w:val="auto"/>
          <w:sz w:val="24"/>
          <w:szCs w:val="24"/>
        </w:rPr>
        <w:t xml:space="preserve">4.2. </w:t>
      </w:r>
      <w:r w:rsidRPr="003E7044">
        <w:rPr>
          <w:color w:val="auto"/>
          <w:sz w:val="24"/>
          <w:szCs w:val="24"/>
        </w:rPr>
        <w:t>В Цену Договора включены затраты на строительство (создание) Объекта недвижимости, а также затраты по оформлению земельного участка для строительства в аренду, расходы по уплате арендной платы, по подготовке разрешительной документации, расходы на возмещение процентов по кредитам и займам, привлеченным для финансирования создания Объекта недвижимости, и иные затраты, связанные с созданием Объекта недвижимости, в том числе оплата услуг ЗАСТРОЙЩИКА.</w:t>
      </w:r>
    </w:p>
    <w:p w14:paraId="652150DF" w14:textId="77777777" w:rsidR="009C150F" w:rsidRPr="003E7044" w:rsidRDefault="00DD6130">
      <w:pPr>
        <w:ind w:firstLine="567"/>
        <w:jc w:val="both"/>
        <w:rPr>
          <w:color w:val="auto"/>
          <w:sz w:val="24"/>
          <w:szCs w:val="24"/>
        </w:rPr>
      </w:pPr>
      <w:r w:rsidRPr="003E7044">
        <w:rPr>
          <w:b/>
          <w:bCs/>
          <w:color w:val="auto"/>
          <w:sz w:val="24"/>
          <w:szCs w:val="24"/>
        </w:rPr>
        <w:t>4.2.1.</w:t>
      </w:r>
      <w:r w:rsidRPr="003E7044">
        <w:rPr>
          <w:color w:val="auto"/>
          <w:sz w:val="24"/>
          <w:szCs w:val="24"/>
        </w:rPr>
        <w:t xml:space="preserve"> Оплата по настоящему Договору участия в долевом строительстве производится в порядке, установленном статьей 15.4 Федерального закона № 214-ФЗ от 30 декабря 2004 г. </w:t>
      </w:r>
    </w:p>
    <w:p w14:paraId="4A286F74" w14:textId="1014EFF9" w:rsidR="009C150F" w:rsidRPr="003E7044" w:rsidRDefault="00D82828">
      <w:pPr>
        <w:ind w:firstLine="567"/>
        <w:jc w:val="both"/>
        <w:rPr>
          <w:bCs/>
          <w:color w:val="auto"/>
          <w:sz w:val="24"/>
          <w:szCs w:val="24"/>
        </w:rPr>
      </w:pPr>
      <w:bookmarkStart w:id="3" w:name="OLE_LINK1"/>
      <w:bookmarkStart w:id="4" w:name="_Hlk11855362"/>
      <w:r w:rsidRPr="003E7044">
        <w:rPr>
          <w:color w:val="auto"/>
          <w:sz w:val="24"/>
          <w:szCs w:val="24"/>
        </w:rPr>
        <w:t xml:space="preserve"> </w:t>
      </w:r>
      <w:r w:rsidR="00DD6130" w:rsidRPr="003E7044">
        <w:rPr>
          <w:color w:val="auto"/>
          <w:sz w:val="24"/>
          <w:szCs w:val="24"/>
        </w:rPr>
        <w:t xml:space="preserve">УЧАСТНИК ДОЛЕВОГО СТРОИТЕЛЬСТВА уплачивает цену Договора долевого участия в долевом строительстве до ввода в эксплуатацию многоквартирного дома путем внесения денежных средств в размере </w:t>
      </w:r>
      <w:r w:rsidR="00DD6130" w:rsidRPr="003E7044">
        <w:rPr>
          <w:b/>
          <w:bCs/>
          <w:color w:val="auto"/>
          <w:sz w:val="24"/>
          <w:szCs w:val="24"/>
        </w:rPr>
        <w:t>_______________________________</w:t>
      </w:r>
      <w:r w:rsidR="00DD6130" w:rsidRPr="003E7044">
        <w:rPr>
          <w:color w:val="auto"/>
          <w:sz w:val="24"/>
          <w:szCs w:val="24"/>
        </w:rPr>
        <w:t xml:space="preserve"> (депонируемая сумма), после регистрации настоящего Договора в Управлении Федеральной службы государственной регистрации кадастра и картографии по Калининградской области</w:t>
      </w:r>
      <w:bookmarkEnd w:id="3"/>
      <w:r w:rsidR="00DD6130" w:rsidRPr="003E7044">
        <w:rPr>
          <w:bCs/>
          <w:color w:val="auto"/>
          <w:sz w:val="24"/>
          <w:szCs w:val="24"/>
        </w:rPr>
        <w:t xml:space="preserve">, на счет </w:t>
      </w:r>
      <w:proofErr w:type="spellStart"/>
      <w:r w:rsidR="00DD6130" w:rsidRPr="003E7044">
        <w:rPr>
          <w:bCs/>
          <w:color w:val="auto"/>
          <w:sz w:val="24"/>
          <w:szCs w:val="24"/>
        </w:rPr>
        <w:t>эскроу</w:t>
      </w:r>
      <w:proofErr w:type="spellEnd"/>
      <w:r w:rsidR="00DD6130" w:rsidRPr="003E7044">
        <w:rPr>
          <w:bCs/>
          <w:color w:val="auto"/>
          <w:sz w:val="24"/>
          <w:szCs w:val="24"/>
        </w:rPr>
        <w:t xml:space="preserve">, открытый в уполномоченном банке </w:t>
      </w:r>
      <w:r w:rsidR="00752BEA" w:rsidRPr="003E7044">
        <w:rPr>
          <w:bCs/>
          <w:color w:val="auto"/>
          <w:sz w:val="24"/>
          <w:szCs w:val="24"/>
        </w:rPr>
        <w:t>ПАО Сбербанк</w:t>
      </w:r>
      <w:r w:rsidR="00DD6130" w:rsidRPr="003E7044">
        <w:rPr>
          <w:bCs/>
          <w:color w:val="auto"/>
          <w:sz w:val="24"/>
          <w:szCs w:val="24"/>
        </w:rPr>
        <w:t xml:space="preserve"> (</w:t>
      </w:r>
      <w:proofErr w:type="spellStart"/>
      <w:r w:rsidR="00DD6130" w:rsidRPr="003E7044">
        <w:rPr>
          <w:bCs/>
          <w:color w:val="auto"/>
          <w:sz w:val="24"/>
          <w:szCs w:val="24"/>
        </w:rPr>
        <w:t>Эскроу</w:t>
      </w:r>
      <w:proofErr w:type="spellEnd"/>
      <w:r w:rsidR="00DD6130" w:rsidRPr="003E7044">
        <w:rPr>
          <w:bCs/>
          <w:color w:val="auto"/>
          <w:sz w:val="24"/>
          <w:szCs w:val="24"/>
        </w:rPr>
        <w:t xml:space="preserve">-агент). </w:t>
      </w:r>
      <w:proofErr w:type="spellStart"/>
      <w:r w:rsidR="00752BEA" w:rsidRPr="003E7044">
        <w:rPr>
          <w:bCs/>
          <w:color w:val="auto"/>
          <w:sz w:val="24"/>
          <w:szCs w:val="24"/>
        </w:rPr>
        <w:t>Эскроу</w:t>
      </w:r>
      <w:proofErr w:type="spellEnd"/>
      <w:r w:rsidR="00752BEA" w:rsidRPr="003E7044">
        <w:rPr>
          <w:bCs/>
          <w:color w:val="auto"/>
          <w:sz w:val="24"/>
          <w:szCs w:val="24"/>
        </w:rPr>
        <w:t>-агент указан в п.7.4.1 настоящего Договора.</w:t>
      </w:r>
    </w:p>
    <w:p w14:paraId="0C4889F7" w14:textId="5727CA95" w:rsidR="009C150F" w:rsidRPr="003E7044" w:rsidRDefault="00D82828" w:rsidP="00BC12DF">
      <w:pPr>
        <w:ind w:right="-284" w:firstLine="708"/>
        <w:jc w:val="both"/>
        <w:rPr>
          <w:bCs/>
          <w:color w:val="auto"/>
          <w:sz w:val="24"/>
          <w:szCs w:val="24"/>
        </w:rPr>
      </w:pPr>
      <w:r w:rsidRPr="003E7044">
        <w:rPr>
          <w:bCs/>
          <w:color w:val="auto"/>
          <w:sz w:val="24"/>
          <w:szCs w:val="24"/>
        </w:rPr>
        <w:t xml:space="preserve"> </w:t>
      </w:r>
      <w:r w:rsidR="00DD6130" w:rsidRPr="003E7044">
        <w:rPr>
          <w:bCs/>
          <w:color w:val="auto"/>
          <w:sz w:val="24"/>
          <w:szCs w:val="24"/>
        </w:rPr>
        <w:t>Денежные средства вносятся на срок условного депонирования денежных средств, который не может превышать более чем на 6 (шесть) месяцев срок ввода в эксплуатацию Объекта долевого строительства.</w:t>
      </w:r>
    </w:p>
    <w:bookmarkEnd w:id="4"/>
    <w:p w14:paraId="55E16D85" w14:textId="77777777" w:rsidR="009C150F" w:rsidRPr="003E7044" w:rsidRDefault="00DD6130" w:rsidP="00BC12DF">
      <w:pPr>
        <w:ind w:right="-284" w:firstLine="567"/>
        <w:jc w:val="both"/>
        <w:rPr>
          <w:color w:val="auto"/>
          <w:sz w:val="24"/>
          <w:szCs w:val="24"/>
        </w:rPr>
      </w:pPr>
      <w:r w:rsidRPr="003E7044">
        <w:rPr>
          <w:b/>
          <w:bCs/>
          <w:color w:val="auto"/>
          <w:sz w:val="24"/>
          <w:szCs w:val="24"/>
        </w:rPr>
        <w:t>4.2.2.</w:t>
      </w:r>
      <w:r w:rsidRPr="003E7044">
        <w:rPr>
          <w:color w:val="auto"/>
          <w:sz w:val="24"/>
          <w:szCs w:val="24"/>
        </w:rPr>
        <w:t xml:space="preserve"> Обязательства УЧАСТНИКА ДОЛЕВОГО СТРОИТЕЛЬСТВА перед Застройщиком по оплате, обусловленной настоящим Договором Цены договора, считаются исполненными с момента поступления денежных средств на счет </w:t>
      </w:r>
      <w:proofErr w:type="spellStart"/>
      <w:r w:rsidRPr="003E7044">
        <w:rPr>
          <w:color w:val="auto"/>
          <w:sz w:val="24"/>
          <w:szCs w:val="24"/>
        </w:rPr>
        <w:t>эскроу</w:t>
      </w:r>
      <w:proofErr w:type="spellEnd"/>
      <w:r w:rsidRPr="003E7044">
        <w:rPr>
          <w:color w:val="auto"/>
          <w:sz w:val="24"/>
          <w:szCs w:val="24"/>
        </w:rPr>
        <w:t>, открытый в уполномоченном банке (</w:t>
      </w:r>
      <w:proofErr w:type="spellStart"/>
      <w:r w:rsidRPr="003E7044">
        <w:rPr>
          <w:color w:val="auto"/>
          <w:sz w:val="24"/>
          <w:szCs w:val="24"/>
        </w:rPr>
        <w:t>Эскроу</w:t>
      </w:r>
      <w:proofErr w:type="spellEnd"/>
      <w:r w:rsidRPr="003E7044">
        <w:rPr>
          <w:color w:val="auto"/>
          <w:sz w:val="24"/>
          <w:szCs w:val="24"/>
        </w:rPr>
        <w:t>-агент), указанном в п.15.1 настоящего Договора.</w:t>
      </w:r>
    </w:p>
    <w:p w14:paraId="44336846" w14:textId="77777777" w:rsidR="009C150F" w:rsidRPr="003E7044" w:rsidRDefault="00DD6130" w:rsidP="00BC12DF">
      <w:pPr>
        <w:ind w:right="-284" w:firstLine="567"/>
        <w:jc w:val="both"/>
        <w:rPr>
          <w:color w:val="auto"/>
          <w:sz w:val="24"/>
          <w:szCs w:val="24"/>
        </w:rPr>
      </w:pPr>
      <w:r w:rsidRPr="003E7044">
        <w:rPr>
          <w:b/>
          <w:bCs/>
          <w:color w:val="auto"/>
          <w:sz w:val="24"/>
          <w:szCs w:val="24"/>
        </w:rPr>
        <w:t>4.2.3.</w:t>
      </w:r>
      <w:r w:rsidRPr="003E7044">
        <w:rPr>
          <w:color w:val="auto"/>
          <w:sz w:val="24"/>
          <w:szCs w:val="24"/>
        </w:rPr>
        <w:t xml:space="preserve"> Условия депонирования:</w:t>
      </w:r>
    </w:p>
    <w:p w14:paraId="033420EC" w14:textId="38D6468A" w:rsidR="009C150F" w:rsidRPr="003E7044" w:rsidRDefault="00DD6130" w:rsidP="00BC12DF">
      <w:pPr>
        <w:ind w:right="-284" w:firstLine="567"/>
        <w:jc w:val="both"/>
        <w:rPr>
          <w:color w:val="auto"/>
          <w:sz w:val="24"/>
          <w:szCs w:val="24"/>
        </w:rPr>
      </w:pPr>
      <w:r w:rsidRPr="003E7044">
        <w:rPr>
          <w:color w:val="auto"/>
          <w:sz w:val="24"/>
          <w:szCs w:val="24"/>
        </w:rPr>
        <w:lastRenderedPageBreak/>
        <w:t xml:space="preserve">Срок условного депонирования: по </w:t>
      </w:r>
      <w:r w:rsidR="00CE1D8B" w:rsidRPr="00CE1D8B">
        <w:rPr>
          <w:b/>
          <w:bCs/>
          <w:iCs/>
          <w:color w:val="auto"/>
          <w:sz w:val="24"/>
          <w:szCs w:val="24"/>
        </w:rPr>
        <w:t>31</w:t>
      </w:r>
      <w:r w:rsidR="00CE1D8B">
        <w:rPr>
          <w:b/>
          <w:bCs/>
          <w:iCs/>
          <w:color w:val="auto"/>
          <w:sz w:val="24"/>
          <w:szCs w:val="24"/>
        </w:rPr>
        <w:t xml:space="preserve"> марта </w:t>
      </w:r>
      <w:r w:rsidR="00CE1D8B" w:rsidRPr="00CE1D8B">
        <w:rPr>
          <w:b/>
          <w:bCs/>
          <w:iCs/>
          <w:color w:val="auto"/>
          <w:sz w:val="24"/>
          <w:szCs w:val="24"/>
        </w:rPr>
        <w:t>2027</w:t>
      </w:r>
      <w:r w:rsidR="00CE1D8B">
        <w:rPr>
          <w:b/>
          <w:bCs/>
          <w:iCs/>
          <w:color w:val="auto"/>
          <w:sz w:val="24"/>
          <w:szCs w:val="24"/>
        </w:rPr>
        <w:t xml:space="preserve"> </w:t>
      </w:r>
      <w:r w:rsidRPr="003E7044">
        <w:rPr>
          <w:color w:val="auto"/>
          <w:sz w:val="24"/>
          <w:szCs w:val="24"/>
        </w:rPr>
        <w:t xml:space="preserve">г. включительно. В случае увеличения фактического срока передачи Объекта долевого строительства по сравнению со сроком, предусмотренным в п. 5.1. настоящего Договора, срок условного депонирования продлевается в порядке и на условиях, предусмотренных договором счета </w:t>
      </w:r>
      <w:proofErr w:type="spellStart"/>
      <w:r w:rsidRPr="003E7044">
        <w:rPr>
          <w:color w:val="auto"/>
          <w:sz w:val="24"/>
          <w:szCs w:val="24"/>
        </w:rPr>
        <w:t>эскроу</w:t>
      </w:r>
      <w:proofErr w:type="spellEnd"/>
      <w:r w:rsidRPr="003E7044">
        <w:rPr>
          <w:color w:val="auto"/>
          <w:sz w:val="24"/>
          <w:szCs w:val="24"/>
        </w:rPr>
        <w:t xml:space="preserve">, заключенного ЗАСТРОЙЩИКОМ, УЧАСТНИКОМ ДОЛЕВОГО СТРОИТЕЛЬСТВА и </w:t>
      </w:r>
      <w:proofErr w:type="spellStart"/>
      <w:r w:rsidRPr="003E7044">
        <w:rPr>
          <w:color w:val="auto"/>
          <w:sz w:val="24"/>
          <w:szCs w:val="24"/>
        </w:rPr>
        <w:t>Эскроу</w:t>
      </w:r>
      <w:proofErr w:type="spellEnd"/>
      <w:r w:rsidRPr="003E7044">
        <w:rPr>
          <w:color w:val="auto"/>
          <w:sz w:val="24"/>
          <w:szCs w:val="24"/>
        </w:rPr>
        <w:t xml:space="preserve">-агентом, на основании уведомления ЗАСТРОЙЩИКА, направляемого </w:t>
      </w:r>
      <w:proofErr w:type="spellStart"/>
      <w:r w:rsidRPr="003E7044">
        <w:rPr>
          <w:color w:val="auto"/>
          <w:sz w:val="24"/>
          <w:szCs w:val="24"/>
        </w:rPr>
        <w:t>Эскроу</w:t>
      </w:r>
      <w:proofErr w:type="spellEnd"/>
      <w:r w:rsidRPr="003E7044">
        <w:rPr>
          <w:color w:val="auto"/>
          <w:sz w:val="24"/>
          <w:szCs w:val="24"/>
        </w:rPr>
        <w:t>-агенту. В любом случае срок условного депонирования не может превышать более чем на шесть месяцев срок ввода в эксплуатацию Жилого дома.</w:t>
      </w:r>
    </w:p>
    <w:p w14:paraId="01DFA8E6" w14:textId="77777777" w:rsidR="009C150F" w:rsidRPr="003E7044" w:rsidRDefault="00DD6130">
      <w:pPr>
        <w:pStyle w:val="a0"/>
        <w:tabs>
          <w:tab w:val="left" w:pos="1276"/>
        </w:tabs>
        <w:ind w:firstLine="567"/>
        <w:rPr>
          <w:color w:val="auto"/>
          <w:sz w:val="24"/>
          <w:szCs w:val="24"/>
        </w:rPr>
      </w:pPr>
      <w:r w:rsidRPr="003E7044">
        <w:rPr>
          <w:color w:val="auto"/>
          <w:sz w:val="24"/>
          <w:szCs w:val="24"/>
        </w:rPr>
        <w:t xml:space="preserve">Стороны определили, что при осуществлении расчетов по настоящему Договору в платежных документах о перечислении сумм должно быть указано: «Оплата по Дог. № [●] участия в долевом </w:t>
      </w:r>
      <w:proofErr w:type="spellStart"/>
      <w:r w:rsidRPr="003E7044">
        <w:rPr>
          <w:color w:val="auto"/>
          <w:sz w:val="24"/>
          <w:szCs w:val="24"/>
        </w:rPr>
        <w:t>стр-ве</w:t>
      </w:r>
      <w:proofErr w:type="spellEnd"/>
      <w:r w:rsidRPr="003E7044">
        <w:rPr>
          <w:color w:val="auto"/>
          <w:sz w:val="24"/>
          <w:szCs w:val="24"/>
        </w:rPr>
        <w:t xml:space="preserve"> от [●] г. за Квартиру. </w:t>
      </w:r>
      <w:proofErr w:type="spellStart"/>
      <w:r w:rsidRPr="003E7044">
        <w:rPr>
          <w:color w:val="auto"/>
          <w:sz w:val="24"/>
          <w:szCs w:val="24"/>
        </w:rPr>
        <w:t>усл</w:t>
      </w:r>
      <w:proofErr w:type="spellEnd"/>
      <w:r w:rsidRPr="003E7044">
        <w:rPr>
          <w:color w:val="auto"/>
          <w:sz w:val="24"/>
          <w:szCs w:val="24"/>
        </w:rPr>
        <w:t>. ном. [●], НДС не облагается».</w:t>
      </w:r>
    </w:p>
    <w:p w14:paraId="7C5F24A5" w14:textId="77777777" w:rsidR="009C150F" w:rsidRPr="003E7044" w:rsidRDefault="00DD6130">
      <w:pPr>
        <w:pStyle w:val="a0"/>
        <w:suppressAutoHyphens w:val="0"/>
        <w:overflowPunct w:val="0"/>
        <w:autoSpaceDE w:val="0"/>
        <w:autoSpaceDN w:val="0"/>
        <w:adjustRightInd w:val="0"/>
        <w:ind w:firstLine="567"/>
        <w:rPr>
          <w:color w:val="auto"/>
          <w:sz w:val="24"/>
          <w:szCs w:val="24"/>
        </w:rPr>
      </w:pPr>
      <w:r w:rsidRPr="003E7044">
        <w:rPr>
          <w:color w:val="auto"/>
          <w:sz w:val="24"/>
          <w:szCs w:val="24"/>
        </w:rPr>
        <w:t xml:space="preserve">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Федерального закона № 214-ФЗ от 30 декабря 2004 г. на основании письменного требования ЗАСТРОЙЩИКА в срок не позднее 3 (трех) рабочих дней с даты получения указанного требования. </w:t>
      </w:r>
    </w:p>
    <w:p w14:paraId="09DC48A9" w14:textId="0F21400C" w:rsidR="009C150F" w:rsidRPr="003E7044" w:rsidRDefault="00DD6130" w:rsidP="009E6CDC">
      <w:pPr>
        <w:pStyle w:val="a0"/>
        <w:suppressAutoHyphens w:val="0"/>
        <w:ind w:firstLine="709"/>
        <w:rPr>
          <w:color w:val="auto"/>
          <w:sz w:val="24"/>
          <w:szCs w:val="24"/>
        </w:rPr>
      </w:pPr>
      <w:r w:rsidRPr="003E7044">
        <w:rPr>
          <w:color w:val="auto"/>
          <w:sz w:val="24"/>
          <w:szCs w:val="24"/>
        </w:rPr>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счет </w:t>
      </w:r>
      <w:proofErr w:type="spellStart"/>
      <w:r w:rsidRPr="003E7044">
        <w:rPr>
          <w:color w:val="auto"/>
          <w:sz w:val="24"/>
          <w:szCs w:val="24"/>
        </w:rPr>
        <w:t>эскроу</w:t>
      </w:r>
      <w:proofErr w:type="spellEnd"/>
      <w:r w:rsidRPr="003E7044">
        <w:rPr>
          <w:color w:val="auto"/>
          <w:sz w:val="24"/>
          <w:szCs w:val="24"/>
        </w:rPr>
        <w:t xml:space="preserve"> ЗАСТРОЙЩИК </w:t>
      </w:r>
      <w:r w:rsidR="009E6CDC" w:rsidRPr="003E7044">
        <w:rPr>
          <w:color w:val="auto"/>
          <w:sz w:val="24"/>
          <w:szCs w:val="24"/>
        </w:rPr>
        <w:t>отражает соответствующую информацию в интернет банке</w:t>
      </w:r>
      <w:r w:rsidR="009A4AE7" w:rsidRPr="003E7044">
        <w:rPr>
          <w:color w:val="auto"/>
          <w:sz w:val="24"/>
          <w:szCs w:val="24"/>
        </w:rPr>
        <w:t>.</w:t>
      </w:r>
    </w:p>
    <w:p w14:paraId="62DC1F5C" w14:textId="77777777" w:rsidR="009C150F" w:rsidRPr="003E7044" w:rsidRDefault="00DD6130">
      <w:pPr>
        <w:ind w:right="-143" w:firstLine="567"/>
        <w:jc w:val="both"/>
        <w:rPr>
          <w:color w:val="auto"/>
          <w:sz w:val="24"/>
          <w:szCs w:val="24"/>
        </w:rPr>
      </w:pPr>
      <w:r w:rsidRPr="003E7044">
        <w:rPr>
          <w:b/>
          <w:color w:val="auto"/>
          <w:sz w:val="24"/>
          <w:szCs w:val="24"/>
        </w:rPr>
        <w:t>4.3.</w:t>
      </w:r>
      <w:r w:rsidRPr="003E7044">
        <w:rPr>
          <w:color w:val="auto"/>
          <w:sz w:val="24"/>
          <w:szCs w:val="24"/>
        </w:rPr>
        <w:tab/>
        <w:t xml:space="preserve">В случае изменения фактической площади </w:t>
      </w:r>
      <w:r w:rsidRPr="003E7044">
        <w:rPr>
          <w:iCs/>
          <w:color w:val="auto"/>
          <w:sz w:val="24"/>
          <w:szCs w:val="24"/>
        </w:rPr>
        <w:t>Квартиры</w:t>
      </w:r>
      <w:r w:rsidRPr="003E7044">
        <w:rPr>
          <w:color w:val="auto"/>
          <w:sz w:val="24"/>
          <w:szCs w:val="24"/>
        </w:rPr>
        <w:t xml:space="preserve"> по отношению к проектной Стороны производят расчет стоимости разницы между проектной приведенной и фактической площадью </w:t>
      </w:r>
      <w:r w:rsidRPr="003E7044">
        <w:rPr>
          <w:iCs/>
          <w:color w:val="auto"/>
          <w:sz w:val="24"/>
          <w:szCs w:val="24"/>
        </w:rPr>
        <w:t>Квартиры</w:t>
      </w:r>
      <w:r w:rsidRPr="003E7044">
        <w:rPr>
          <w:color w:val="auto"/>
          <w:sz w:val="24"/>
          <w:szCs w:val="24"/>
        </w:rPr>
        <w:t xml:space="preserve">. Расчет осуществляется по цене за один квадратный метр, установленной п. 4.1 настоящего Договора. </w:t>
      </w:r>
    </w:p>
    <w:p w14:paraId="31ABED75" w14:textId="77777777" w:rsidR="009C150F" w:rsidRPr="003E7044" w:rsidRDefault="00DD6130">
      <w:pPr>
        <w:pStyle w:val="Normal1"/>
        <w:tabs>
          <w:tab w:val="left" w:pos="360"/>
        </w:tabs>
        <w:spacing w:line="240" w:lineRule="auto"/>
        <w:ind w:right="-143" w:firstLine="567"/>
        <w:jc w:val="both"/>
        <w:rPr>
          <w:color w:val="auto"/>
          <w:sz w:val="24"/>
          <w:szCs w:val="24"/>
        </w:rPr>
      </w:pPr>
      <w:r w:rsidRPr="003E7044">
        <w:rPr>
          <w:b/>
          <w:bCs/>
          <w:color w:val="auto"/>
          <w:sz w:val="24"/>
          <w:szCs w:val="24"/>
        </w:rPr>
        <w:t xml:space="preserve">4.4. </w:t>
      </w:r>
      <w:r w:rsidRPr="003E7044">
        <w:rPr>
          <w:color w:val="auto"/>
          <w:sz w:val="24"/>
          <w:szCs w:val="24"/>
        </w:rPr>
        <w:t xml:space="preserve">Если фактическая площадь </w:t>
      </w:r>
      <w:r w:rsidRPr="003E7044">
        <w:rPr>
          <w:iCs/>
          <w:color w:val="auto"/>
          <w:sz w:val="24"/>
          <w:szCs w:val="24"/>
        </w:rPr>
        <w:t>Квартиры</w:t>
      </w:r>
      <w:r w:rsidRPr="003E7044">
        <w:rPr>
          <w:color w:val="auto"/>
          <w:sz w:val="24"/>
          <w:szCs w:val="24"/>
        </w:rPr>
        <w:t xml:space="preserve"> больше проектной приведенной, то УЧАСТНИК ДОЛЕВОГО СТРОИТЕЛЬСТВА доплачивает в</w:t>
      </w:r>
      <w:bookmarkStart w:id="5" w:name="_GoBack"/>
      <w:bookmarkEnd w:id="5"/>
      <w:r w:rsidRPr="003E7044">
        <w:rPr>
          <w:color w:val="auto"/>
          <w:sz w:val="24"/>
          <w:szCs w:val="24"/>
        </w:rPr>
        <w:t>озникшую разницу в день подписания передаточного акта.</w:t>
      </w:r>
    </w:p>
    <w:p w14:paraId="2BC15D99" w14:textId="77777777" w:rsidR="009C150F" w:rsidRPr="003E7044" w:rsidRDefault="00DD6130">
      <w:pPr>
        <w:pStyle w:val="Normal1"/>
        <w:tabs>
          <w:tab w:val="left" w:pos="360"/>
        </w:tabs>
        <w:spacing w:line="240" w:lineRule="auto"/>
        <w:ind w:right="-143" w:firstLine="567"/>
        <w:jc w:val="both"/>
        <w:rPr>
          <w:color w:val="auto"/>
          <w:sz w:val="24"/>
          <w:szCs w:val="24"/>
        </w:rPr>
      </w:pPr>
      <w:r w:rsidRPr="003E7044">
        <w:rPr>
          <w:b/>
          <w:bCs/>
          <w:color w:val="auto"/>
          <w:sz w:val="24"/>
          <w:szCs w:val="24"/>
        </w:rPr>
        <w:t>4.5.</w:t>
      </w:r>
      <w:r w:rsidRPr="003E7044">
        <w:rPr>
          <w:color w:val="auto"/>
          <w:sz w:val="24"/>
          <w:szCs w:val="24"/>
        </w:rPr>
        <w:t xml:space="preserve"> Если фактическая площадь </w:t>
      </w:r>
      <w:r w:rsidRPr="003E7044">
        <w:rPr>
          <w:iCs/>
          <w:color w:val="auto"/>
          <w:sz w:val="24"/>
          <w:szCs w:val="24"/>
        </w:rPr>
        <w:t>Квартиры</w:t>
      </w:r>
      <w:r w:rsidRPr="003E7044">
        <w:rPr>
          <w:color w:val="auto"/>
          <w:sz w:val="24"/>
          <w:szCs w:val="24"/>
        </w:rPr>
        <w:t xml:space="preserve"> меньше проектной приведенной, то УЧАСТНИКУ ДОЛЕВОГО СТРОИТЕЛЬСТВА возвращается разница любым, не запрещённым законом способом в день подписания передаточного акта.</w:t>
      </w:r>
    </w:p>
    <w:p w14:paraId="343083FC" w14:textId="77777777" w:rsidR="009C150F" w:rsidRPr="003E7044" w:rsidRDefault="00DD6130">
      <w:pPr>
        <w:pStyle w:val="Normal1"/>
        <w:tabs>
          <w:tab w:val="left" w:pos="360"/>
        </w:tabs>
        <w:spacing w:line="240" w:lineRule="auto"/>
        <w:ind w:right="-143" w:firstLine="567"/>
        <w:jc w:val="both"/>
        <w:rPr>
          <w:color w:val="auto"/>
          <w:sz w:val="24"/>
          <w:szCs w:val="24"/>
        </w:rPr>
      </w:pPr>
      <w:r w:rsidRPr="003E7044">
        <w:rPr>
          <w:b/>
          <w:bCs/>
          <w:color w:val="auto"/>
          <w:sz w:val="24"/>
          <w:szCs w:val="24"/>
        </w:rPr>
        <w:t xml:space="preserve">4.6. </w:t>
      </w:r>
      <w:r w:rsidRPr="003E7044">
        <w:rPr>
          <w:color w:val="auto"/>
          <w:sz w:val="24"/>
          <w:szCs w:val="24"/>
        </w:rPr>
        <w:t>В Цену Договора не включены расходы, связанные с регистрацией настоящего Договора, дополнительных соглашений к настоящему Договору, услуги по подготовке и передаче на государственную регистрацию документов, необходимых для государственной регистрации права собственности УЧАСТНИКА ДОЛЕВОГО СТРОИТЕЛЬСТВА на Объект долевого строительства.</w:t>
      </w:r>
    </w:p>
    <w:p w14:paraId="058103D3" w14:textId="57CCDE18" w:rsidR="009C150F" w:rsidRPr="003E7044" w:rsidRDefault="00DD6130" w:rsidP="0028079E">
      <w:pPr>
        <w:pStyle w:val="a0"/>
        <w:suppressAutoHyphens w:val="0"/>
        <w:overflowPunct w:val="0"/>
        <w:autoSpaceDE w:val="0"/>
        <w:autoSpaceDN w:val="0"/>
        <w:adjustRightInd w:val="0"/>
        <w:ind w:right="-143" w:firstLine="567"/>
        <w:rPr>
          <w:color w:val="auto"/>
          <w:sz w:val="24"/>
          <w:szCs w:val="24"/>
        </w:rPr>
      </w:pPr>
      <w:r w:rsidRPr="003E7044">
        <w:rPr>
          <w:b/>
          <w:color w:val="auto"/>
          <w:sz w:val="24"/>
          <w:szCs w:val="24"/>
        </w:rPr>
        <w:t>4.7.</w:t>
      </w:r>
      <w:r w:rsidRPr="003E7044">
        <w:rPr>
          <w:color w:val="auto"/>
          <w:sz w:val="24"/>
          <w:szCs w:val="24"/>
        </w:rPr>
        <w:t xml:space="preserve"> В случае отказа </w:t>
      </w:r>
      <w:proofErr w:type="spellStart"/>
      <w:r w:rsidRPr="003E7044">
        <w:rPr>
          <w:color w:val="auto"/>
          <w:sz w:val="24"/>
          <w:szCs w:val="24"/>
        </w:rPr>
        <w:t>Эскроу</w:t>
      </w:r>
      <w:proofErr w:type="spellEnd"/>
      <w:r w:rsidRPr="003E7044">
        <w:rPr>
          <w:color w:val="auto"/>
          <w:sz w:val="24"/>
          <w:szCs w:val="24"/>
        </w:rPr>
        <w:t xml:space="preserve">-агента от заключения договора счета </w:t>
      </w:r>
      <w:proofErr w:type="spellStart"/>
      <w:r w:rsidRPr="003E7044">
        <w:rPr>
          <w:color w:val="auto"/>
          <w:sz w:val="24"/>
          <w:szCs w:val="24"/>
        </w:rPr>
        <w:t>эскроу</w:t>
      </w:r>
      <w:proofErr w:type="spellEnd"/>
      <w:r w:rsidRPr="003E7044">
        <w:rPr>
          <w:color w:val="auto"/>
          <w:sz w:val="24"/>
          <w:szCs w:val="24"/>
        </w:rPr>
        <w:t xml:space="preserve"> с УЧАСТНИКОМ ДОЛЕВОГО СТРОИТЕЛЬСТВА, расторжения </w:t>
      </w:r>
      <w:proofErr w:type="spellStart"/>
      <w:r w:rsidRPr="003E7044">
        <w:rPr>
          <w:color w:val="auto"/>
          <w:sz w:val="24"/>
          <w:szCs w:val="24"/>
        </w:rPr>
        <w:t>Эскроу</w:t>
      </w:r>
      <w:proofErr w:type="spellEnd"/>
      <w:r w:rsidRPr="003E7044">
        <w:rPr>
          <w:color w:val="auto"/>
          <w:sz w:val="24"/>
          <w:szCs w:val="24"/>
        </w:rPr>
        <w:t xml:space="preserve">-агентом договора счета </w:t>
      </w:r>
      <w:proofErr w:type="spellStart"/>
      <w:r w:rsidRPr="003E7044">
        <w:rPr>
          <w:color w:val="auto"/>
          <w:sz w:val="24"/>
          <w:szCs w:val="24"/>
        </w:rPr>
        <w:t>эскроу</w:t>
      </w:r>
      <w:proofErr w:type="spellEnd"/>
      <w:r w:rsidRPr="003E7044">
        <w:rPr>
          <w:color w:val="auto"/>
          <w:sz w:val="24"/>
          <w:szCs w:val="24"/>
        </w:rPr>
        <w:t xml:space="preserve"> с УЧАСТНИКОМ ДОЛЕВОГО СТРОИТЕЛЬСТВА, по основаниям, указанным в </w:t>
      </w:r>
      <w:hyperlink r:id="rId24" w:history="1">
        <w:r w:rsidRPr="003E7044">
          <w:rPr>
            <w:color w:val="auto"/>
            <w:sz w:val="24"/>
            <w:szCs w:val="24"/>
          </w:rPr>
          <w:t>пункте 5.2 статьи 7</w:t>
        </w:r>
      </w:hyperlink>
      <w:r w:rsidRPr="003E7044">
        <w:rPr>
          <w:color w:val="auto"/>
          <w:sz w:val="24"/>
          <w:szCs w:val="24"/>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25" w:history="1">
        <w:r w:rsidRPr="003E7044">
          <w:rPr>
            <w:color w:val="auto"/>
            <w:sz w:val="24"/>
            <w:szCs w:val="24"/>
          </w:rPr>
          <w:t>частями 3</w:t>
        </w:r>
      </w:hyperlink>
      <w:r w:rsidRPr="003E7044">
        <w:rPr>
          <w:color w:val="auto"/>
          <w:sz w:val="24"/>
          <w:szCs w:val="24"/>
        </w:rPr>
        <w:t xml:space="preserve"> и </w:t>
      </w:r>
      <w:hyperlink r:id="rId26" w:history="1">
        <w:r w:rsidRPr="003E7044">
          <w:rPr>
            <w:color w:val="auto"/>
            <w:sz w:val="24"/>
            <w:szCs w:val="24"/>
          </w:rPr>
          <w:t>4 статьи 9</w:t>
        </w:r>
      </w:hyperlink>
      <w:r w:rsidRPr="003E7044">
        <w:rPr>
          <w:color w:val="auto"/>
          <w:sz w:val="24"/>
          <w:szCs w:val="24"/>
        </w:rPr>
        <w:t xml:space="preserve"> Федерального закона № 214-ФЗ от 30 декабря 2004 г.</w:t>
      </w:r>
    </w:p>
    <w:p w14:paraId="417C6C0D" w14:textId="77777777" w:rsidR="009C150F" w:rsidRPr="003E7044" w:rsidRDefault="009C150F">
      <w:pPr>
        <w:tabs>
          <w:tab w:val="right" w:pos="9356"/>
        </w:tabs>
        <w:ind w:left="1211"/>
        <w:jc w:val="center"/>
        <w:rPr>
          <w:b/>
          <w:bCs/>
          <w:color w:val="auto"/>
          <w:sz w:val="24"/>
          <w:szCs w:val="24"/>
        </w:rPr>
      </w:pPr>
    </w:p>
    <w:p w14:paraId="5D4A039D" w14:textId="77777777" w:rsidR="009C150F" w:rsidRPr="003E7044" w:rsidRDefault="00DD6130">
      <w:pPr>
        <w:tabs>
          <w:tab w:val="right" w:pos="9356"/>
        </w:tabs>
        <w:ind w:left="1211"/>
        <w:jc w:val="center"/>
        <w:rPr>
          <w:color w:val="auto"/>
          <w:sz w:val="24"/>
          <w:szCs w:val="24"/>
        </w:rPr>
      </w:pPr>
      <w:r w:rsidRPr="003E7044">
        <w:rPr>
          <w:b/>
          <w:bCs/>
          <w:color w:val="auto"/>
          <w:sz w:val="24"/>
          <w:szCs w:val="24"/>
        </w:rPr>
        <w:t>5. СРОК И ПОРЯДОК ПЕРЕДАЧИ ОБЪЕКТА ДОЛЕВОГО СТРОИТЕЛЬСТВА.</w:t>
      </w:r>
    </w:p>
    <w:p w14:paraId="7B799684" w14:textId="1BF5B9DE" w:rsidR="009C150F" w:rsidRPr="003E7044" w:rsidRDefault="00DD6130">
      <w:pPr>
        <w:pStyle w:val="a0"/>
        <w:tabs>
          <w:tab w:val="right" w:pos="9356"/>
        </w:tabs>
        <w:ind w:right="0" w:firstLine="567"/>
        <w:rPr>
          <w:iCs/>
          <w:color w:val="auto"/>
          <w:sz w:val="24"/>
          <w:szCs w:val="24"/>
        </w:rPr>
      </w:pPr>
      <w:r w:rsidRPr="003E7044">
        <w:rPr>
          <w:b/>
          <w:iCs/>
          <w:color w:val="auto"/>
          <w:sz w:val="24"/>
          <w:szCs w:val="24"/>
        </w:rPr>
        <w:t>5.1.</w:t>
      </w:r>
      <w:r w:rsidRPr="003E7044">
        <w:rPr>
          <w:iCs/>
          <w:color w:val="auto"/>
          <w:sz w:val="24"/>
          <w:szCs w:val="24"/>
        </w:rPr>
        <w:t xml:space="preserve"> Передача УЧАСТНИКУ ДОЛЕВОГО СТРОИТЕЛЬСТВА Объекта долевого строительства </w:t>
      </w:r>
      <w:r w:rsidRPr="002F63F0">
        <w:rPr>
          <w:iCs/>
          <w:color w:val="auto"/>
          <w:sz w:val="24"/>
          <w:szCs w:val="24"/>
        </w:rPr>
        <w:t xml:space="preserve">ЗАСТРОЙЩИКОМ и принятие его УЧАСТНИКОМ ДОЛЕВОГО СТРОИТЕЛЬСТВА осуществляется по подписываемому сторонами Передаточному акту по окончании строительства </w:t>
      </w:r>
      <w:r w:rsidRPr="002F63F0">
        <w:rPr>
          <w:b/>
          <w:bCs/>
          <w:iCs/>
          <w:color w:val="auto"/>
          <w:sz w:val="24"/>
          <w:szCs w:val="24"/>
        </w:rPr>
        <w:t xml:space="preserve">в срок не позднее </w:t>
      </w:r>
      <w:r w:rsidR="00721F09" w:rsidRPr="002F63F0">
        <w:rPr>
          <w:b/>
          <w:bCs/>
          <w:iCs/>
          <w:color w:val="auto"/>
          <w:sz w:val="24"/>
          <w:szCs w:val="24"/>
        </w:rPr>
        <w:br/>
      </w:r>
      <w:r w:rsidR="00CE1D8B" w:rsidRPr="00CE1D8B">
        <w:rPr>
          <w:b/>
          <w:bCs/>
          <w:iCs/>
          <w:color w:val="auto"/>
          <w:sz w:val="24"/>
          <w:szCs w:val="24"/>
        </w:rPr>
        <w:t xml:space="preserve">31 марта 2027 </w:t>
      </w:r>
      <w:r w:rsidRPr="002F63F0">
        <w:rPr>
          <w:b/>
          <w:bCs/>
          <w:iCs/>
          <w:color w:val="auto"/>
          <w:sz w:val="24"/>
          <w:szCs w:val="24"/>
        </w:rPr>
        <w:t>года.</w:t>
      </w:r>
      <w:r w:rsidRPr="002F63F0">
        <w:rPr>
          <w:iCs/>
          <w:color w:val="auto"/>
          <w:sz w:val="24"/>
          <w:szCs w:val="24"/>
        </w:rPr>
        <w:t xml:space="preserve"> Форма</w:t>
      </w:r>
      <w:r w:rsidRPr="003E7044">
        <w:rPr>
          <w:iCs/>
          <w:color w:val="auto"/>
          <w:sz w:val="24"/>
          <w:szCs w:val="24"/>
        </w:rPr>
        <w:t xml:space="preserve"> Передаточного акта является единой для всех УЧАСТНИКОВ ДОЛЕВОГО СТРОИТЕЛЬСТВА всего Объекта недвижимости и не подлежит каким-либо изменениям по желанию УЧАСТНИКА ДОЛЕВОГО СТРОИТЕЛЬСТВА.</w:t>
      </w:r>
      <w:r w:rsidR="00306023" w:rsidRPr="003E7044">
        <w:rPr>
          <w:iCs/>
          <w:color w:val="auto"/>
          <w:sz w:val="24"/>
          <w:szCs w:val="24"/>
        </w:rPr>
        <w:t xml:space="preserve"> (</w:t>
      </w:r>
      <w:r w:rsidRPr="003E7044">
        <w:rPr>
          <w:iCs/>
          <w:color w:val="auto"/>
          <w:sz w:val="24"/>
          <w:szCs w:val="24"/>
        </w:rPr>
        <w:t>Приложение №5</w:t>
      </w:r>
      <w:r w:rsidR="00306023" w:rsidRPr="003E7044">
        <w:rPr>
          <w:iCs/>
          <w:color w:val="auto"/>
          <w:sz w:val="24"/>
          <w:szCs w:val="24"/>
        </w:rPr>
        <w:t>)</w:t>
      </w:r>
      <w:r w:rsidRPr="003E7044">
        <w:rPr>
          <w:iCs/>
          <w:color w:val="auto"/>
          <w:sz w:val="24"/>
          <w:szCs w:val="24"/>
        </w:rPr>
        <w:t>.</w:t>
      </w:r>
    </w:p>
    <w:p w14:paraId="02904928" w14:textId="77777777" w:rsidR="009C150F" w:rsidRPr="003E7044" w:rsidRDefault="00DD6130">
      <w:pPr>
        <w:pStyle w:val="a0"/>
        <w:tabs>
          <w:tab w:val="right" w:pos="9356"/>
        </w:tabs>
        <w:ind w:right="0" w:firstLine="567"/>
        <w:rPr>
          <w:color w:val="auto"/>
          <w:sz w:val="24"/>
          <w:szCs w:val="24"/>
        </w:rPr>
      </w:pPr>
      <w:r w:rsidRPr="003E7044">
        <w:rPr>
          <w:iCs/>
          <w:color w:val="auto"/>
          <w:sz w:val="24"/>
          <w:szCs w:val="24"/>
        </w:rPr>
        <w:t>Все замечания к Передаточному акту излагаются УЧАСТНИКОМ ДОЛЕВОГО СТРОИТЕЛЬСТВА на отдельном листе и не являются приложением к Передаточному акту.</w:t>
      </w:r>
    </w:p>
    <w:p w14:paraId="7453391A" w14:textId="77777777" w:rsidR="009C150F" w:rsidRPr="003E7044" w:rsidRDefault="00DD6130">
      <w:pPr>
        <w:pStyle w:val="a0"/>
        <w:tabs>
          <w:tab w:val="right" w:pos="9356"/>
        </w:tabs>
        <w:ind w:right="0" w:firstLine="567"/>
        <w:rPr>
          <w:color w:val="auto"/>
          <w:sz w:val="24"/>
          <w:szCs w:val="24"/>
        </w:rPr>
      </w:pPr>
      <w:r w:rsidRPr="003E7044">
        <w:rPr>
          <w:b/>
          <w:iCs/>
          <w:color w:val="auto"/>
          <w:sz w:val="24"/>
          <w:szCs w:val="24"/>
        </w:rPr>
        <w:t xml:space="preserve">5.2. </w:t>
      </w:r>
      <w:r w:rsidRPr="003E7044">
        <w:rPr>
          <w:iCs/>
          <w:color w:val="auto"/>
          <w:sz w:val="24"/>
          <w:szCs w:val="24"/>
        </w:rPr>
        <w:t xml:space="preserve">В случае если строительство Объекта недвижимости не может быть завершено в предусмотренный Договором срок, Стороны могут подписать дополнительное соглашение к </w:t>
      </w:r>
      <w:r w:rsidRPr="003E7044">
        <w:rPr>
          <w:iCs/>
          <w:color w:val="auto"/>
          <w:sz w:val="24"/>
          <w:szCs w:val="24"/>
        </w:rPr>
        <w:lastRenderedPageBreak/>
        <w:t xml:space="preserve">настоящему Договору об изменении срока передачи УЧАСТНИКУ ДОЛЕВОГО СТРОИТЕЛЬСТВА Объекта долевого строительства. </w:t>
      </w:r>
    </w:p>
    <w:p w14:paraId="37C295C8" w14:textId="77777777" w:rsidR="009C150F" w:rsidRPr="003E7044" w:rsidRDefault="00DD6130">
      <w:pPr>
        <w:pStyle w:val="Normal1"/>
        <w:spacing w:line="240" w:lineRule="auto"/>
        <w:ind w:firstLine="567"/>
        <w:jc w:val="both"/>
        <w:rPr>
          <w:color w:val="auto"/>
          <w:sz w:val="24"/>
          <w:szCs w:val="24"/>
        </w:rPr>
      </w:pPr>
      <w:r w:rsidRPr="003E7044">
        <w:rPr>
          <w:b/>
          <w:color w:val="auto"/>
          <w:sz w:val="24"/>
          <w:szCs w:val="24"/>
        </w:rPr>
        <w:t>5.2.1.</w:t>
      </w:r>
      <w:r w:rsidRPr="003E7044">
        <w:rPr>
          <w:color w:val="auto"/>
          <w:sz w:val="24"/>
          <w:szCs w:val="24"/>
        </w:rPr>
        <w:t xml:space="preserve"> В случае, если строительство Объекта недвижимости будет завершено ранее предусмотренного Договором срока, ЗАСТРОЙЩИК имеет право начать передачу Объекта долевого строительства досрочно, после надлежащего уведомления УЧАСТНИКА ДОЛЕВОГО СТРОИТЕЛЬСТВА.</w:t>
      </w:r>
    </w:p>
    <w:p w14:paraId="3EF8E376" w14:textId="77777777" w:rsidR="009C150F" w:rsidRPr="003E7044" w:rsidRDefault="00DD6130">
      <w:pPr>
        <w:pStyle w:val="Normal1"/>
        <w:spacing w:line="240" w:lineRule="auto"/>
        <w:ind w:firstLine="567"/>
        <w:jc w:val="both"/>
        <w:rPr>
          <w:color w:val="auto"/>
          <w:sz w:val="24"/>
          <w:szCs w:val="24"/>
        </w:rPr>
      </w:pPr>
      <w:r w:rsidRPr="003E7044">
        <w:rPr>
          <w:b/>
          <w:iCs/>
          <w:color w:val="auto"/>
          <w:sz w:val="24"/>
          <w:szCs w:val="24"/>
        </w:rPr>
        <w:t>5.3.</w:t>
      </w:r>
      <w:r w:rsidRPr="003E7044">
        <w:rPr>
          <w:iCs/>
          <w:color w:val="auto"/>
          <w:sz w:val="24"/>
          <w:szCs w:val="24"/>
        </w:rPr>
        <w:t xml:space="preserve"> Объект долевого строительства передается УЧАСТНИКУ ДОЛЕВОГО СТРОИТЕЛЬСТВА при условии полного и надлежащего исполнения им обязательств по оплате цены Договора, установленных настоящим Договором.</w:t>
      </w:r>
    </w:p>
    <w:p w14:paraId="6D3AFC7B" w14:textId="77777777" w:rsidR="009C150F" w:rsidRPr="003E7044" w:rsidRDefault="00DD6130">
      <w:pPr>
        <w:suppressAutoHyphens w:val="0"/>
        <w:autoSpaceDE w:val="0"/>
        <w:autoSpaceDN w:val="0"/>
        <w:adjustRightInd w:val="0"/>
        <w:ind w:firstLine="567"/>
        <w:jc w:val="both"/>
        <w:rPr>
          <w:b/>
          <w:iCs/>
          <w:color w:val="auto"/>
          <w:sz w:val="24"/>
          <w:szCs w:val="24"/>
        </w:rPr>
      </w:pPr>
      <w:r w:rsidRPr="003E7044">
        <w:rPr>
          <w:b/>
          <w:iCs/>
          <w:color w:val="auto"/>
          <w:sz w:val="24"/>
          <w:szCs w:val="24"/>
        </w:rPr>
        <w:t>5.4. Порядок передачи Объекта долевого строительства:</w:t>
      </w:r>
    </w:p>
    <w:p w14:paraId="0AF4F9FE" w14:textId="77777777" w:rsidR="009C150F" w:rsidRPr="003E7044" w:rsidRDefault="00DD6130">
      <w:pPr>
        <w:suppressAutoHyphens w:val="0"/>
        <w:autoSpaceDE w:val="0"/>
        <w:autoSpaceDN w:val="0"/>
        <w:adjustRightInd w:val="0"/>
        <w:ind w:firstLine="567"/>
        <w:jc w:val="both"/>
        <w:rPr>
          <w:rFonts w:eastAsiaTheme="minorHAnsi"/>
          <w:color w:val="auto"/>
          <w:kern w:val="0"/>
          <w:sz w:val="24"/>
          <w:szCs w:val="24"/>
          <w:lang w:eastAsia="en-US"/>
        </w:rPr>
      </w:pPr>
      <w:r w:rsidRPr="003E7044">
        <w:rPr>
          <w:b/>
          <w:iCs/>
          <w:color w:val="auto"/>
          <w:sz w:val="24"/>
          <w:szCs w:val="24"/>
        </w:rPr>
        <w:t xml:space="preserve">5.4.1. </w:t>
      </w:r>
      <w:r w:rsidRPr="003E7044">
        <w:rPr>
          <w:rFonts w:eastAsiaTheme="minorHAnsi"/>
          <w:color w:val="auto"/>
          <w:kern w:val="0"/>
          <w:sz w:val="24"/>
          <w:szCs w:val="24"/>
          <w:lang w:eastAsia="en-US"/>
        </w:rPr>
        <w:t xml:space="preserve">ЗАСТРОЙЩИК до наступления установленного Договором срока передачи Объекта долевого строительства обязан направить </w:t>
      </w:r>
      <w:r w:rsidRPr="003E7044">
        <w:rPr>
          <w:iCs/>
          <w:color w:val="auto"/>
          <w:sz w:val="24"/>
          <w:szCs w:val="24"/>
        </w:rPr>
        <w:t xml:space="preserve">УЧАСТНИКУ ДОЛЕВОГО СТРОИТЕЛЬСТВА </w:t>
      </w:r>
      <w:r w:rsidRPr="003E7044">
        <w:rPr>
          <w:rFonts w:eastAsiaTheme="minorHAnsi"/>
          <w:color w:val="auto"/>
          <w:kern w:val="0"/>
          <w:sz w:val="24"/>
          <w:szCs w:val="24"/>
          <w:lang w:eastAsia="en-US"/>
        </w:rPr>
        <w:t xml:space="preserve">сообщение о завершении строительства (создания) Объекта недвижимости и о готовности Объекта долевого строительства к передаче. Сообщение направляется по почте заказным письмом с уведомлением о вручении по указанному </w:t>
      </w:r>
      <w:r w:rsidRPr="003E7044">
        <w:rPr>
          <w:iCs/>
          <w:color w:val="auto"/>
          <w:sz w:val="24"/>
          <w:szCs w:val="24"/>
        </w:rPr>
        <w:t xml:space="preserve">УЧАСТНИКОМ ДОЛЕВОГО СТРОИТЕЛЬСТВА </w:t>
      </w:r>
      <w:r w:rsidRPr="003E7044">
        <w:rPr>
          <w:rFonts w:eastAsiaTheme="minorHAnsi"/>
          <w:color w:val="auto"/>
          <w:kern w:val="0"/>
          <w:sz w:val="24"/>
          <w:szCs w:val="24"/>
          <w:lang w:eastAsia="en-US"/>
        </w:rPr>
        <w:t xml:space="preserve">почтовому адресу или вручено </w:t>
      </w:r>
      <w:r w:rsidRPr="003E7044">
        <w:rPr>
          <w:iCs/>
          <w:color w:val="auto"/>
          <w:sz w:val="24"/>
          <w:szCs w:val="24"/>
        </w:rPr>
        <w:t xml:space="preserve">УЧАСТНИКУ ДОЛЕВОГО СТРОИТЕЛЬСТВА </w:t>
      </w:r>
      <w:r w:rsidRPr="003E7044">
        <w:rPr>
          <w:rFonts w:eastAsiaTheme="minorHAnsi"/>
          <w:color w:val="auto"/>
          <w:kern w:val="0"/>
          <w:sz w:val="24"/>
          <w:szCs w:val="24"/>
          <w:lang w:eastAsia="en-US"/>
        </w:rPr>
        <w:t>лично под расписку, либо иным способом, достоверно подтверждающим получение УЧАСТНИКОМ ДОЛЕВОГО СТРОИТЕЛЬСТВА такого уведомления.</w:t>
      </w:r>
    </w:p>
    <w:p w14:paraId="732729C3" w14:textId="10360191" w:rsidR="009C150F" w:rsidRPr="003E7044" w:rsidRDefault="00DD6130">
      <w:pPr>
        <w:suppressAutoHyphens w:val="0"/>
        <w:autoSpaceDE w:val="0"/>
        <w:autoSpaceDN w:val="0"/>
        <w:adjustRightInd w:val="0"/>
        <w:ind w:firstLine="567"/>
        <w:jc w:val="both"/>
        <w:rPr>
          <w:rFonts w:eastAsiaTheme="minorHAnsi"/>
          <w:color w:val="auto"/>
          <w:kern w:val="0"/>
          <w:sz w:val="24"/>
          <w:szCs w:val="24"/>
          <w:lang w:eastAsia="en-US"/>
        </w:rPr>
      </w:pPr>
      <w:r w:rsidRPr="003E7044">
        <w:rPr>
          <w:rFonts w:eastAsiaTheme="minorHAnsi"/>
          <w:b/>
          <w:color w:val="auto"/>
          <w:kern w:val="0"/>
          <w:sz w:val="24"/>
          <w:szCs w:val="24"/>
          <w:lang w:eastAsia="en-US"/>
        </w:rPr>
        <w:t xml:space="preserve">5.4.2. </w:t>
      </w:r>
      <w:r w:rsidRPr="003E7044">
        <w:rPr>
          <w:iCs/>
          <w:color w:val="auto"/>
          <w:sz w:val="24"/>
          <w:szCs w:val="24"/>
        </w:rPr>
        <w:t>УЧАСТНИК ДОЛЕВОГО СТРОИТЕЛЬСТВА</w:t>
      </w:r>
      <w:r w:rsidRPr="003E7044">
        <w:rPr>
          <w:rFonts w:eastAsiaTheme="minorHAnsi"/>
          <w:color w:val="auto"/>
          <w:kern w:val="0"/>
          <w:sz w:val="24"/>
          <w:szCs w:val="24"/>
          <w:lang w:eastAsia="en-US"/>
        </w:rPr>
        <w:t>, получивший сообщение ЗАСТРОЙЩИКА о завершении строительства (создания) Объекта недвижимости в соответствии с Договором и о готовности Объекта долевого строительства к передаче, обязан приступить к его принятию в течение пяти рабочих дней со дня получения указанного сообщения и при отсутствии замечаний в указанный срок подписать Акт осмотра и Передаточн</w:t>
      </w:r>
      <w:r w:rsidR="00306023" w:rsidRPr="003E7044">
        <w:rPr>
          <w:rFonts w:eastAsiaTheme="minorHAnsi"/>
          <w:color w:val="auto"/>
          <w:kern w:val="0"/>
          <w:sz w:val="24"/>
          <w:szCs w:val="24"/>
          <w:lang w:eastAsia="en-US"/>
        </w:rPr>
        <w:t>ый</w:t>
      </w:r>
      <w:r w:rsidRPr="003E7044">
        <w:rPr>
          <w:rFonts w:eastAsiaTheme="minorHAnsi"/>
          <w:color w:val="auto"/>
          <w:kern w:val="0"/>
          <w:sz w:val="24"/>
          <w:szCs w:val="24"/>
          <w:lang w:eastAsia="en-US"/>
        </w:rPr>
        <w:t xml:space="preserve"> акт  приема- передачи объекта долевого строительства.</w:t>
      </w:r>
    </w:p>
    <w:p w14:paraId="407A094A" w14:textId="77777777" w:rsidR="009C150F" w:rsidRPr="003E7044" w:rsidRDefault="00DD6130">
      <w:pPr>
        <w:suppressAutoHyphens w:val="0"/>
        <w:autoSpaceDE w:val="0"/>
        <w:autoSpaceDN w:val="0"/>
        <w:adjustRightInd w:val="0"/>
        <w:ind w:firstLine="567"/>
        <w:jc w:val="both"/>
        <w:rPr>
          <w:rFonts w:eastAsiaTheme="minorHAnsi"/>
          <w:color w:val="auto"/>
          <w:kern w:val="0"/>
          <w:sz w:val="24"/>
          <w:szCs w:val="24"/>
          <w:lang w:eastAsia="en-US"/>
        </w:rPr>
      </w:pPr>
      <w:r w:rsidRPr="003E7044">
        <w:rPr>
          <w:rFonts w:eastAsiaTheme="minorHAnsi"/>
          <w:color w:val="auto"/>
          <w:kern w:val="0"/>
          <w:sz w:val="24"/>
          <w:szCs w:val="24"/>
          <w:lang w:eastAsia="en-US"/>
        </w:rPr>
        <w:t xml:space="preserve">Для этого в указанный срок УЧАСТНИК ДОЛЕВОГО СТРОИТЕЛЬСТВА обязан явиться для проведения совместного с ЗАСТРОЙЩИКОМ осмотра </w:t>
      </w:r>
      <w:r w:rsidRPr="003E7044">
        <w:rPr>
          <w:iCs/>
          <w:color w:val="auto"/>
          <w:sz w:val="24"/>
          <w:szCs w:val="24"/>
        </w:rPr>
        <w:t>Квартиры</w:t>
      </w:r>
      <w:r w:rsidRPr="003E7044">
        <w:rPr>
          <w:rFonts w:eastAsiaTheme="minorHAnsi"/>
          <w:color w:val="auto"/>
          <w:kern w:val="0"/>
          <w:sz w:val="24"/>
          <w:szCs w:val="24"/>
          <w:lang w:eastAsia="en-US"/>
        </w:rPr>
        <w:t xml:space="preserve"> и составления Акта осмотра.  </w:t>
      </w:r>
    </w:p>
    <w:p w14:paraId="24C321A5" w14:textId="77777777" w:rsidR="009C150F" w:rsidRPr="003E7044" w:rsidRDefault="00DD6130">
      <w:pPr>
        <w:suppressAutoHyphens w:val="0"/>
        <w:autoSpaceDE w:val="0"/>
        <w:autoSpaceDN w:val="0"/>
        <w:adjustRightInd w:val="0"/>
        <w:ind w:firstLine="567"/>
        <w:jc w:val="both"/>
        <w:rPr>
          <w:iCs/>
          <w:color w:val="auto"/>
          <w:sz w:val="24"/>
          <w:szCs w:val="24"/>
        </w:rPr>
      </w:pPr>
      <w:r w:rsidRPr="003E7044">
        <w:rPr>
          <w:iCs/>
          <w:color w:val="auto"/>
          <w:sz w:val="24"/>
          <w:szCs w:val="24"/>
        </w:rPr>
        <w:t>УЧАСТНИК ДОЛЕВОГО СТРОИТЕЛЬСТВА до подписания Акта приема-передачи Объекта долевого строительства вправе указать в Акте осмотра выявленные им в ходе осмотра недостатки Объекта долевого строительства. Выявленные и предъявленные ЗАСТРОЙЩИКУ в Акте осмотра замечания подлежат устранению ЗАСТРОЙЩИКОМ своими силами, либо силами третьих лиц по поручению (требованию) ЗАСТРОЙЩИКА, в согласованный сторонами срок.</w:t>
      </w:r>
    </w:p>
    <w:p w14:paraId="6CEE6E89" w14:textId="1617B74A" w:rsidR="009C150F" w:rsidRPr="003E7044" w:rsidRDefault="00DD6130">
      <w:pPr>
        <w:suppressAutoHyphens w:val="0"/>
        <w:autoSpaceDE w:val="0"/>
        <w:autoSpaceDN w:val="0"/>
        <w:adjustRightInd w:val="0"/>
        <w:ind w:firstLine="567"/>
        <w:jc w:val="both"/>
        <w:rPr>
          <w:rFonts w:eastAsiaTheme="minorHAnsi"/>
          <w:color w:val="auto"/>
          <w:kern w:val="0"/>
          <w:sz w:val="24"/>
          <w:szCs w:val="24"/>
          <w:lang w:eastAsia="en-US"/>
        </w:rPr>
      </w:pPr>
      <w:r w:rsidRPr="003E7044">
        <w:rPr>
          <w:b/>
          <w:bCs/>
          <w:iCs/>
          <w:color w:val="auto"/>
          <w:sz w:val="24"/>
          <w:szCs w:val="24"/>
        </w:rPr>
        <w:t>5.4.3.</w:t>
      </w:r>
      <w:r w:rsidRPr="003E7044">
        <w:rPr>
          <w:iCs/>
          <w:color w:val="auto"/>
          <w:sz w:val="24"/>
          <w:szCs w:val="24"/>
        </w:rPr>
        <w:t xml:space="preserve"> УЧАСТНИК ДОЛЕВОГО СТРОИТЕЛЬСТВА</w:t>
      </w:r>
      <w:r w:rsidRPr="003E7044">
        <w:rPr>
          <w:rFonts w:eastAsiaTheme="minorHAnsi"/>
          <w:color w:val="auto"/>
          <w:kern w:val="0"/>
          <w:sz w:val="24"/>
          <w:szCs w:val="24"/>
          <w:lang w:eastAsia="en-US"/>
        </w:rPr>
        <w:t>, получивший сообщение ЗАСТРОЙЩИКА о</w:t>
      </w:r>
      <w:r w:rsidR="002C27A5" w:rsidRPr="003E7044">
        <w:rPr>
          <w:rFonts w:eastAsiaTheme="minorHAnsi"/>
          <w:color w:val="auto"/>
          <w:kern w:val="0"/>
          <w:sz w:val="24"/>
          <w:szCs w:val="24"/>
          <w:lang w:eastAsia="en-US"/>
        </w:rPr>
        <w:t xml:space="preserve">б </w:t>
      </w:r>
      <w:r w:rsidRPr="003E7044">
        <w:rPr>
          <w:iCs/>
          <w:color w:val="auto"/>
          <w:sz w:val="24"/>
          <w:szCs w:val="24"/>
        </w:rPr>
        <w:t xml:space="preserve">устранении выявленных недостатков </w:t>
      </w:r>
      <w:r w:rsidRPr="003E7044">
        <w:rPr>
          <w:rFonts w:eastAsiaTheme="minorHAnsi"/>
          <w:color w:val="auto"/>
          <w:kern w:val="0"/>
          <w:sz w:val="24"/>
          <w:szCs w:val="24"/>
          <w:lang w:eastAsia="en-US"/>
        </w:rPr>
        <w:t>обязан принять</w:t>
      </w:r>
      <w:r w:rsidRPr="003E7044">
        <w:rPr>
          <w:iCs/>
          <w:color w:val="auto"/>
          <w:sz w:val="24"/>
          <w:szCs w:val="24"/>
        </w:rPr>
        <w:t xml:space="preserve"> Объект долевого строительства</w:t>
      </w:r>
      <w:r w:rsidRPr="003E7044">
        <w:rPr>
          <w:rFonts w:eastAsiaTheme="minorHAnsi"/>
          <w:color w:val="auto"/>
          <w:kern w:val="0"/>
          <w:sz w:val="24"/>
          <w:szCs w:val="24"/>
          <w:lang w:eastAsia="en-US"/>
        </w:rPr>
        <w:t xml:space="preserve"> в течение пяти рабочих дней со дня получения указанного сообщения. </w:t>
      </w:r>
      <w:r w:rsidRPr="003E7044">
        <w:rPr>
          <w:iCs/>
          <w:color w:val="auto"/>
          <w:sz w:val="24"/>
          <w:szCs w:val="24"/>
        </w:rPr>
        <w:t>УЧАСТНИК ДОЛЕВОГО СТРОИТЕЛЬСТВА подтверждает их устранение в Акте осмотра путем соответствующей записи и в указанный срок подписывает Передаточный акт, чем подтверждает соответствие Объекта долевого строительства условиям настоящего Договора, требованиям технических регламентов, проектной документации и градостроительных регламентов, а также иным обязательным требованиям. Подписание Акта осмотра и Передаточного акта подтверждает отсутствие со стороны УЧАСТНИКА ДОЛЕВОГО СТРОИТЕЛЬСТВА претензий по качеству Объекта долевого строительства</w:t>
      </w:r>
    </w:p>
    <w:p w14:paraId="1213756F" w14:textId="77777777" w:rsidR="009C150F" w:rsidRPr="003E7044" w:rsidRDefault="00DD6130">
      <w:pPr>
        <w:pStyle w:val="a0"/>
        <w:tabs>
          <w:tab w:val="right" w:pos="9356"/>
        </w:tabs>
        <w:ind w:right="0" w:firstLine="567"/>
        <w:rPr>
          <w:color w:val="auto"/>
          <w:sz w:val="24"/>
          <w:szCs w:val="24"/>
        </w:rPr>
      </w:pPr>
      <w:r w:rsidRPr="003E7044">
        <w:rPr>
          <w:b/>
          <w:iCs/>
          <w:color w:val="auto"/>
          <w:sz w:val="24"/>
          <w:szCs w:val="24"/>
        </w:rPr>
        <w:t xml:space="preserve">5.4.4. </w:t>
      </w:r>
      <w:r w:rsidRPr="003E7044">
        <w:rPr>
          <w:iCs/>
          <w:color w:val="auto"/>
          <w:sz w:val="24"/>
          <w:szCs w:val="24"/>
        </w:rPr>
        <w:t>С момента подписания Передаточного акта риск случайной гибели Объекта признается перешедшим к УЧАСТНИКУ ДОЛЕВОГО СТРОИТЕЛЬСТВА.</w:t>
      </w:r>
    </w:p>
    <w:p w14:paraId="0F8CD9F3" w14:textId="77777777" w:rsidR="009C150F" w:rsidRPr="003E7044" w:rsidRDefault="00DD6130">
      <w:pPr>
        <w:suppressAutoHyphens w:val="0"/>
        <w:autoSpaceDE w:val="0"/>
        <w:autoSpaceDN w:val="0"/>
        <w:adjustRightInd w:val="0"/>
        <w:ind w:firstLine="567"/>
        <w:jc w:val="both"/>
        <w:rPr>
          <w:iCs/>
          <w:color w:val="auto"/>
          <w:sz w:val="24"/>
          <w:szCs w:val="24"/>
        </w:rPr>
      </w:pPr>
      <w:r w:rsidRPr="003E7044">
        <w:rPr>
          <w:b/>
          <w:iCs/>
          <w:color w:val="auto"/>
          <w:sz w:val="24"/>
          <w:szCs w:val="24"/>
        </w:rPr>
        <w:t xml:space="preserve">5.5. </w:t>
      </w:r>
      <w:r w:rsidRPr="003E7044">
        <w:rPr>
          <w:iCs/>
          <w:color w:val="auto"/>
          <w:sz w:val="24"/>
          <w:szCs w:val="24"/>
        </w:rPr>
        <w:t xml:space="preserve">При уклонении УЧАСТНИКА ДОЛЕВОГО СТРОИТЕЛЬСТВА от принятия Объекта долевого строительства в установленный п. 5.4.2. настоящего Договора срок или при отказе УЧАСТНИКА ДОЛЕВОГО СТРОИТЕЛЬСТВА от принятия Объекта долевого строительства, при условии отсутствия существенных недостатков Объекта долевого строительства, делающих его непригодным для использования по прямому назначению, ЗАСТРОЙЩИК, </w:t>
      </w:r>
      <w:r w:rsidRPr="003E7044">
        <w:rPr>
          <w:rFonts w:eastAsiaTheme="minorHAnsi"/>
          <w:color w:val="auto"/>
          <w:kern w:val="0"/>
          <w:sz w:val="24"/>
          <w:szCs w:val="24"/>
          <w:lang w:eastAsia="en-US"/>
        </w:rPr>
        <w:t xml:space="preserve">по истечении двух месяцев со дня, предусмотренного Договором для передачи Объекта долевого строительства </w:t>
      </w:r>
      <w:r w:rsidRPr="003E7044">
        <w:rPr>
          <w:iCs/>
          <w:color w:val="auto"/>
          <w:sz w:val="24"/>
          <w:szCs w:val="24"/>
        </w:rPr>
        <w:t>УЧАСТНИКУ ДОЛЕВОГО СТРОИТЕЛЬСТВА</w:t>
      </w:r>
      <w:r w:rsidRPr="003E7044">
        <w:rPr>
          <w:rFonts w:eastAsiaTheme="minorHAnsi"/>
          <w:color w:val="auto"/>
          <w:kern w:val="0"/>
          <w:sz w:val="24"/>
          <w:szCs w:val="24"/>
          <w:lang w:eastAsia="en-US"/>
        </w:rPr>
        <w:t xml:space="preserve">, вправе составить односторонний Передаточный акт. При этом риск случайной гибели объекта долевого строительства признается перешедшим к участнику долевого строительства со дня составления одностороннего Передаточного акта </w:t>
      </w:r>
      <w:r w:rsidRPr="003E7044">
        <w:rPr>
          <w:iCs/>
          <w:color w:val="auto"/>
          <w:sz w:val="24"/>
          <w:szCs w:val="24"/>
        </w:rPr>
        <w:t>и обязательства ЗАСТРОЙЩИКА по передаче УЧАСТНИКУ ДОЛЕВОГО СТРОИТЕЛЬСТВА Объекта считаются исполненными.</w:t>
      </w:r>
    </w:p>
    <w:p w14:paraId="299202B7" w14:textId="77777777" w:rsidR="009C150F" w:rsidRPr="003E7044" w:rsidRDefault="00DD6130">
      <w:pPr>
        <w:suppressAutoHyphens w:val="0"/>
        <w:autoSpaceDE w:val="0"/>
        <w:autoSpaceDN w:val="0"/>
        <w:adjustRightInd w:val="0"/>
        <w:ind w:firstLine="567"/>
        <w:jc w:val="both"/>
        <w:rPr>
          <w:iCs/>
          <w:color w:val="auto"/>
          <w:sz w:val="24"/>
          <w:szCs w:val="24"/>
        </w:rPr>
      </w:pPr>
      <w:r w:rsidRPr="003E7044">
        <w:rPr>
          <w:b/>
          <w:iCs/>
          <w:color w:val="auto"/>
          <w:sz w:val="24"/>
          <w:szCs w:val="24"/>
        </w:rPr>
        <w:t xml:space="preserve">5.6. </w:t>
      </w:r>
      <w:r w:rsidRPr="003E7044">
        <w:rPr>
          <w:iCs/>
          <w:color w:val="auto"/>
          <w:sz w:val="24"/>
          <w:szCs w:val="24"/>
        </w:rPr>
        <w:t xml:space="preserve">В случае составления ЗАСТРОЙЩИКОМ одностороннего Передаточного акта УЧАСТНИКУ ДОЛЕВОГО СТРОИТЕЛЬСТВА направляется уведомление о передаче ЗАСТРОЙЩИКОМ УЧАСТНИКУ ДОЛЕВОГО СТРОИТЕЛЬСТВА объекта долевого строительства в одностороннем </w:t>
      </w:r>
      <w:r w:rsidRPr="003E7044">
        <w:rPr>
          <w:iCs/>
          <w:color w:val="auto"/>
          <w:sz w:val="24"/>
          <w:szCs w:val="24"/>
        </w:rPr>
        <w:lastRenderedPageBreak/>
        <w:t>порядке, с приложением одного оригинального экземпляра одностороннего Передаточного акта. Уведомление должно быть направлено по почте заказным письмом с уведомлением и с описью вложения.</w:t>
      </w:r>
    </w:p>
    <w:p w14:paraId="617EEC3D" w14:textId="77777777" w:rsidR="009C150F" w:rsidRPr="003E7044" w:rsidRDefault="00DD6130">
      <w:pPr>
        <w:pStyle w:val="Normal1"/>
        <w:tabs>
          <w:tab w:val="left" w:pos="720"/>
        </w:tabs>
        <w:spacing w:line="240" w:lineRule="auto"/>
        <w:ind w:firstLine="567"/>
        <w:jc w:val="both"/>
        <w:rPr>
          <w:color w:val="auto"/>
          <w:sz w:val="24"/>
          <w:szCs w:val="24"/>
        </w:rPr>
      </w:pPr>
      <w:r w:rsidRPr="003E7044">
        <w:rPr>
          <w:b/>
          <w:iCs/>
          <w:color w:val="auto"/>
          <w:sz w:val="24"/>
          <w:szCs w:val="24"/>
        </w:rPr>
        <w:t xml:space="preserve">5.7. </w:t>
      </w:r>
      <w:r w:rsidRPr="003E7044">
        <w:rPr>
          <w:bCs/>
          <w:iCs/>
          <w:color w:val="auto"/>
          <w:sz w:val="24"/>
          <w:szCs w:val="24"/>
        </w:rPr>
        <w:t>УЧАСТНИК ДОЛЕВОГО СТРОИТЕЛЬСТВА ознакомлен и согласен с тем, что ключи от</w:t>
      </w:r>
      <w:r w:rsidRPr="003E7044">
        <w:rPr>
          <w:bCs/>
          <w:color w:val="auto"/>
          <w:sz w:val="24"/>
          <w:szCs w:val="24"/>
        </w:rPr>
        <w:t xml:space="preserve"> </w:t>
      </w:r>
      <w:r w:rsidRPr="003E7044">
        <w:rPr>
          <w:iCs/>
          <w:color w:val="auto"/>
          <w:sz w:val="24"/>
          <w:szCs w:val="24"/>
        </w:rPr>
        <w:t>Квартиры</w:t>
      </w:r>
      <w:r w:rsidRPr="003E7044">
        <w:rPr>
          <w:color w:val="auto"/>
          <w:sz w:val="24"/>
          <w:szCs w:val="24"/>
        </w:rPr>
        <w:t xml:space="preserve"> он получает в управляющей компании, осуществляющей управление Многоквартирным домом, то есть построенным и введенным Объектом недвижимости по предъявлении оригинала подписанного передаточного акта. В этот же день УЧАСТНИК ДОЛЕВОГО СТРОИТЕЛЬСТВА совместно с представителем управляющей компании фиксируют показания приборов учета, установленных в </w:t>
      </w:r>
      <w:r w:rsidRPr="003E7044">
        <w:rPr>
          <w:iCs/>
          <w:color w:val="auto"/>
          <w:sz w:val="24"/>
          <w:szCs w:val="24"/>
        </w:rPr>
        <w:t>Квартире</w:t>
      </w:r>
      <w:r w:rsidRPr="003E7044">
        <w:rPr>
          <w:color w:val="auto"/>
          <w:sz w:val="24"/>
          <w:szCs w:val="24"/>
        </w:rPr>
        <w:t>.</w:t>
      </w:r>
    </w:p>
    <w:p w14:paraId="5D39BE1E" w14:textId="77777777" w:rsidR="009C150F" w:rsidRPr="003E7044" w:rsidRDefault="00DD6130">
      <w:pPr>
        <w:pStyle w:val="Normal1"/>
        <w:tabs>
          <w:tab w:val="left" w:pos="720"/>
        </w:tabs>
        <w:spacing w:line="240" w:lineRule="auto"/>
        <w:ind w:firstLine="567"/>
        <w:jc w:val="both"/>
        <w:rPr>
          <w:color w:val="auto"/>
          <w:sz w:val="24"/>
          <w:szCs w:val="24"/>
        </w:rPr>
      </w:pPr>
      <w:r w:rsidRPr="003E7044">
        <w:rPr>
          <w:b/>
          <w:bCs/>
          <w:color w:val="auto"/>
          <w:sz w:val="24"/>
          <w:szCs w:val="24"/>
        </w:rPr>
        <w:t xml:space="preserve">5.8. </w:t>
      </w:r>
      <w:r w:rsidRPr="003E7044">
        <w:rPr>
          <w:color w:val="auto"/>
          <w:sz w:val="24"/>
          <w:szCs w:val="24"/>
        </w:rPr>
        <w:t xml:space="preserve">УЧАСТНИК ДОЛЕВОГО СТРОИТЕЛЬСТВА ознакомлен и согласен с тем, что пуск газа в каждую </w:t>
      </w:r>
      <w:r w:rsidRPr="003E7044">
        <w:rPr>
          <w:iCs/>
          <w:color w:val="auto"/>
          <w:sz w:val="24"/>
          <w:szCs w:val="24"/>
        </w:rPr>
        <w:t>Квартиру</w:t>
      </w:r>
      <w:r w:rsidRPr="003E7044">
        <w:rPr>
          <w:color w:val="auto"/>
          <w:sz w:val="24"/>
          <w:szCs w:val="24"/>
        </w:rPr>
        <w:t xml:space="preserve"> Объекта недвижимости выполняется специализированной организацией по договоренности с управляющей организацией в централизованном порядке по всему Объекту недвижимости и не является обязанностью Застройщика.</w:t>
      </w:r>
    </w:p>
    <w:p w14:paraId="0B3F7C90" w14:textId="77777777" w:rsidR="009C150F" w:rsidRPr="003E7044" w:rsidRDefault="009C150F">
      <w:pPr>
        <w:pStyle w:val="13"/>
        <w:tabs>
          <w:tab w:val="right" w:pos="9356"/>
        </w:tabs>
        <w:ind w:left="0"/>
        <w:jc w:val="center"/>
        <w:rPr>
          <w:b/>
          <w:bCs/>
          <w:color w:val="auto"/>
          <w:sz w:val="24"/>
          <w:szCs w:val="24"/>
        </w:rPr>
      </w:pPr>
    </w:p>
    <w:p w14:paraId="1D9A56DD" w14:textId="77777777" w:rsidR="009C150F" w:rsidRPr="003E7044" w:rsidRDefault="00DD6130">
      <w:pPr>
        <w:pStyle w:val="13"/>
        <w:tabs>
          <w:tab w:val="right" w:pos="9356"/>
        </w:tabs>
        <w:ind w:left="0"/>
        <w:jc w:val="center"/>
        <w:rPr>
          <w:color w:val="auto"/>
          <w:sz w:val="24"/>
          <w:szCs w:val="24"/>
        </w:rPr>
      </w:pPr>
      <w:r w:rsidRPr="003E7044">
        <w:rPr>
          <w:b/>
          <w:bCs/>
          <w:color w:val="auto"/>
          <w:sz w:val="24"/>
          <w:szCs w:val="24"/>
        </w:rPr>
        <w:t>6. КАЧЕСТВО ОБЪЕКТА ДОЛЕВОГО СТРОИТЕЛЬСТВА И ГАРАНТИЙНЫЕ ОБЯЗАТЕЛЬСТВА</w:t>
      </w:r>
    </w:p>
    <w:p w14:paraId="450318C1" w14:textId="77777777" w:rsidR="009C150F" w:rsidRPr="003E7044" w:rsidRDefault="00DD6130">
      <w:pPr>
        <w:tabs>
          <w:tab w:val="left" w:pos="765"/>
          <w:tab w:val="right" w:pos="9356"/>
        </w:tabs>
        <w:ind w:firstLine="567"/>
        <w:jc w:val="both"/>
        <w:rPr>
          <w:color w:val="auto"/>
          <w:sz w:val="24"/>
          <w:szCs w:val="24"/>
        </w:rPr>
      </w:pPr>
      <w:r w:rsidRPr="003E7044">
        <w:rPr>
          <w:b/>
          <w:bCs/>
          <w:color w:val="auto"/>
          <w:sz w:val="24"/>
          <w:szCs w:val="24"/>
        </w:rPr>
        <w:t>6.1.</w:t>
      </w:r>
      <w:r w:rsidRPr="003E7044">
        <w:rPr>
          <w:color w:val="auto"/>
          <w:sz w:val="24"/>
          <w:szCs w:val="24"/>
        </w:rPr>
        <w:t xml:space="preserve"> Стороны исходят из того, что полученное Разрешение на ввод Объекта недвижимости в эксплуатацию, выданное в установленном порядке, удостоверяет факт создания объекта капитального строительства (Объекта недвижимости), подтверждает соответствие Объекта требованиям технических регламентов, проектной документации, градостроительных регламентов, и обязательным требованиям, а так же подтверждением выполнения требований всех технических условий и введенный в эксплуатацию многоквартирный жилой дом централизовано подключен к инженерно-техническим сетям и коммуникациям (газоснабжение (либо центральное отопление и горячее водоснабжение), водоснабжение, водоотведение).</w:t>
      </w:r>
    </w:p>
    <w:p w14:paraId="22D96DFF" w14:textId="4740734D" w:rsidR="009C150F" w:rsidRPr="003E7044" w:rsidRDefault="00DD6130">
      <w:pPr>
        <w:suppressAutoHyphens w:val="0"/>
        <w:autoSpaceDE w:val="0"/>
        <w:autoSpaceDN w:val="0"/>
        <w:adjustRightInd w:val="0"/>
        <w:ind w:firstLine="567"/>
        <w:jc w:val="both"/>
        <w:rPr>
          <w:rFonts w:eastAsiaTheme="minorHAnsi"/>
          <w:color w:val="auto"/>
          <w:kern w:val="0"/>
          <w:sz w:val="24"/>
          <w:szCs w:val="24"/>
          <w:lang w:eastAsia="en-US"/>
        </w:rPr>
      </w:pPr>
      <w:r w:rsidRPr="003E7044">
        <w:rPr>
          <w:b/>
          <w:bCs/>
          <w:color w:val="auto"/>
          <w:sz w:val="24"/>
          <w:szCs w:val="24"/>
        </w:rPr>
        <w:t>6.2.</w:t>
      </w:r>
      <w:r w:rsidRPr="003E7044">
        <w:rPr>
          <w:color w:val="auto"/>
          <w:sz w:val="24"/>
          <w:szCs w:val="24"/>
        </w:rPr>
        <w:t xml:space="preserve"> </w:t>
      </w:r>
      <w:r w:rsidR="00B628FB" w:rsidRPr="003E7044">
        <w:rPr>
          <w:color w:val="auto"/>
          <w:sz w:val="24"/>
          <w:szCs w:val="24"/>
        </w:rPr>
        <w:t>Определен гарантийный срок для Объекта долевого строительства (5 лет). Указанный гарантийный срок исчисляется со дня передачи Объекта долевого строительства, за исключением технологического и инженерного оборудования, входящего в состав Объекта долевого строительства. Гарантийный срок на технологическое и инженерное оборудование, входящее в состав передаваемого Объекта долевого строительства, составляет 3 года. Указанный гарантийный срок исчисляется со дня подписания первого передаточного акта на объект долевого строительства (положения не противоречат п. 4 ч. 4 ст. 4, ч. 5, 5.1 ст. 7 Закона N 214-ФЗ).</w:t>
      </w:r>
    </w:p>
    <w:p w14:paraId="0A5D86DD" w14:textId="77777777" w:rsidR="009C150F" w:rsidRPr="003E7044" w:rsidRDefault="00DD6130">
      <w:pPr>
        <w:tabs>
          <w:tab w:val="left" w:pos="765"/>
          <w:tab w:val="right" w:pos="9356"/>
        </w:tabs>
        <w:ind w:firstLine="567"/>
        <w:jc w:val="both"/>
        <w:rPr>
          <w:color w:val="auto"/>
          <w:sz w:val="24"/>
          <w:szCs w:val="24"/>
        </w:rPr>
      </w:pPr>
      <w:r w:rsidRPr="003E7044">
        <w:rPr>
          <w:b/>
          <w:bCs/>
          <w:color w:val="auto"/>
          <w:sz w:val="24"/>
          <w:szCs w:val="24"/>
        </w:rPr>
        <w:t>6.3.</w:t>
      </w:r>
      <w:r w:rsidRPr="003E7044">
        <w:rPr>
          <w:color w:val="auto"/>
          <w:sz w:val="24"/>
          <w:szCs w:val="24"/>
        </w:rPr>
        <w:t xml:space="preserve"> При обнаружении строительных недостатков </w:t>
      </w:r>
      <w:r w:rsidRPr="003E7044">
        <w:rPr>
          <w:iCs/>
          <w:color w:val="auto"/>
          <w:sz w:val="24"/>
          <w:szCs w:val="24"/>
        </w:rPr>
        <w:t>Квартиры</w:t>
      </w:r>
      <w:r w:rsidRPr="003E7044">
        <w:rPr>
          <w:color w:val="auto"/>
          <w:sz w:val="24"/>
          <w:szCs w:val="24"/>
        </w:rPr>
        <w:t>, выявленных в течение гарантийного срока, УЧАСТНИК ДОЛЕВОГО СТРОИТЕЛЬСТВА вправе потребовать от ЗАСТРОЙЩИКА устранить данные недостатки в порядке и сроки, установленные действующим Законодательством РФ.</w:t>
      </w:r>
    </w:p>
    <w:p w14:paraId="410B7ABE" w14:textId="77777777" w:rsidR="009C150F" w:rsidRPr="003E7044" w:rsidRDefault="00DD6130">
      <w:pPr>
        <w:tabs>
          <w:tab w:val="left" w:pos="765"/>
          <w:tab w:val="right" w:pos="9356"/>
        </w:tabs>
        <w:ind w:firstLine="567"/>
        <w:jc w:val="both"/>
        <w:rPr>
          <w:rFonts w:eastAsiaTheme="minorHAnsi"/>
          <w:color w:val="auto"/>
          <w:kern w:val="0"/>
          <w:sz w:val="24"/>
          <w:szCs w:val="24"/>
          <w:lang w:eastAsia="en-US"/>
        </w:rPr>
      </w:pPr>
      <w:r w:rsidRPr="003E7044">
        <w:rPr>
          <w:b/>
          <w:bCs/>
          <w:color w:val="auto"/>
          <w:sz w:val="24"/>
          <w:szCs w:val="24"/>
        </w:rPr>
        <w:t xml:space="preserve">6.4. </w:t>
      </w:r>
      <w:r w:rsidRPr="003E7044">
        <w:rPr>
          <w:rFonts w:eastAsiaTheme="minorHAnsi"/>
          <w:color w:val="auto"/>
          <w:kern w:val="0"/>
          <w:sz w:val="24"/>
          <w:szCs w:val="24"/>
          <w:lang w:eastAsia="en-US"/>
        </w:rPr>
        <w:t>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w:t>
      </w:r>
    </w:p>
    <w:p w14:paraId="7070962D" w14:textId="77777777" w:rsidR="009C150F" w:rsidRPr="003E7044" w:rsidRDefault="009C150F">
      <w:pPr>
        <w:tabs>
          <w:tab w:val="left" w:pos="765"/>
          <w:tab w:val="right" w:pos="9356"/>
        </w:tabs>
        <w:ind w:left="527" w:hanging="527"/>
        <w:jc w:val="both"/>
        <w:rPr>
          <w:color w:val="auto"/>
          <w:sz w:val="24"/>
          <w:szCs w:val="24"/>
        </w:rPr>
      </w:pPr>
    </w:p>
    <w:p w14:paraId="2A3E1D4E" w14:textId="77777777" w:rsidR="009C150F" w:rsidRPr="003E7044" w:rsidRDefault="00DD6130">
      <w:pPr>
        <w:pStyle w:val="13"/>
        <w:tabs>
          <w:tab w:val="right" w:pos="9356"/>
        </w:tabs>
        <w:ind w:left="360"/>
        <w:jc w:val="center"/>
        <w:rPr>
          <w:color w:val="auto"/>
          <w:sz w:val="24"/>
          <w:szCs w:val="24"/>
        </w:rPr>
      </w:pPr>
      <w:r w:rsidRPr="003E7044">
        <w:rPr>
          <w:b/>
          <w:bCs/>
          <w:color w:val="auto"/>
          <w:sz w:val="24"/>
          <w:szCs w:val="24"/>
        </w:rPr>
        <w:t>7.ПРАВА И ОБЯЗАННОСТИ СТОРОН</w:t>
      </w:r>
    </w:p>
    <w:p w14:paraId="2BF714FA" w14:textId="77777777" w:rsidR="009C150F" w:rsidRPr="003E7044" w:rsidRDefault="00DD6130">
      <w:pPr>
        <w:tabs>
          <w:tab w:val="right" w:pos="9356"/>
        </w:tabs>
        <w:ind w:firstLine="567"/>
        <w:jc w:val="both"/>
        <w:rPr>
          <w:b/>
          <w:color w:val="auto"/>
          <w:sz w:val="24"/>
          <w:szCs w:val="24"/>
        </w:rPr>
      </w:pPr>
      <w:r w:rsidRPr="003E7044">
        <w:rPr>
          <w:b/>
          <w:color w:val="auto"/>
          <w:sz w:val="24"/>
          <w:szCs w:val="24"/>
        </w:rPr>
        <w:t>7.1. ПРАВА ЗАСТРОЙЩИКА:</w:t>
      </w:r>
    </w:p>
    <w:p w14:paraId="40EC73EA" w14:textId="77777777" w:rsidR="009C150F" w:rsidRPr="003E7044" w:rsidRDefault="00DD6130">
      <w:pPr>
        <w:tabs>
          <w:tab w:val="right" w:pos="9356"/>
        </w:tabs>
        <w:ind w:firstLine="567"/>
        <w:jc w:val="both"/>
        <w:rPr>
          <w:color w:val="auto"/>
          <w:sz w:val="24"/>
          <w:szCs w:val="24"/>
        </w:rPr>
      </w:pPr>
      <w:bookmarkStart w:id="6" w:name="_Hlk13130036"/>
      <w:r w:rsidRPr="003E7044">
        <w:rPr>
          <w:b/>
          <w:color w:val="auto"/>
          <w:sz w:val="24"/>
          <w:szCs w:val="24"/>
        </w:rPr>
        <w:t xml:space="preserve">7.1.1. </w:t>
      </w:r>
      <w:r w:rsidRPr="003E7044">
        <w:rPr>
          <w:color w:val="auto"/>
          <w:sz w:val="24"/>
          <w:szCs w:val="24"/>
        </w:rPr>
        <w:t>ЗАСТРОЙЩИК вправе получить от УЧАСТНИКА ДОЛЕВОГО СТРОИТЕЛЬСТВА оплату Цены Договора в полном объеме до ввода в эксплуатацию Объекта недвижимости.</w:t>
      </w:r>
    </w:p>
    <w:p w14:paraId="4A27C195" w14:textId="77777777" w:rsidR="009C150F" w:rsidRPr="003E7044" w:rsidRDefault="00DD6130">
      <w:pPr>
        <w:tabs>
          <w:tab w:val="right" w:pos="9356"/>
        </w:tabs>
        <w:ind w:firstLine="567"/>
        <w:jc w:val="both"/>
        <w:rPr>
          <w:color w:val="auto"/>
          <w:sz w:val="24"/>
          <w:szCs w:val="24"/>
        </w:rPr>
      </w:pPr>
      <w:r w:rsidRPr="003E7044">
        <w:rPr>
          <w:b/>
          <w:color w:val="auto"/>
          <w:sz w:val="24"/>
          <w:szCs w:val="24"/>
        </w:rPr>
        <w:t xml:space="preserve">7.1.2. </w:t>
      </w:r>
      <w:r w:rsidRPr="003E7044">
        <w:rPr>
          <w:color w:val="auto"/>
          <w:sz w:val="24"/>
          <w:szCs w:val="24"/>
        </w:rPr>
        <w:t>ЗАСТРОЙЩИК вправе требовать от УЧАСТНИКА ДОЛЕВОГО СТРОИТЕЛЬСТВА оплату неустойки (штрафов, пени), предусмотренные настоящим Договором и/или действующим законодательством Российской Федерации, за невыполнение обязательств по настоящему договору.</w:t>
      </w:r>
    </w:p>
    <w:bookmarkEnd w:id="6"/>
    <w:p w14:paraId="723A4858" w14:textId="77777777" w:rsidR="009C150F" w:rsidRPr="003E7044" w:rsidRDefault="00DD6130">
      <w:pPr>
        <w:tabs>
          <w:tab w:val="right" w:pos="9356"/>
        </w:tabs>
        <w:ind w:firstLine="567"/>
        <w:jc w:val="both"/>
        <w:rPr>
          <w:color w:val="auto"/>
          <w:sz w:val="24"/>
          <w:szCs w:val="24"/>
        </w:rPr>
      </w:pPr>
      <w:r w:rsidRPr="003E7044">
        <w:rPr>
          <w:b/>
          <w:color w:val="auto"/>
          <w:sz w:val="24"/>
          <w:szCs w:val="24"/>
        </w:rPr>
        <w:t xml:space="preserve">7.1.3. </w:t>
      </w:r>
      <w:r w:rsidRPr="003E7044">
        <w:rPr>
          <w:color w:val="auto"/>
          <w:sz w:val="24"/>
          <w:szCs w:val="24"/>
        </w:rPr>
        <w:t>ЗАСТРОЙЩИК вправе не передавать (удерживать) Объект долевого строительства (</w:t>
      </w:r>
      <w:r w:rsidRPr="003E7044">
        <w:rPr>
          <w:iCs/>
          <w:color w:val="auto"/>
          <w:sz w:val="24"/>
          <w:szCs w:val="24"/>
        </w:rPr>
        <w:t>Квартиру</w:t>
      </w:r>
      <w:r w:rsidRPr="003E7044">
        <w:rPr>
          <w:color w:val="auto"/>
          <w:sz w:val="24"/>
          <w:szCs w:val="24"/>
        </w:rPr>
        <w:t>) УЧАСТНИКУ ДОЛЕВОГО СТРОИТЕЛЬСТВА до выполнения последним своих обязательств, предусмотренных настоящим Договором и/или действующим законодательством Российской Федерации.</w:t>
      </w:r>
    </w:p>
    <w:p w14:paraId="40F6424B" w14:textId="77777777" w:rsidR="009C150F" w:rsidRPr="003E7044" w:rsidRDefault="00DD6130">
      <w:pPr>
        <w:tabs>
          <w:tab w:val="right" w:pos="9356"/>
        </w:tabs>
        <w:ind w:firstLine="567"/>
        <w:jc w:val="both"/>
        <w:rPr>
          <w:color w:val="auto"/>
          <w:sz w:val="24"/>
          <w:szCs w:val="24"/>
        </w:rPr>
      </w:pPr>
      <w:r w:rsidRPr="003E7044">
        <w:rPr>
          <w:b/>
          <w:color w:val="auto"/>
          <w:sz w:val="24"/>
          <w:szCs w:val="24"/>
        </w:rPr>
        <w:lastRenderedPageBreak/>
        <w:t>7.2. ОБЯЗАННОСТИ ЗАСТРОЙЩИКА</w:t>
      </w:r>
    </w:p>
    <w:p w14:paraId="425A077F" w14:textId="77777777" w:rsidR="009C150F" w:rsidRPr="003E7044" w:rsidRDefault="00DD6130">
      <w:pPr>
        <w:pStyle w:val="Normal1"/>
        <w:spacing w:line="240" w:lineRule="auto"/>
        <w:ind w:firstLine="567"/>
        <w:jc w:val="both"/>
        <w:rPr>
          <w:color w:val="auto"/>
          <w:sz w:val="24"/>
          <w:szCs w:val="24"/>
        </w:rPr>
      </w:pPr>
      <w:r w:rsidRPr="003E7044">
        <w:rPr>
          <w:b/>
          <w:color w:val="auto"/>
          <w:sz w:val="24"/>
          <w:szCs w:val="24"/>
        </w:rPr>
        <w:t>7.2.1.</w:t>
      </w:r>
      <w:r w:rsidRPr="003E7044">
        <w:rPr>
          <w:color w:val="auto"/>
          <w:sz w:val="24"/>
          <w:szCs w:val="24"/>
        </w:rPr>
        <w:t xml:space="preserve"> Обеспечить соответствие качества строительных работ действующим строительным нормам и правилам. ЗАСТРОЙЩИК обязан осуществить строительство Объекта недвижимости в соответствии с проектной документацией, градостроительными нормами и обеспечить его ввод в эксплуатацию в срок. </w:t>
      </w:r>
    </w:p>
    <w:p w14:paraId="12DE5B39" w14:textId="77777777" w:rsidR="009C150F" w:rsidRPr="003E7044" w:rsidRDefault="00DD6130">
      <w:pPr>
        <w:pStyle w:val="Normal1"/>
        <w:tabs>
          <w:tab w:val="left" w:pos="-5103"/>
        </w:tabs>
        <w:spacing w:line="240" w:lineRule="auto"/>
        <w:ind w:firstLine="567"/>
        <w:jc w:val="both"/>
        <w:rPr>
          <w:color w:val="auto"/>
          <w:sz w:val="24"/>
          <w:szCs w:val="24"/>
        </w:rPr>
      </w:pPr>
      <w:r w:rsidRPr="003E7044">
        <w:rPr>
          <w:b/>
          <w:bCs/>
          <w:color w:val="auto"/>
          <w:sz w:val="24"/>
          <w:szCs w:val="24"/>
        </w:rPr>
        <w:t xml:space="preserve">7.2.2. </w:t>
      </w:r>
      <w:r w:rsidRPr="003E7044">
        <w:rPr>
          <w:bCs/>
          <w:color w:val="auto"/>
          <w:sz w:val="24"/>
          <w:szCs w:val="24"/>
        </w:rPr>
        <w:t>При надлежащем исполнении УЧАСТНИКОМ ДОЛЕВОГО СТРОИТЕЛЬСТВА всех обязательств, предусмотренных настоящим Договором, ЗАСТРОЙЩИК обязуется передать УЧАСТНИКУ ДОЛЕВОГО СТРОИТЕЛЬСТВА Объект долевого строительства, указанный в п.3.2. Договора, в порядке и в сроки, предусмотренные разделом 5 Договора.</w:t>
      </w:r>
    </w:p>
    <w:p w14:paraId="775E4324" w14:textId="77777777" w:rsidR="009C150F" w:rsidRPr="003E7044" w:rsidRDefault="00DD6130">
      <w:pPr>
        <w:pStyle w:val="Normal1"/>
        <w:tabs>
          <w:tab w:val="left" w:pos="720"/>
        </w:tabs>
        <w:spacing w:line="240" w:lineRule="auto"/>
        <w:ind w:firstLine="567"/>
        <w:jc w:val="both"/>
        <w:rPr>
          <w:color w:val="auto"/>
          <w:sz w:val="24"/>
          <w:szCs w:val="24"/>
        </w:rPr>
      </w:pPr>
      <w:r w:rsidRPr="003E7044">
        <w:rPr>
          <w:b/>
          <w:bCs/>
          <w:color w:val="auto"/>
          <w:sz w:val="24"/>
          <w:szCs w:val="24"/>
        </w:rPr>
        <w:t>7.</w:t>
      </w:r>
      <w:r w:rsidRPr="003E7044">
        <w:rPr>
          <w:b/>
          <w:color w:val="auto"/>
          <w:sz w:val="24"/>
          <w:szCs w:val="24"/>
        </w:rPr>
        <w:t xml:space="preserve">2.3. </w:t>
      </w:r>
      <w:r w:rsidRPr="003E7044">
        <w:rPr>
          <w:color w:val="auto"/>
          <w:sz w:val="24"/>
          <w:szCs w:val="24"/>
        </w:rPr>
        <w:t xml:space="preserve">Зарегистрировать настоящий Договор в Управлении Федеральной службы государственной регистрации кадастра и картографии по Калининградской области. </w:t>
      </w:r>
    </w:p>
    <w:p w14:paraId="7642A713" w14:textId="77777777" w:rsidR="009C150F" w:rsidRPr="003E7044" w:rsidRDefault="00DD6130">
      <w:pPr>
        <w:tabs>
          <w:tab w:val="right" w:pos="9356"/>
        </w:tabs>
        <w:ind w:firstLine="567"/>
        <w:jc w:val="both"/>
        <w:rPr>
          <w:b/>
          <w:color w:val="auto"/>
          <w:sz w:val="24"/>
          <w:szCs w:val="24"/>
        </w:rPr>
      </w:pPr>
      <w:r w:rsidRPr="003E7044">
        <w:rPr>
          <w:b/>
          <w:color w:val="auto"/>
          <w:sz w:val="24"/>
          <w:szCs w:val="24"/>
        </w:rPr>
        <w:t>7.3. ПРАВА УЧАСТНИКА ДОЛЕВОГО СТРОИТЕЛЬСТВА</w:t>
      </w:r>
    </w:p>
    <w:p w14:paraId="76106C6D" w14:textId="77777777" w:rsidR="009C150F" w:rsidRPr="003E7044" w:rsidRDefault="00DD6130">
      <w:pPr>
        <w:pStyle w:val="Normal1"/>
        <w:tabs>
          <w:tab w:val="left" w:pos="720"/>
        </w:tabs>
        <w:spacing w:line="240" w:lineRule="auto"/>
        <w:ind w:firstLine="567"/>
        <w:jc w:val="both"/>
        <w:rPr>
          <w:bCs/>
          <w:color w:val="auto"/>
          <w:sz w:val="24"/>
          <w:szCs w:val="24"/>
        </w:rPr>
      </w:pPr>
      <w:r w:rsidRPr="003E7044">
        <w:rPr>
          <w:b/>
          <w:color w:val="auto"/>
          <w:sz w:val="24"/>
          <w:szCs w:val="24"/>
        </w:rPr>
        <w:t xml:space="preserve">7.3.1. </w:t>
      </w:r>
      <w:r w:rsidRPr="003E7044">
        <w:rPr>
          <w:bCs/>
          <w:color w:val="auto"/>
          <w:sz w:val="24"/>
          <w:szCs w:val="24"/>
        </w:rPr>
        <w:t>УЧАСТНИК ДОЛЕВОГО СТРОИТЕЛЬСТВА при выполнении своих обязательств по настоящему договору имеет право:</w:t>
      </w:r>
    </w:p>
    <w:p w14:paraId="6F1C7A6B" w14:textId="77777777" w:rsidR="009C150F" w:rsidRPr="003E7044" w:rsidRDefault="00DD6130">
      <w:pPr>
        <w:pStyle w:val="Normal1"/>
        <w:tabs>
          <w:tab w:val="left" w:pos="720"/>
        </w:tabs>
        <w:spacing w:line="240" w:lineRule="auto"/>
        <w:ind w:firstLine="567"/>
        <w:jc w:val="both"/>
        <w:rPr>
          <w:bCs/>
          <w:color w:val="auto"/>
          <w:sz w:val="24"/>
          <w:szCs w:val="24"/>
        </w:rPr>
      </w:pPr>
      <w:r w:rsidRPr="003E7044">
        <w:rPr>
          <w:bCs/>
          <w:color w:val="auto"/>
          <w:sz w:val="24"/>
          <w:szCs w:val="24"/>
        </w:rPr>
        <w:t xml:space="preserve">- на возникновение в будущем права собственности на Объект долевого строительства и права общей долевой собственности на общее имущество в Объекте долевого строительства. </w:t>
      </w:r>
    </w:p>
    <w:p w14:paraId="32915F92" w14:textId="77777777" w:rsidR="009C150F" w:rsidRPr="003E7044" w:rsidRDefault="00DD6130">
      <w:pPr>
        <w:pStyle w:val="Normal1"/>
        <w:tabs>
          <w:tab w:val="left" w:pos="720"/>
        </w:tabs>
        <w:spacing w:line="240" w:lineRule="auto"/>
        <w:ind w:firstLine="567"/>
        <w:jc w:val="both"/>
        <w:rPr>
          <w:bCs/>
          <w:color w:val="auto"/>
          <w:sz w:val="24"/>
          <w:szCs w:val="24"/>
        </w:rPr>
      </w:pPr>
      <w:r w:rsidRPr="003E7044">
        <w:rPr>
          <w:bCs/>
          <w:color w:val="auto"/>
          <w:sz w:val="24"/>
          <w:szCs w:val="24"/>
        </w:rPr>
        <w:t>- на получение Объекта долевого строительства надлежащего качества и в сроки, предусмотренные настоящим Договором.</w:t>
      </w:r>
    </w:p>
    <w:p w14:paraId="0E0C31E5" w14:textId="77777777" w:rsidR="009C150F" w:rsidRPr="003E7044" w:rsidRDefault="00DD6130">
      <w:pPr>
        <w:tabs>
          <w:tab w:val="right" w:pos="9356"/>
        </w:tabs>
        <w:ind w:firstLine="567"/>
        <w:jc w:val="both"/>
        <w:rPr>
          <w:b/>
          <w:color w:val="auto"/>
          <w:sz w:val="24"/>
          <w:szCs w:val="24"/>
        </w:rPr>
      </w:pPr>
      <w:r w:rsidRPr="003E7044">
        <w:rPr>
          <w:b/>
          <w:color w:val="auto"/>
          <w:sz w:val="24"/>
          <w:szCs w:val="24"/>
        </w:rPr>
        <w:t>7.4. ОБЯЗАННОСТИ УЧАСТНИКА ДОЛЕВОГО СТРОИТЕЛЬСТВА</w:t>
      </w:r>
    </w:p>
    <w:p w14:paraId="04E2C71B" w14:textId="77777777" w:rsidR="009C150F" w:rsidRPr="003E7044" w:rsidRDefault="00DD6130">
      <w:pPr>
        <w:ind w:firstLine="567"/>
        <w:jc w:val="both"/>
        <w:rPr>
          <w:bCs/>
          <w:color w:val="auto"/>
          <w:sz w:val="24"/>
          <w:szCs w:val="24"/>
        </w:rPr>
      </w:pPr>
      <w:r w:rsidRPr="003E7044">
        <w:rPr>
          <w:b/>
          <w:bCs/>
          <w:color w:val="auto"/>
          <w:sz w:val="24"/>
          <w:szCs w:val="24"/>
        </w:rPr>
        <w:t xml:space="preserve">7.4.1. </w:t>
      </w:r>
      <w:r w:rsidRPr="003E7044">
        <w:rPr>
          <w:color w:val="auto"/>
          <w:sz w:val="24"/>
          <w:szCs w:val="24"/>
        </w:rPr>
        <w:t xml:space="preserve">УЧАСТНИК ДОЛЕВОГО СТРОИТЕЛЬСТВА уплачивает цену Договора долевого участия в долевом строительстве до ввода в эксплуатацию многоквартирного дома путем внесения денежных средств в размере (депонируемая сумма) и </w:t>
      </w:r>
      <w:r w:rsidRPr="003E7044">
        <w:rPr>
          <w:bCs/>
          <w:color w:val="auto"/>
          <w:sz w:val="24"/>
          <w:szCs w:val="24"/>
        </w:rPr>
        <w:t xml:space="preserve">в сроки, установленные настоящим Договором, на счет </w:t>
      </w:r>
      <w:proofErr w:type="spellStart"/>
      <w:r w:rsidRPr="003E7044">
        <w:rPr>
          <w:bCs/>
          <w:color w:val="auto"/>
          <w:sz w:val="24"/>
          <w:szCs w:val="24"/>
        </w:rPr>
        <w:t>эскроу</w:t>
      </w:r>
      <w:proofErr w:type="spellEnd"/>
      <w:r w:rsidRPr="003E7044">
        <w:rPr>
          <w:bCs/>
          <w:color w:val="auto"/>
          <w:sz w:val="24"/>
          <w:szCs w:val="24"/>
        </w:rPr>
        <w:t>, открытый в уполномоченном банке (</w:t>
      </w:r>
      <w:proofErr w:type="spellStart"/>
      <w:r w:rsidRPr="003E7044">
        <w:rPr>
          <w:bCs/>
          <w:color w:val="auto"/>
          <w:sz w:val="24"/>
          <w:szCs w:val="24"/>
        </w:rPr>
        <w:t>Эскроу</w:t>
      </w:r>
      <w:proofErr w:type="spellEnd"/>
      <w:r w:rsidRPr="003E7044">
        <w:rPr>
          <w:bCs/>
          <w:color w:val="auto"/>
          <w:sz w:val="24"/>
          <w:szCs w:val="24"/>
        </w:rPr>
        <w:t xml:space="preserve">-агент). </w:t>
      </w:r>
    </w:p>
    <w:p w14:paraId="5CDF1E57" w14:textId="77777777" w:rsidR="00752BEA" w:rsidRPr="003E7044" w:rsidRDefault="00752BEA" w:rsidP="00752BEA">
      <w:pPr>
        <w:ind w:firstLine="708"/>
        <w:jc w:val="both"/>
        <w:rPr>
          <w:bCs/>
          <w:color w:val="auto"/>
          <w:sz w:val="24"/>
          <w:szCs w:val="24"/>
        </w:rPr>
      </w:pPr>
      <w:r w:rsidRPr="003E7044">
        <w:rPr>
          <w:bCs/>
          <w:color w:val="auto"/>
          <w:sz w:val="24"/>
          <w:szCs w:val="24"/>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w:t>
      </w:r>
      <w:proofErr w:type="spellStart"/>
      <w:r w:rsidRPr="003E7044">
        <w:rPr>
          <w:bCs/>
          <w:color w:val="auto"/>
          <w:sz w:val="24"/>
          <w:szCs w:val="24"/>
        </w:rPr>
        <w:t>эскроу</w:t>
      </w:r>
      <w:proofErr w:type="spellEnd"/>
      <w:r w:rsidRPr="003E7044">
        <w:rPr>
          <w:bCs/>
          <w:color w:val="auto"/>
          <w:sz w:val="24"/>
          <w:szCs w:val="24"/>
        </w:rPr>
        <w:t>-счет, открываемый в ПАО Сбербанк (</w:t>
      </w:r>
      <w:proofErr w:type="spellStart"/>
      <w:r w:rsidRPr="003E7044">
        <w:rPr>
          <w:bCs/>
          <w:color w:val="auto"/>
          <w:sz w:val="24"/>
          <w:szCs w:val="24"/>
        </w:rPr>
        <w:t>Эскроу</w:t>
      </w:r>
      <w:proofErr w:type="spellEnd"/>
      <w:r w:rsidRPr="003E7044">
        <w:rPr>
          <w:bCs/>
          <w:color w:val="auto"/>
          <w:sz w:val="24"/>
          <w:szCs w:val="24"/>
        </w:rPr>
        <w:t xml:space="preserve">-агент) для учета и блокирования денежных средств, полученных </w:t>
      </w:r>
      <w:proofErr w:type="spellStart"/>
      <w:r w:rsidRPr="003E7044">
        <w:rPr>
          <w:bCs/>
          <w:color w:val="auto"/>
          <w:sz w:val="24"/>
          <w:szCs w:val="24"/>
        </w:rPr>
        <w:t>Эскроу</w:t>
      </w:r>
      <w:proofErr w:type="spellEnd"/>
      <w:r w:rsidRPr="003E7044">
        <w:rPr>
          <w:bCs/>
          <w:color w:val="auto"/>
          <w:sz w:val="24"/>
          <w:szCs w:val="24"/>
        </w:rPr>
        <w:t xml:space="preserve">-агентом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w:t>
      </w:r>
      <w:proofErr w:type="spellStart"/>
      <w:r w:rsidRPr="003E7044">
        <w:rPr>
          <w:bCs/>
          <w:color w:val="auto"/>
          <w:sz w:val="24"/>
          <w:szCs w:val="24"/>
        </w:rPr>
        <w:t>эскроу</w:t>
      </w:r>
      <w:proofErr w:type="spellEnd"/>
      <w:r w:rsidRPr="003E7044">
        <w:rPr>
          <w:bCs/>
          <w:color w:val="auto"/>
          <w:sz w:val="24"/>
          <w:szCs w:val="24"/>
        </w:rPr>
        <w:t xml:space="preserve">, заключенным между Бенефициаром, Депонентом и </w:t>
      </w:r>
      <w:proofErr w:type="spellStart"/>
      <w:r w:rsidRPr="003E7044">
        <w:rPr>
          <w:bCs/>
          <w:color w:val="auto"/>
          <w:sz w:val="24"/>
          <w:szCs w:val="24"/>
        </w:rPr>
        <w:t>Эскроу</w:t>
      </w:r>
      <w:proofErr w:type="spellEnd"/>
      <w:r w:rsidRPr="003E7044">
        <w:rPr>
          <w:bCs/>
          <w:color w:val="auto"/>
          <w:sz w:val="24"/>
          <w:szCs w:val="24"/>
        </w:rPr>
        <w:t>-агентом, с учетом следующего:</w:t>
      </w:r>
    </w:p>
    <w:p w14:paraId="769BDD86" w14:textId="77777777" w:rsidR="00752BEA" w:rsidRPr="003E7044" w:rsidRDefault="00752BEA" w:rsidP="00752BEA">
      <w:pPr>
        <w:ind w:firstLine="708"/>
        <w:jc w:val="both"/>
        <w:rPr>
          <w:bCs/>
          <w:color w:val="auto"/>
          <w:sz w:val="24"/>
          <w:szCs w:val="24"/>
        </w:rPr>
      </w:pPr>
      <w:r w:rsidRPr="003E7044">
        <w:rPr>
          <w:bCs/>
          <w:color w:val="auto"/>
          <w:sz w:val="24"/>
          <w:szCs w:val="24"/>
        </w:rPr>
        <w:t xml:space="preserve">- </w:t>
      </w:r>
      <w:proofErr w:type="spellStart"/>
      <w:r w:rsidRPr="003E7044">
        <w:rPr>
          <w:bCs/>
          <w:color w:val="auto"/>
          <w:sz w:val="24"/>
          <w:szCs w:val="24"/>
        </w:rPr>
        <w:t>Эскроу</w:t>
      </w:r>
      <w:proofErr w:type="spellEnd"/>
      <w:r w:rsidRPr="003E7044">
        <w:rPr>
          <w:bCs/>
          <w:color w:val="auto"/>
          <w:sz w:val="24"/>
          <w:szCs w:val="24"/>
        </w:rPr>
        <w:t>-агент: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27" w:tgtFrame="_blank" w:history="1">
        <w:r w:rsidRPr="003E7044">
          <w:rPr>
            <w:bCs/>
            <w:color w:val="auto"/>
            <w:sz w:val="24"/>
            <w:szCs w:val="24"/>
          </w:rPr>
          <w:t>Escrow_Sberbank@sberbank.ru</w:t>
        </w:r>
      </w:hyperlink>
      <w:r w:rsidRPr="003E7044">
        <w:rPr>
          <w:bCs/>
          <w:color w:val="auto"/>
          <w:sz w:val="24"/>
          <w:szCs w:val="24"/>
        </w:rPr>
        <w:t>, номер телефона: 900 – для мобильных, 8800 555 55 50 – для мобильных и городских.</w:t>
      </w:r>
    </w:p>
    <w:p w14:paraId="2983188E" w14:textId="77777777" w:rsidR="009C150F" w:rsidRPr="003E7044" w:rsidRDefault="00DD6130">
      <w:pPr>
        <w:pStyle w:val="Normal1"/>
        <w:tabs>
          <w:tab w:val="left" w:pos="720"/>
        </w:tabs>
        <w:spacing w:line="240" w:lineRule="auto"/>
        <w:ind w:firstLine="567"/>
        <w:jc w:val="both"/>
        <w:rPr>
          <w:color w:val="auto"/>
          <w:sz w:val="24"/>
          <w:szCs w:val="24"/>
        </w:rPr>
      </w:pPr>
      <w:r w:rsidRPr="003E7044">
        <w:rPr>
          <w:b/>
          <w:bCs/>
          <w:color w:val="auto"/>
          <w:sz w:val="24"/>
          <w:szCs w:val="24"/>
        </w:rPr>
        <w:t>7.4.2.</w:t>
      </w:r>
      <w:bookmarkStart w:id="7" w:name="_Hlk5031185"/>
      <w:r w:rsidRPr="003E7044">
        <w:rPr>
          <w:b/>
          <w:bCs/>
          <w:color w:val="auto"/>
          <w:sz w:val="24"/>
          <w:szCs w:val="24"/>
        </w:rPr>
        <w:t xml:space="preserve"> </w:t>
      </w:r>
      <w:r w:rsidRPr="003E7044">
        <w:rPr>
          <w:color w:val="auto"/>
          <w:sz w:val="24"/>
          <w:szCs w:val="24"/>
        </w:rPr>
        <w:t xml:space="preserve">Зарегистрировать настоящий договор в Управлении Федеральной службы государственной регистрации кадастра и картографии по Калининградской области.  </w:t>
      </w:r>
      <w:bookmarkEnd w:id="7"/>
    </w:p>
    <w:p w14:paraId="2551BF5A" w14:textId="77777777" w:rsidR="009C150F" w:rsidRPr="003E7044" w:rsidRDefault="00DD6130">
      <w:pPr>
        <w:pStyle w:val="Normal1"/>
        <w:tabs>
          <w:tab w:val="left" w:pos="720"/>
        </w:tabs>
        <w:spacing w:line="240" w:lineRule="auto"/>
        <w:ind w:firstLine="567"/>
        <w:jc w:val="both"/>
        <w:rPr>
          <w:b/>
          <w:bCs/>
          <w:color w:val="auto"/>
          <w:sz w:val="24"/>
          <w:szCs w:val="24"/>
        </w:rPr>
      </w:pPr>
      <w:r w:rsidRPr="003E7044">
        <w:rPr>
          <w:b/>
          <w:bCs/>
          <w:color w:val="auto"/>
          <w:sz w:val="24"/>
          <w:szCs w:val="24"/>
        </w:rPr>
        <w:t xml:space="preserve">7.4.3. </w:t>
      </w:r>
      <w:r w:rsidRPr="003E7044">
        <w:rPr>
          <w:bCs/>
          <w:color w:val="auto"/>
          <w:sz w:val="24"/>
          <w:szCs w:val="24"/>
        </w:rPr>
        <w:t>Принять Объект долевого строительства по передаточному акту в порядке и сроки, установленные настоящим Договором после получения соответствующего уведомления.</w:t>
      </w:r>
    </w:p>
    <w:p w14:paraId="4C26A946" w14:textId="77777777" w:rsidR="009C150F" w:rsidRPr="003E7044" w:rsidRDefault="00DD6130">
      <w:pPr>
        <w:pStyle w:val="Normal1"/>
        <w:tabs>
          <w:tab w:val="left" w:pos="720"/>
        </w:tabs>
        <w:spacing w:line="240" w:lineRule="auto"/>
        <w:ind w:firstLine="567"/>
        <w:jc w:val="both"/>
        <w:rPr>
          <w:color w:val="auto"/>
          <w:sz w:val="24"/>
          <w:szCs w:val="24"/>
        </w:rPr>
      </w:pPr>
      <w:r w:rsidRPr="003E7044">
        <w:rPr>
          <w:b/>
          <w:bCs/>
          <w:color w:val="auto"/>
          <w:sz w:val="24"/>
          <w:szCs w:val="24"/>
        </w:rPr>
        <w:t xml:space="preserve">7.4.4. </w:t>
      </w:r>
      <w:r w:rsidRPr="003E7044">
        <w:rPr>
          <w:color w:val="auto"/>
          <w:sz w:val="24"/>
          <w:szCs w:val="24"/>
        </w:rPr>
        <w:t xml:space="preserve">С момента передачи </w:t>
      </w:r>
      <w:r w:rsidRPr="003E7044">
        <w:rPr>
          <w:bCs/>
          <w:color w:val="auto"/>
          <w:sz w:val="24"/>
          <w:szCs w:val="24"/>
        </w:rPr>
        <w:t>Объект долевого строительства</w:t>
      </w:r>
      <w:r w:rsidRPr="003E7044">
        <w:rPr>
          <w:color w:val="auto"/>
          <w:sz w:val="24"/>
          <w:szCs w:val="24"/>
        </w:rPr>
        <w:t xml:space="preserve"> УЧАСТНИКУ ДОЛЕВОГО СТРОИТЕЛЬСТВА по передаточному акту обеспечить сохранность и нести расходы по его содержанию. </w:t>
      </w:r>
    </w:p>
    <w:p w14:paraId="0238CA82" w14:textId="77777777" w:rsidR="009C150F" w:rsidRPr="003E7044" w:rsidRDefault="00DD6130">
      <w:pPr>
        <w:pStyle w:val="Normal1"/>
        <w:tabs>
          <w:tab w:val="left" w:pos="720"/>
        </w:tabs>
        <w:spacing w:line="240" w:lineRule="auto"/>
        <w:ind w:firstLine="567"/>
        <w:jc w:val="both"/>
        <w:rPr>
          <w:color w:val="auto"/>
          <w:sz w:val="24"/>
          <w:szCs w:val="24"/>
        </w:rPr>
      </w:pPr>
      <w:r w:rsidRPr="003E7044">
        <w:rPr>
          <w:b/>
          <w:bCs/>
          <w:color w:val="auto"/>
          <w:sz w:val="24"/>
          <w:szCs w:val="24"/>
        </w:rPr>
        <w:t xml:space="preserve">7.5. </w:t>
      </w:r>
      <w:r w:rsidRPr="003E7044">
        <w:rPr>
          <w:color w:val="auto"/>
          <w:sz w:val="24"/>
          <w:szCs w:val="24"/>
        </w:rPr>
        <w:t xml:space="preserve">До момента государственной регистрации права собственности УЧАСТНИКА ДОЛЕВОГО СТРОИТЕЛЬСТВА на </w:t>
      </w:r>
      <w:r w:rsidRPr="003E7044">
        <w:rPr>
          <w:iCs/>
          <w:color w:val="auto"/>
          <w:sz w:val="24"/>
          <w:szCs w:val="24"/>
        </w:rPr>
        <w:t>Квартиру</w:t>
      </w:r>
      <w:r w:rsidRPr="003E7044">
        <w:rPr>
          <w:color w:val="auto"/>
          <w:sz w:val="24"/>
          <w:szCs w:val="24"/>
        </w:rPr>
        <w:t xml:space="preserve"> УЧАСТНИК ДОЛЕВОГО СТРОИТЕЛЬСТВА не вправе производить работы по перепланировке и/или переустройству и/или переоборудованию в </w:t>
      </w:r>
      <w:r w:rsidRPr="003E7044">
        <w:rPr>
          <w:iCs/>
          <w:color w:val="auto"/>
          <w:sz w:val="24"/>
          <w:szCs w:val="24"/>
        </w:rPr>
        <w:t>Квартире</w:t>
      </w:r>
      <w:r w:rsidRPr="003E7044">
        <w:rPr>
          <w:color w:val="auto"/>
          <w:sz w:val="24"/>
          <w:szCs w:val="24"/>
        </w:rPr>
        <w:t>, а также производить работы, которые затрагивают фасад здания и его элементы, в том числе и в самом Объекте недвижимости.</w:t>
      </w:r>
    </w:p>
    <w:p w14:paraId="57BD9C2A" w14:textId="77777777" w:rsidR="009C150F" w:rsidRPr="003E7044" w:rsidRDefault="00DD6130">
      <w:pPr>
        <w:pStyle w:val="Normal1"/>
        <w:tabs>
          <w:tab w:val="left" w:pos="720"/>
        </w:tabs>
        <w:spacing w:line="240" w:lineRule="auto"/>
        <w:ind w:firstLine="567"/>
        <w:jc w:val="both"/>
        <w:rPr>
          <w:color w:val="auto"/>
          <w:sz w:val="24"/>
          <w:szCs w:val="24"/>
        </w:rPr>
      </w:pPr>
      <w:r w:rsidRPr="003E7044">
        <w:rPr>
          <w:b/>
          <w:bCs/>
          <w:color w:val="auto"/>
          <w:sz w:val="24"/>
          <w:szCs w:val="24"/>
        </w:rPr>
        <w:t xml:space="preserve">7.6. </w:t>
      </w:r>
      <w:r w:rsidRPr="003E7044">
        <w:rPr>
          <w:bCs/>
          <w:color w:val="auto"/>
          <w:sz w:val="24"/>
          <w:szCs w:val="24"/>
        </w:rPr>
        <w:t xml:space="preserve">В случае, если в период действия настоящего Договора </w:t>
      </w:r>
      <w:r w:rsidRPr="003E7044">
        <w:rPr>
          <w:color w:val="auto"/>
          <w:sz w:val="24"/>
          <w:szCs w:val="24"/>
        </w:rPr>
        <w:t xml:space="preserve">ЗАСТРОЙЩИКОМ УЧАСТНИКУ ДОЛЕВОГО СТРОИТЕЛЬСТВА </w:t>
      </w:r>
      <w:r w:rsidRPr="003E7044">
        <w:rPr>
          <w:bCs/>
          <w:color w:val="auto"/>
          <w:sz w:val="24"/>
          <w:szCs w:val="24"/>
        </w:rPr>
        <w:t>будут предъявляться требования об уплате неустойки (штрафы, пени), предусмотренные настоящим Договором и/или действующим законодательством</w:t>
      </w:r>
      <w:r w:rsidRPr="003E7044">
        <w:rPr>
          <w:b/>
          <w:bCs/>
          <w:color w:val="auto"/>
          <w:sz w:val="24"/>
          <w:szCs w:val="24"/>
        </w:rPr>
        <w:t xml:space="preserve">, </w:t>
      </w:r>
      <w:r w:rsidRPr="003E7044">
        <w:rPr>
          <w:color w:val="auto"/>
          <w:sz w:val="24"/>
          <w:szCs w:val="24"/>
        </w:rPr>
        <w:t>УЧАСТНИК ДОЛЕВОГО СТРОИТЕЛЬСТВА обязуется оплатить начисленные неустойки (штрафы, пени) до наступления срока подписания Акта приема-передачи Объекта долевого строительства.</w:t>
      </w:r>
    </w:p>
    <w:p w14:paraId="201CE748" w14:textId="4C4B6322" w:rsidR="009C150F" w:rsidRPr="003E7044" w:rsidRDefault="00DD6130">
      <w:pPr>
        <w:pStyle w:val="Normal1"/>
        <w:tabs>
          <w:tab w:val="left" w:pos="720"/>
        </w:tabs>
        <w:spacing w:line="240" w:lineRule="auto"/>
        <w:ind w:firstLine="567"/>
        <w:jc w:val="both"/>
        <w:rPr>
          <w:color w:val="auto"/>
          <w:sz w:val="24"/>
          <w:szCs w:val="24"/>
        </w:rPr>
      </w:pPr>
      <w:r w:rsidRPr="003E7044">
        <w:rPr>
          <w:b/>
          <w:bCs/>
          <w:color w:val="auto"/>
          <w:sz w:val="24"/>
          <w:szCs w:val="24"/>
        </w:rPr>
        <w:t>7.</w:t>
      </w:r>
      <w:r w:rsidRPr="003E7044">
        <w:rPr>
          <w:b/>
          <w:color w:val="auto"/>
          <w:sz w:val="24"/>
          <w:szCs w:val="24"/>
        </w:rPr>
        <w:t xml:space="preserve">7. </w:t>
      </w:r>
      <w:r w:rsidRPr="003E7044">
        <w:rPr>
          <w:color w:val="auto"/>
          <w:sz w:val="24"/>
          <w:szCs w:val="24"/>
        </w:rPr>
        <w:t xml:space="preserve">После передачи </w:t>
      </w:r>
      <w:r w:rsidRPr="003E7044">
        <w:rPr>
          <w:iCs/>
          <w:color w:val="auto"/>
          <w:sz w:val="24"/>
          <w:szCs w:val="24"/>
        </w:rPr>
        <w:t>Квартиры</w:t>
      </w:r>
      <w:r w:rsidRPr="003E7044">
        <w:rPr>
          <w:color w:val="auto"/>
          <w:sz w:val="24"/>
          <w:szCs w:val="24"/>
        </w:rPr>
        <w:t xml:space="preserve"> по передаточному акту и до заключения договоров с управляющ</w:t>
      </w:r>
      <w:r w:rsidR="00306023" w:rsidRPr="003E7044">
        <w:rPr>
          <w:color w:val="auto"/>
          <w:sz w:val="24"/>
          <w:szCs w:val="24"/>
        </w:rPr>
        <w:t>ей</w:t>
      </w:r>
      <w:r w:rsidRPr="003E7044">
        <w:rPr>
          <w:color w:val="auto"/>
          <w:sz w:val="24"/>
          <w:szCs w:val="24"/>
        </w:rPr>
        <w:t xml:space="preserve"> </w:t>
      </w:r>
      <w:r w:rsidRPr="003E7044">
        <w:rPr>
          <w:color w:val="auto"/>
          <w:sz w:val="24"/>
          <w:szCs w:val="24"/>
        </w:rPr>
        <w:lastRenderedPageBreak/>
        <w:t>организаци</w:t>
      </w:r>
      <w:r w:rsidR="00306023" w:rsidRPr="003E7044">
        <w:rPr>
          <w:color w:val="auto"/>
          <w:sz w:val="24"/>
          <w:szCs w:val="24"/>
        </w:rPr>
        <w:t>ей</w:t>
      </w:r>
      <w:r w:rsidRPr="003E7044">
        <w:rPr>
          <w:color w:val="auto"/>
          <w:sz w:val="24"/>
          <w:szCs w:val="24"/>
        </w:rPr>
        <w:t>, устанавливаем</w:t>
      </w:r>
      <w:r w:rsidR="00306023" w:rsidRPr="003E7044">
        <w:rPr>
          <w:color w:val="auto"/>
          <w:sz w:val="24"/>
          <w:szCs w:val="24"/>
        </w:rPr>
        <w:t>ой</w:t>
      </w:r>
      <w:r w:rsidRPr="003E7044">
        <w:rPr>
          <w:color w:val="auto"/>
          <w:sz w:val="24"/>
          <w:szCs w:val="24"/>
        </w:rPr>
        <w:t xml:space="preserve"> ЗАСТРОЙЩИКОМ, возмещать ЗАСТРОЙЩИКУ все затраты на водо-, тепло- и электроснабжение и коммунальные платежи по тарифам, установленным на дату оплаты. Оплата производится путём авансового платежа в сумме, установленной и утвержденной управляющей компанией.</w:t>
      </w:r>
    </w:p>
    <w:p w14:paraId="0FE16E7B" w14:textId="77777777" w:rsidR="009C150F" w:rsidRPr="003E7044" w:rsidRDefault="00DD6130">
      <w:pPr>
        <w:pStyle w:val="Normal1"/>
        <w:tabs>
          <w:tab w:val="left" w:pos="720"/>
        </w:tabs>
        <w:spacing w:line="240" w:lineRule="auto"/>
        <w:ind w:firstLine="567"/>
        <w:jc w:val="both"/>
        <w:rPr>
          <w:color w:val="auto"/>
          <w:sz w:val="24"/>
          <w:szCs w:val="24"/>
        </w:rPr>
      </w:pPr>
      <w:r w:rsidRPr="003E7044">
        <w:rPr>
          <w:b/>
          <w:bCs/>
          <w:color w:val="auto"/>
          <w:sz w:val="24"/>
          <w:szCs w:val="24"/>
        </w:rPr>
        <w:t xml:space="preserve">7.8. </w:t>
      </w:r>
      <w:r w:rsidRPr="003E7044">
        <w:rPr>
          <w:color w:val="auto"/>
          <w:sz w:val="24"/>
          <w:szCs w:val="24"/>
        </w:rPr>
        <w:t xml:space="preserve">После передачи </w:t>
      </w:r>
      <w:r w:rsidRPr="003E7044">
        <w:rPr>
          <w:iCs/>
          <w:color w:val="auto"/>
          <w:sz w:val="24"/>
          <w:szCs w:val="24"/>
        </w:rPr>
        <w:t>Квартиры</w:t>
      </w:r>
      <w:r w:rsidRPr="003E7044">
        <w:rPr>
          <w:color w:val="auto"/>
          <w:sz w:val="24"/>
          <w:szCs w:val="24"/>
        </w:rPr>
        <w:t xml:space="preserve"> УЧАСТНИКУ ДОЛЕВОГО СТРОИТЕЛЬСТВА  по Передаточному акту, УЧАСТНИК ДОЛЕВОГО СТРОИТЕЛЬСТВА обязан нести расходы по содержанию </w:t>
      </w:r>
      <w:r w:rsidRPr="003E7044">
        <w:rPr>
          <w:iCs/>
          <w:color w:val="auto"/>
          <w:sz w:val="24"/>
          <w:szCs w:val="24"/>
        </w:rPr>
        <w:t>Квартиры</w:t>
      </w:r>
      <w:r w:rsidRPr="003E7044">
        <w:rPr>
          <w:color w:val="auto"/>
          <w:sz w:val="24"/>
          <w:szCs w:val="24"/>
        </w:rPr>
        <w:t xml:space="preserve">, а также участвовать в расходах на содержание общего имущества в жилом доме, в котором располагается </w:t>
      </w:r>
      <w:r w:rsidRPr="003E7044">
        <w:rPr>
          <w:iCs/>
          <w:color w:val="auto"/>
          <w:sz w:val="24"/>
          <w:szCs w:val="24"/>
        </w:rPr>
        <w:t>Квартира</w:t>
      </w:r>
      <w:r w:rsidRPr="003E7044">
        <w:rPr>
          <w:color w:val="auto"/>
          <w:sz w:val="24"/>
          <w:szCs w:val="24"/>
        </w:rPr>
        <w:t xml:space="preserve">, соразмерно доле в праве общей собственности на это имущество, для чего  заключить с эксплуатирующей организацией договоры о предоставлении коммунальных услуг и о долевом участии в расходах по содержанию, ремонту и техническому обслуживанию жилого дома, в котором располагается </w:t>
      </w:r>
      <w:r w:rsidRPr="003E7044">
        <w:rPr>
          <w:iCs/>
          <w:color w:val="auto"/>
          <w:sz w:val="24"/>
          <w:szCs w:val="24"/>
        </w:rPr>
        <w:t>Квартира</w:t>
      </w:r>
      <w:r w:rsidRPr="003E7044">
        <w:rPr>
          <w:color w:val="auto"/>
          <w:sz w:val="24"/>
          <w:szCs w:val="24"/>
        </w:rPr>
        <w:t>.</w:t>
      </w:r>
    </w:p>
    <w:p w14:paraId="5658166F" w14:textId="77777777" w:rsidR="009C150F" w:rsidRPr="003E7044" w:rsidRDefault="00DD6130">
      <w:pPr>
        <w:pStyle w:val="Normal1"/>
        <w:tabs>
          <w:tab w:val="left" w:pos="720"/>
        </w:tabs>
        <w:spacing w:line="240" w:lineRule="auto"/>
        <w:ind w:firstLine="567"/>
        <w:jc w:val="both"/>
        <w:rPr>
          <w:color w:val="auto"/>
          <w:sz w:val="24"/>
          <w:szCs w:val="24"/>
        </w:rPr>
      </w:pPr>
      <w:r w:rsidRPr="003E7044">
        <w:rPr>
          <w:b/>
          <w:bCs/>
          <w:color w:val="auto"/>
          <w:sz w:val="24"/>
          <w:szCs w:val="24"/>
        </w:rPr>
        <w:t>7.9.</w:t>
      </w:r>
      <w:r w:rsidRPr="003E7044">
        <w:rPr>
          <w:color w:val="auto"/>
          <w:sz w:val="24"/>
          <w:szCs w:val="24"/>
        </w:rPr>
        <w:t xml:space="preserve">Уклонение УЧАСТНИКОМ ДОЛЕВОГО СТРОИТЕЛЬСТВА от заключения с эксплуатирующей организацией договоров на эксплуатацию многоквартирного дома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жилого дома соразмерно площади </w:t>
      </w:r>
      <w:r w:rsidRPr="003E7044">
        <w:rPr>
          <w:iCs/>
          <w:color w:val="auto"/>
          <w:sz w:val="24"/>
          <w:szCs w:val="24"/>
        </w:rPr>
        <w:t>Квартиры</w:t>
      </w:r>
      <w:r w:rsidRPr="003E7044">
        <w:rPr>
          <w:color w:val="auto"/>
          <w:sz w:val="24"/>
          <w:szCs w:val="24"/>
        </w:rPr>
        <w:t xml:space="preserve"> и соответствующей доли общего имущества в жилом доме.</w:t>
      </w:r>
    </w:p>
    <w:p w14:paraId="0C61918B" w14:textId="77777777" w:rsidR="009C150F" w:rsidRPr="003E7044" w:rsidRDefault="00DD6130">
      <w:pPr>
        <w:pStyle w:val="Normal1"/>
        <w:tabs>
          <w:tab w:val="left" w:pos="720"/>
        </w:tabs>
        <w:spacing w:line="240" w:lineRule="auto"/>
        <w:ind w:firstLine="567"/>
        <w:jc w:val="both"/>
        <w:rPr>
          <w:color w:val="auto"/>
          <w:sz w:val="24"/>
          <w:szCs w:val="24"/>
        </w:rPr>
      </w:pPr>
      <w:r w:rsidRPr="003E7044">
        <w:rPr>
          <w:b/>
          <w:bCs/>
          <w:color w:val="auto"/>
          <w:sz w:val="24"/>
          <w:szCs w:val="24"/>
        </w:rPr>
        <w:t>7.</w:t>
      </w:r>
      <w:r w:rsidRPr="003E7044">
        <w:rPr>
          <w:b/>
          <w:color w:val="auto"/>
          <w:sz w:val="24"/>
          <w:szCs w:val="24"/>
        </w:rPr>
        <w:t xml:space="preserve">10. </w:t>
      </w:r>
      <w:r w:rsidRPr="003E7044">
        <w:rPr>
          <w:color w:val="auto"/>
          <w:sz w:val="24"/>
          <w:szCs w:val="24"/>
        </w:rPr>
        <w:t>УЧАСТНИК ДОЛЕВОГО СТРОИТЕЛЬСТВА за свой счет несет расходы по уплате госпошлины за   государственную регистрацию настоящего Договора, дополнительных соглашений к нему и своего права собственности на Объект долевого строительства.</w:t>
      </w:r>
    </w:p>
    <w:p w14:paraId="16194695" w14:textId="77777777" w:rsidR="009C150F" w:rsidRPr="003E7044" w:rsidRDefault="009C150F">
      <w:pPr>
        <w:tabs>
          <w:tab w:val="right" w:pos="9356"/>
        </w:tabs>
        <w:ind w:left="360"/>
        <w:jc w:val="center"/>
        <w:rPr>
          <w:b/>
          <w:bCs/>
          <w:color w:val="auto"/>
          <w:sz w:val="24"/>
          <w:szCs w:val="24"/>
        </w:rPr>
      </w:pPr>
    </w:p>
    <w:p w14:paraId="62B587BC" w14:textId="77777777" w:rsidR="009C150F" w:rsidRPr="003E7044" w:rsidRDefault="00DD6130">
      <w:pPr>
        <w:tabs>
          <w:tab w:val="right" w:pos="9356"/>
        </w:tabs>
        <w:ind w:left="360"/>
        <w:jc w:val="center"/>
        <w:rPr>
          <w:b/>
          <w:bCs/>
          <w:color w:val="auto"/>
          <w:sz w:val="24"/>
          <w:szCs w:val="24"/>
        </w:rPr>
      </w:pPr>
      <w:r w:rsidRPr="003E7044">
        <w:rPr>
          <w:b/>
          <w:bCs/>
          <w:color w:val="auto"/>
          <w:sz w:val="24"/>
          <w:szCs w:val="24"/>
        </w:rPr>
        <w:t>8. УСТУПКА ПРАВ ТРЕБОВАНИЙ И ПЕРЕВОД ДОЛГА ПО ДОГОВОРУ</w:t>
      </w:r>
    </w:p>
    <w:p w14:paraId="69252DAE" w14:textId="77777777" w:rsidR="009C150F" w:rsidRPr="003E7044" w:rsidRDefault="00DD6130">
      <w:pPr>
        <w:tabs>
          <w:tab w:val="right" w:pos="9356"/>
        </w:tabs>
        <w:ind w:firstLine="567"/>
        <w:jc w:val="both"/>
        <w:rPr>
          <w:color w:val="auto"/>
          <w:sz w:val="24"/>
          <w:szCs w:val="24"/>
        </w:rPr>
      </w:pPr>
      <w:r w:rsidRPr="003E7044">
        <w:rPr>
          <w:b/>
          <w:bCs/>
          <w:color w:val="auto"/>
          <w:sz w:val="24"/>
          <w:szCs w:val="24"/>
        </w:rPr>
        <w:t xml:space="preserve">8.1. </w:t>
      </w:r>
      <w:r w:rsidRPr="003E7044">
        <w:rPr>
          <w:color w:val="auto"/>
          <w:sz w:val="24"/>
          <w:szCs w:val="24"/>
        </w:rPr>
        <w:t>УЧАСТНИК ДОЛЕВОГО СТРОИТЕЛЬСТВА вправе уступить свое право требования к Застройщику по настоящему Договору третьим лицам путем заключения договора уступки прав требований по форме, являющейся Приложением № 4 к настоящему Договору. Уступка прав требований допускается только после уплаты им цены настоящего Договора или одновременно с переводом долга на нового УЧАСТНИКА ДОЛЕВОГО СТРОИТЕЛЬСТВА в порядке, установленном гражданским кодексом РФ.</w:t>
      </w:r>
    </w:p>
    <w:p w14:paraId="52566C1D" w14:textId="77777777" w:rsidR="009C150F" w:rsidRPr="003E7044" w:rsidRDefault="00DD6130">
      <w:pPr>
        <w:tabs>
          <w:tab w:val="right" w:pos="9356"/>
        </w:tabs>
        <w:ind w:firstLine="567"/>
        <w:jc w:val="both"/>
        <w:rPr>
          <w:color w:val="auto"/>
          <w:sz w:val="24"/>
          <w:szCs w:val="24"/>
        </w:rPr>
      </w:pPr>
      <w:r w:rsidRPr="003E7044">
        <w:rPr>
          <w:b/>
          <w:bCs/>
          <w:color w:val="auto"/>
          <w:sz w:val="24"/>
          <w:szCs w:val="24"/>
        </w:rPr>
        <w:t xml:space="preserve">8.2. </w:t>
      </w:r>
      <w:r w:rsidRPr="003E7044">
        <w:rPr>
          <w:bCs/>
          <w:color w:val="auto"/>
          <w:sz w:val="24"/>
          <w:szCs w:val="24"/>
        </w:rPr>
        <w:t>Уступка права требования по настоящему Договору производится только с письменного согласования ЗАСТРОЙЩИКА, в случае погашения долга по уплате неустойки, по форме договора уступки права требовани</w:t>
      </w:r>
      <w:r w:rsidRPr="003E7044">
        <w:rPr>
          <w:b/>
          <w:color w:val="auto"/>
          <w:sz w:val="24"/>
          <w:szCs w:val="24"/>
        </w:rPr>
        <w:t>я</w:t>
      </w:r>
      <w:r w:rsidRPr="003E7044">
        <w:rPr>
          <w:color w:val="auto"/>
          <w:sz w:val="24"/>
          <w:szCs w:val="24"/>
        </w:rPr>
        <w:t xml:space="preserve">, являющейся приложением к настоящему Договору. </w:t>
      </w:r>
    </w:p>
    <w:p w14:paraId="587E70B2" w14:textId="77777777" w:rsidR="009C150F" w:rsidRPr="003E7044" w:rsidRDefault="00DD6130">
      <w:pPr>
        <w:tabs>
          <w:tab w:val="right" w:pos="9356"/>
        </w:tabs>
        <w:ind w:firstLine="567"/>
        <w:jc w:val="both"/>
        <w:rPr>
          <w:i/>
          <w:iCs/>
          <w:color w:val="auto"/>
          <w:spacing w:val="-4"/>
          <w:sz w:val="24"/>
          <w:szCs w:val="24"/>
          <w:shd w:val="clear" w:color="auto" w:fill="FFFF00"/>
        </w:rPr>
      </w:pPr>
      <w:bookmarkStart w:id="8" w:name="_Hlk13130582"/>
      <w:r w:rsidRPr="003E7044">
        <w:rPr>
          <w:b/>
          <w:bCs/>
          <w:color w:val="auto"/>
          <w:sz w:val="24"/>
          <w:szCs w:val="24"/>
        </w:rPr>
        <w:t>8.</w:t>
      </w:r>
      <w:r w:rsidRPr="003E7044">
        <w:rPr>
          <w:b/>
          <w:color w:val="auto"/>
          <w:sz w:val="24"/>
          <w:szCs w:val="24"/>
        </w:rPr>
        <w:t xml:space="preserve">3. </w:t>
      </w:r>
      <w:r w:rsidRPr="003E7044">
        <w:rPr>
          <w:color w:val="auto"/>
          <w:sz w:val="24"/>
          <w:szCs w:val="24"/>
        </w:rPr>
        <w:t xml:space="preserve">В случае нарушения п.п.8.1.-8.2. настоящего Договора Застройщик вправе </w:t>
      </w:r>
      <w:r w:rsidRPr="003E7044">
        <w:rPr>
          <w:color w:val="auto"/>
          <w:spacing w:val="-4"/>
          <w:sz w:val="24"/>
          <w:szCs w:val="24"/>
        </w:rPr>
        <w:t xml:space="preserve">не исполнять             обязательства по Договору участия в долевом строительстве новому </w:t>
      </w:r>
      <w:r w:rsidRPr="003E7044">
        <w:rPr>
          <w:color w:val="auto"/>
          <w:sz w:val="24"/>
          <w:szCs w:val="24"/>
        </w:rPr>
        <w:t>УЧАСТНИКУ ДОЛЕВОГО СТРОИТЕЛЬСТВА</w:t>
      </w:r>
      <w:bookmarkEnd w:id="8"/>
      <w:r w:rsidRPr="003E7044">
        <w:rPr>
          <w:color w:val="auto"/>
          <w:spacing w:val="-4"/>
          <w:sz w:val="24"/>
          <w:szCs w:val="24"/>
        </w:rPr>
        <w:t>.</w:t>
      </w:r>
    </w:p>
    <w:p w14:paraId="05B6468B" w14:textId="77777777" w:rsidR="009C150F" w:rsidRPr="003E7044" w:rsidRDefault="00DD6130">
      <w:pPr>
        <w:tabs>
          <w:tab w:val="right" w:pos="9356"/>
        </w:tabs>
        <w:ind w:firstLine="567"/>
        <w:jc w:val="both"/>
        <w:rPr>
          <w:color w:val="auto"/>
          <w:sz w:val="24"/>
          <w:szCs w:val="24"/>
        </w:rPr>
      </w:pPr>
      <w:r w:rsidRPr="003E7044">
        <w:rPr>
          <w:b/>
          <w:bCs/>
          <w:color w:val="auto"/>
          <w:sz w:val="24"/>
          <w:szCs w:val="24"/>
        </w:rPr>
        <w:t>8.</w:t>
      </w:r>
      <w:r w:rsidRPr="003E7044">
        <w:rPr>
          <w:b/>
          <w:color w:val="auto"/>
          <w:sz w:val="24"/>
          <w:szCs w:val="24"/>
        </w:rPr>
        <w:t>4.</w:t>
      </w:r>
      <w:r w:rsidRPr="003E7044">
        <w:rPr>
          <w:color w:val="auto"/>
          <w:sz w:val="24"/>
          <w:szCs w:val="24"/>
        </w:rPr>
        <w:t xml:space="preserve"> Уступка прав требования по настоящему Договору допускается с момента государственной регистрации настоящего Договора до момента подписания Сторонами передаточного акта.</w:t>
      </w:r>
    </w:p>
    <w:p w14:paraId="3CBCE8DC" w14:textId="77777777" w:rsidR="009C150F" w:rsidRPr="003E7044" w:rsidRDefault="00DD6130">
      <w:pPr>
        <w:tabs>
          <w:tab w:val="right" w:pos="9356"/>
        </w:tabs>
        <w:ind w:firstLine="567"/>
        <w:jc w:val="both"/>
        <w:rPr>
          <w:color w:val="auto"/>
          <w:sz w:val="24"/>
          <w:szCs w:val="24"/>
        </w:rPr>
      </w:pPr>
      <w:r w:rsidRPr="003E7044">
        <w:rPr>
          <w:b/>
          <w:bCs/>
          <w:color w:val="auto"/>
          <w:sz w:val="24"/>
          <w:szCs w:val="24"/>
        </w:rPr>
        <w:t>8.5.</w:t>
      </w:r>
      <w:r w:rsidRPr="003E7044">
        <w:rPr>
          <w:bCs/>
          <w:color w:val="auto"/>
          <w:sz w:val="24"/>
          <w:szCs w:val="24"/>
        </w:rPr>
        <w:t xml:space="preserve"> </w:t>
      </w:r>
      <w:bookmarkStart w:id="9" w:name="_Hlk13060642"/>
      <w:r w:rsidRPr="003E7044">
        <w:rPr>
          <w:bCs/>
          <w:color w:val="auto"/>
          <w:sz w:val="24"/>
          <w:szCs w:val="24"/>
        </w:rPr>
        <w:t xml:space="preserve">Новый </w:t>
      </w:r>
      <w:r w:rsidRPr="003E7044">
        <w:rPr>
          <w:color w:val="auto"/>
          <w:sz w:val="24"/>
          <w:szCs w:val="24"/>
        </w:rPr>
        <w:t>УЧАСТНИК ДОЛЕВОГО СТРОИТЕЛЬСТВА</w:t>
      </w:r>
      <w:bookmarkEnd w:id="9"/>
      <w:r w:rsidRPr="003E7044">
        <w:rPr>
          <w:color w:val="auto"/>
          <w:sz w:val="24"/>
          <w:szCs w:val="24"/>
        </w:rPr>
        <w:t>, в течение трех дней с даты заключения договора уступки прав требований обязан:</w:t>
      </w:r>
    </w:p>
    <w:p w14:paraId="363E19C3" w14:textId="77777777" w:rsidR="009C150F" w:rsidRPr="003E7044" w:rsidRDefault="00DD6130">
      <w:pPr>
        <w:tabs>
          <w:tab w:val="right" w:pos="9356"/>
        </w:tabs>
        <w:ind w:firstLine="567"/>
        <w:jc w:val="both"/>
        <w:rPr>
          <w:color w:val="auto"/>
          <w:sz w:val="24"/>
          <w:szCs w:val="24"/>
        </w:rPr>
      </w:pPr>
      <w:r w:rsidRPr="003E7044">
        <w:rPr>
          <w:color w:val="auto"/>
          <w:sz w:val="24"/>
          <w:szCs w:val="24"/>
        </w:rPr>
        <w:t>-передать ЗАСТРОЙЩИКУ соответствующее уведомление с приложением оригинального экземпляра заключенного договора уступки прав требований</w:t>
      </w:r>
    </w:p>
    <w:p w14:paraId="076F1F84" w14:textId="77777777" w:rsidR="009C150F" w:rsidRPr="003E7044" w:rsidRDefault="00DD6130">
      <w:pPr>
        <w:tabs>
          <w:tab w:val="right" w:pos="9356"/>
        </w:tabs>
        <w:ind w:firstLine="567"/>
        <w:jc w:val="both"/>
        <w:rPr>
          <w:color w:val="auto"/>
          <w:sz w:val="24"/>
          <w:szCs w:val="24"/>
        </w:rPr>
      </w:pPr>
      <w:r w:rsidRPr="003E7044">
        <w:rPr>
          <w:color w:val="auto"/>
          <w:sz w:val="24"/>
          <w:szCs w:val="24"/>
        </w:rPr>
        <w:t xml:space="preserve"> - вручить уведомление </w:t>
      </w:r>
      <w:proofErr w:type="spellStart"/>
      <w:r w:rsidRPr="003E7044">
        <w:rPr>
          <w:color w:val="auto"/>
          <w:sz w:val="24"/>
          <w:szCs w:val="24"/>
        </w:rPr>
        <w:t>Эскроу</w:t>
      </w:r>
      <w:proofErr w:type="spellEnd"/>
      <w:r w:rsidRPr="003E7044">
        <w:rPr>
          <w:color w:val="auto"/>
          <w:sz w:val="24"/>
          <w:szCs w:val="24"/>
        </w:rPr>
        <w:t>-агенту о состоявшейся цессии</w:t>
      </w:r>
    </w:p>
    <w:p w14:paraId="4D18BDFB" w14:textId="77777777" w:rsidR="009C150F" w:rsidRPr="003E7044" w:rsidRDefault="00DD6130">
      <w:pPr>
        <w:tabs>
          <w:tab w:val="right" w:pos="9356"/>
        </w:tabs>
        <w:ind w:firstLine="567"/>
        <w:jc w:val="both"/>
        <w:rPr>
          <w:bCs/>
          <w:color w:val="auto"/>
          <w:sz w:val="24"/>
          <w:szCs w:val="24"/>
        </w:rPr>
      </w:pPr>
      <w:r w:rsidRPr="003E7044">
        <w:rPr>
          <w:b/>
          <w:bCs/>
          <w:color w:val="auto"/>
          <w:sz w:val="24"/>
          <w:szCs w:val="24"/>
        </w:rPr>
        <w:t>8.6.</w:t>
      </w:r>
      <w:r w:rsidRPr="003E7044">
        <w:rPr>
          <w:bCs/>
          <w:color w:val="auto"/>
          <w:sz w:val="24"/>
          <w:szCs w:val="24"/>
        </w:rPr>
        <w:t xml:space="preserve"> Договор уступки прав требований по настоящему Договору подлежат обязательной государственной регистрации.</w:t>
      </w:r>
    </w:p>
    <w:p w14:paraId="493D1469" w14:textId="77777777" w:rsidR="009C150F" w:rsidRPr="003E7044" w:rsidRDefault="00DD6130">
      <w:pPr>
        <w:tabs>
          <w:tab w:val="right" w:pos="9356"/>
        </w:tabs>
        <w:ind w:firstLine="567"/>
        <w:jc w:val="both"/>
        <w:rPr>
          <w:color w:val="auto"/>
          <w:sz w:val="24"/>
          <w:szCs w:val="24"/>
        </w:rPr>
      </w:pPr>
      <w:r w:rsidRPr="003E7044">
        <w:rPr>
          <w:b/>
          <w:bCs/>
          <w:color w:val="auto"/>
          <w:sz w:val="24"/>
          <w:szCs w:val="24"/>
        </w:rPr>
        <w:t xml:space="preserve">8.7. </w:t>
      </w:r>
      <w:r w:rsidRPr="003E7044">
        <w:rPr>
          <w:bCs/>
          <w:color w:val="auto"/>
          <w:sz w:val="24"/>
          <w:szCs w:val="24"/>
        </w:rPr>
        <w:t xml:space="preserve">Государственная регистрация договора уступки прав требований осуществляется </w:t>
      </w:r>
      <w:r w:rsidRPr="003E7044">
        <w:rPr>
          <w:color w:val="auto"/>
          <w:sz w:val="24"/>
          <w:szCs w:val="24"/>
        </w:rPr>
        <w:t>УЧАСТНИКОМ ДОЛЕВОГО СТРОИТЕЛЬСТВА самостоятельно и за свой счет.</w:t>
      </w:r>
    </w:p>
    <w:p w14:paraId="4744CBE6" w14:textId="77777777" w:rsidR="009C150F" w:rsidRPr="003E7044" w:rsidRDefault="00DD6130">
      <w:pPr>
        <w:tabs>
          <w:tab w:val="right" w:pos="9356"/>
        </w:tabs>
        <w:ind w:firstLine="567"/>
        <w:jc w:val="both"/>
        <w:rPr>
          <w:bCs/>
          <w:color w:val="auto"/>
          <w:sz w:val="24"/>
          <w:szCs w:val="24"/>
        </w:rPr>
      </w:pPr>
      <w:r w:rsidRPr="003E7044">
        <w:rPr>
          <w:b/>
          <w:bCs/>
          <w:color w:val="auto"/>
          <w:sz w:val="24"/>
          <w:szCs w:val="24"/>
        </w:rPr>
        <w:t xml:space="preserve">8.8. </w:t>
      </w:r>
      <w:r w:rsidRPr="003E7044">
        <w:rPr>
          <w:bCs/>
          <w:color w:val="auto"/>
          <w:sz w:val="24"/>
          <w:szCs w:val="24"/>
        </w:rPr>
        <w:t>В случае уступки прав требования по настоящему Договору, права требования Объекта долевого участия, а так же все сопутствующие права требования уплаты пени, штрафа, иных компенсационных выплат (в случае нарушения Застройщиком своих обязательств), возникают у нового УЧАСТНИКА ДОЛЕВОГО СТРОИТЕЛЬСТВА с даты государственной регистрации соглашения (договора) уступки прав требования и не распространяются на период, предшествовавшей регистрации соглашения (договора) уступки прав требования по настоящему Договору.</w:t>
      </w:r>
    </w:p>
    <w:p w14:paraId="354F0288" w14:textId="77777777" w:rsidR="009C150F" w:rsidRPr="003E7044" w:rsidRDefault="009C150F">
      <w:pPr>
        <w:tabs>
          <w:tab w:val="right" w:pos="9356"/>
        </w:tabs>
        <w:ind w:left="567" w:hanging="567"/>
        <w:jc w:val="center"/>
        <w:rPr>
          <w:b/>
          <w:bCs/>
          <w:color w:val="auto"/>
          <w:sz w:val="24"/>
          <w:szCs w:val="24"/>
        </w:rPr>
      </w:pPr>
    </w:p>
    <w:p w14:paraId="3320FC4A" w14:textId="77777777" w:rsidR="009C150F" w:rsidRPr="003E7044" w:rsidRDefault="00DD6130">
      <w:pPr>
        <w:pStyle w:val="Normal1"/>
        <w:spacing w:line="240" w:lineRule="auto"/>
        <w:ind w:left="-142" w:firstLine="0"/>
        <w:jc w:val="center"/>
        <w:rPr>
          <w:color w:val="auto"/>
          <w:sz w:val="24"/>
          <w:szCs w:val="24"/>
        </w:rPr>
      </w:pPr>
      <w:r w:rsidRPr="003E7044">
        <w:rPr>
          <w:b/>
          <w:bCs/>
          <w:color w:val="auto"/>
          <w:sz w:val="24"/>
          <w:szCs w:val="24"/>
        </w:rPr>
        <w:t>9. ОТВЕТСТВЕННОСТЬ СТОРОН</w:t>
      </w:r>
    </w:p>
    <w:p w14:paraId="137B7768" w14:textId="77777777" w:rsidR="009C150F" w:rsidRPr="003E7044" w:rsidRDefault="00DD6130">
      <w:pPr>
        <w:tabs>
          <w:tab w:val="left" w:pos="426"/>
        </w:tabs>
        <w:suppressAutoHyphens w:val="0"/>
        <w:autoSpaceDE w:val="0"/>
        <w:autoSpaceDN w:val="0"/>
        <w:adjustRightInd w:val="0"/>
        <w:ind w:firstLine="567"/>
        <w:jc w:val="both"/>
        <w:rPr>
          <w:rFonts w:eastAsiaTheme="minorHAnsi"/>
          <w:bCs/>
          <w:color w:val="auto"/>
          <w:kern w:val="0"/>
          <w:sz w:val="24"/>
          <w:szCs w:val="24"/>
          <w:lang w:eastAsia="en-US"/>
        </w:rPr>
      </w:pPr>
      <w:r w:rsidRPr="003E7044">
        <w:rPr>
          <w:b/>
          <w:bCs/>
          <w:color w:val="auto"/>
          <w:sz w:val="24"/>
          <w:szCs w:val="24"/>
        </w:rPr>
        <w:t xml:space="preserve">9.1. </w:t>
      </w:r>
      <w:r w:rsidRPr="003E7044">
        <w:rPr>
          <w:rFonts w:eastAsiaTheme="minorHAnsi"/>
          <w:bCs/>
          <w:color w:val="auto"/>
          <w:kern w:val="0"/>
          <w:sz w:val="24"/>
          <w:szCs w:val="24"/>
          <w:lang w:eastAsia="en-US"/>
        </w:rPr>
        <w:t xml:space="preserve">В случае нарушения установленного Договором срока внесения платежа </w:t>
      </w:r>
      <w:r w:rsidRPr="003E7044">
        <w:rPr>
          <w:color w:val="auto"/>
          <w:sz w:val="24"/>
          <w:szCs w:val="24"/>
        </w:rPr>
        <w:t xml:space="preserve">УЧАСТНИК ДОЛЕВОГО СТРОИТЕЛЬСТВА </w:t>
      </w:r>
      <w:r w:rsidRPr="003E7044">
        <w:rPr>
          <w:rFonts w:eastAsiaTheme="minorHAnsi"/>
          <w:bCs/>
          <w:color w:val="auto"/>
          <w:kern w:val="0"/>
          <w:sz w:val="24"/>
          <w:szCs w:val="24"/>
          <w:lang w:eastAsia="en-US"/>
        </w:rPr>
        <w:t xml:space="preserve">уплачивает </w:t>
      </w:r>
      <w:r w:rsidRPr="003E7044">
        <w:rPr>
          <w:color w:val="auto"/>
          <w:sz w:val="24"/>
          <w:szCs w:val="24"/>
        </w:rPr>
        <w:t>ЗАСТРОЙЩИКУ</w:t>
      </w:r>
      <w:r w:rsidRPr="003E7044">
        <w:rPr>
          <w:rFonts w:eastAsiaTheme="minorHAnsi"/>
          <w:bCs/>
          <w:color w:val="auto"/>
          <w:kern w:val="0"/>
          <w:sz w:val="24"/>
          <w:szCs w:val="24"/>
          <w:lang w:eastAsia="en-US"/>
        </w:rPr>
        <w:t xml:space="preserve"> неустойку (пени) в размере одной </w:t>
      </w:r>
      <w:r w:rsidRPr="003E7044">
        <w:rPr>
          <w:rFonts w:eastAsiaTheme="minorHAnsi"/>
          <w:bCs/>
          <w:color w:val="auto"/>
          <w:kern w:val="0"/>
          <w:sz w:val="24"/>
          <w:szCs w:val="24"/>
          <w:lang w:eastAsia="en-US"/>
        </w:rPr>
        <w:lastRenderedPageBreak/>
        <w:t xml:space="preserve">трехсотой </w:t>
      </w:r>
      <w:hyperlink r:id="rId28" w:history="1">
        <w:r w:rsidRPr="003E7044">
          <w:rPr>
            <w:rFonts w:eastAsiaTheme="minorHAnsi"/>
            <w:bCs/>
            <w:color w:val="auto"/>
            <w:kern w:val="0"/>
            <w:sz w:val="24"/>
            <w:szCs w:val="24"/>
            <w:lang w:eastAsia="en-US"/>
          </w:rPr>
          <w:t>ставки рефинансирования</w:t>
        </w:r>
      </w:hyperlink>
      <w:r w:rsidRPr="003E7044">
        <w:rPr>
          <w:rFonts w:eastAsiaTheme="minorHAnsi"/>
          <w:bCs/>
          <w:color w:val="auto"/>
          <w:kern w:val="0"/>
          <w:sz w:val="24"/>
          <w:szCs w:val="24"/>
          <w:lang w:eastAsia="en-US"/>
        </w:rP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02A08011" w14:textId="77777777" w:rsidR="009C150F" w:rsidRPr="003E7044" w:rsidRDefault="00DD6130">
      <w:pPr>
        <w:tabs>
          <w:tab w:val="left" w:pos="426"/>
        </w:tabs>
        <w:suppressAutoHyphens w:val="0"/>
        <w:autoSpaceDE w:val="0"/>
        <w:autoSpaceDN w:val="0"/>
        <w:adjustRightInd w:val="0"/>
        <w:ind w:firstLine="567"/>
        <w:jc w:val="both"/>
        <w:rPr>
          <w:color w:val="auto"/>
          <w:sz w:val="24"/>
          <w:szCs w:val="24"/>
        </w:rPr>
      </w:pPr>
      <w:r w:rsidRPr="003E7044">
        <w:rPr>
          <w:b/>
          <w:bCs/>
          <w:color w:val="auto"/>
          <w:sz w:val="24"/>
          <w:szCs w:val="24"/>
        </w:rPr>
        <w:t xml:space="preserve">9.2. </w:t>
      </w:r>
      <w:r w:rsidRPr="003E7044">
        <w:rPr>
          <w:rFonts w:eastAsiaTheme="minorHAnsi"/>
          <w:color w:val="auto"/>
          <w:kern w:val="0"/>
          <w:sz w:val="24"/>
          <w:szCs w:val="24"/>
          <w:lang w:eastAsia="en-US"/>
        </w:rPr>
        <w:t xml:space="preserve">В случае нарушения предусмотренного Договором срока передачи </w:t>
      </w:r>
      <w:r w:rsidRPr="003E7044">
        <w:rPr>
          <w:color w:val="auto"/>
          <w:sz w:val="24"/>
          <w:szCs w:val="24"/>
        </w:rPr>
        <w:t xml:space="preserve">УЧАСТНИКУ ДОЛЕВОГО СТРОИТЕЛЬСТВА </w:t>
      </w:r>
      <w:r w:rsidRPr="003E7044">
        <w:rPr>
          <w:rFonts w:eastAsiaTheme="minorHAnsi"/>
          <w:color w:val="auto"/>
          <w:kern w:val="0"/>
          <w:sz w:val="24"/>
          <w:szCs w:val="24"/>
          <w:lang w:eastAsia="en-US"/>
        </w:rPr>
        <w:t xml:space="preserve">Объекта долевого строительства ЗАСТРОЙЩИК уплачивает </w:t>
      </w:r>
      <w:r w:rsidRPr="003E7044">
        <w:rPr>
          <w:color w:val="auto"/>
          <w:sz w:val="24"/>
          <w:szCs w:val="24"/>
        </w:rPr>
        <w:t xml:space="preserve">УЧАСТНИКУ ДОЛЕВОГО СТРОИТЕЛЬСТВА </w:t>
      </w:r>
      <w:r w:rsidRPr="003E7044">
        <w:rPr>
          <w:rFonts w:eastAsiaTheme="minorHAnsi"/>
          <w:color w:val="auto"/>
          <w:kern w:val="0"/>
          <w:sz w:val="24"/>
          <w:szCs w:val="24"/>
          <w:lang w:eastAsia="en-US"/>
        </w:rPr>
        <w:t>неустойку (пени) в размере, установленном</w:t>
      </w:r>
      <w:r w:rsidRPr="003E7044">
        <w:rPr>
          <w:color w:val="auto"/>
          <w:sz w:val="24"/>
          <w:szCs w:val="24"/>
        </w:rPr>
        <w:t xml:space="preserve"> Федеральным законом № 214-ФЗ от 30.12.2004 г.</w:t>
      </w:r>
    </w:p>
    <w:p w14:paraId="625DB0E4" w14:textId="77777777" w:rsidR="009C150F" w:rsidRPr="003E7044" w:rsidRDefault="00DD6130">
      <w:pPr>
        <w:tabs>
          <w:tab w:val="left" w:pos="426"/>
        </w:tabs>
        <w:suppressAutoHyphens w:val="0"/>
        <w:autoSpaceDE w:val="0"/>
        <w:autoSpaceDN w:val="0"/>
        <w:adjustRightInd w:val="0"/>
        <w:ind w:firstLine="567"/>
        <w:jc w:val="both"/>
        <w:rPr>
          <w:rFonts w:eastAsiaTheme="minorHAnsi"/>
          <w:color w:val="auto"/>
          <w:kern w:val="0"/>
          <w:sz w:val="24"/>
          <w:szCs w:val="24"/>
          <w:lang w:eastAsia="en-US"/>
        </w:rPr>
      </w:pPr>
      <w:r w:rsidRPr="003E7044">
        <w:rPr>
          <w:rFonts w:eastAsiaTheme="minorHAnsi"/>
          <w:color w:val="auto"/>
          <w:kern w:val="0"/>
          <w:sz w:val="24"/>
          <w:szCs w:val="24"/>
          <w:lang w:eastAsia="en-US"/>
        </w:rPr>
        <w:t xml:space="preserve">Стороны установили и согласились с тем, что Ответственность Застройщика регулируется </w:t>
      </w:r>
      <w:r w:rsidRPr="003E7044">
        <w:rPr>
          <w:color w:val="auto"/>
          <w:sz w:val="24"/>
          <w:szCs w:val="24"/>
        </w:rPr>
        <w:t>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к правоотношениям Сторон не применяются положения Федерального Закона № 2300-1 от 07.02.1992 г., «О защите прав потребителей» в части штрафа в размере 50% от суммы пени, предусмотренной Федеральным законом № 214-ФЗ от 30.12.2004 г.</w:t>
      </w:r>
    </w:p>
    <w:p w14:paraId="3F57F4D2" w14:textId="77777777" w:rsidR="009C150F" w:rsidRPr="003E7044" w:rsidRDefault="00DD6130">
      <w:pPr>
        <w:tabs>
          <w:tab w:val="left" w:pos="426"/>
        </w:tabs>
        <w:ind w:firstLine="567"/>
        <w:jc w:val="both"/>
        <w:rPr>
          <w:color w:val="auto"/>
          <w:sz w:val="24"/>
          <w:szCs w:val="24"/>
        </w:rPr>
      </w:pPr>
      <w:r w:rsidRPr="003E7044">
        <w:rPr>
          <w:b/>
          <w:bCs/>
          <w:color w:val="auto"/>
          <w:sz w:val="24"/>
          <w:szCs w:val="24"/>
        </w:rPr>
        <w:t xml:space="preserve">9.3. </w:t>
      </w:r>
      <w:r w:rsidRPr="003E7044">
        <w:rPr>
          <w:color w:val="auto"/>
          <w:sz w:val="24"/>
          <w:szCs w:val="24"/>
        </w:rPr>
        <w:t xml:space="preserve">До момента государственной регистрации права собственности УЧАСТНИКА ДОЛЕВОГО СТРОИТЕЛЬСТВА на Квартиру УЧАСТНИК ДОЛЕВОГО СТРОИТЕЛЬСТВА не вправе производить </w:t>
      </w:r>
      <w:bookmarkStart w:id="10" w:name="_Hlk10727512"/>
      <w:r w:rsidRPr="003E7044">
        <w:rPr>
          <w:color w:val="auto"/>
          <w:sz w:val="24"/>
          <w:szCs w:val="24"/>
        </w:rPr>
        <w:t xml:space="preserve">работы по перепланировке и/или переустройству и/или переоборудованию в </w:t>
      </w:r>
      <w:r w:rsidRPr="003E7044">
        <w:rPr>
          <w:iCs/>
          <w:color w:val="auto"/>
          <w:sz w:val="24"/>
          <w:szCs w:val="24"/>
        </w:rPr>
        <w:t>Квартире</w:t>
      </w:r>
      <w:r w:rsidRPr="003E7044">
        <w:rPr>
          <w:color w:val="auto"/>
          <w:sz w:val="24"/>
          <w:szCs w:val="24"/>
        </w:rPr>
        <w:t>, а также производить работы, которые затрагивают фасад здания и его элементы, в том числе и в самом Объекте недвижимости</w:t>
      </w:r>
      <w:bookmarkEnd w:id="10"/>
      <w:r w:rsidRPr="003E7044">
        <w:rPr>
          <w:color w:val="auto"/>
          <w:sz w:val="24"/>
          <w:szCs w:val="24"/>
        </w:rPr>
        <w:t>. В случае нарушения УЧАСТНИКОМ ДОЛЕВОГО СТРОИТЕЛЬСТВА норм данного пункта – он уплачивает ЗАСТРОЙЩИКУ штраф – 10 (десять) % от цены договора и компенсирует сумму нанесенного ущерба.</w:t>
      </w:r>
    </w:p>
    <w:p w14:paraId="2C57EC8A" w14:textId="26DF46B6" w:rsidR="009C150F" w:rsidRPr="003E7044" w:rsidRDefault="00DD6130">
      <w:pPr>
        <w:tabs>
          <w:tab w:val="left" w:pos="426"/>
        </w:tabs>
        <w:ind w:firstLine="567"/>
        <w:jc w:val="both"/>
        <w:rPr>
          <w:b/>
          <w:bCs/>
          <w:color w:val="auto"/>
          <w:sz w:val="24"/>
          <w:szCs w:val="24"/>
        </w:rPr>
      </w:pPr>
      <w:r w:rsidRPr="003E7044">
        <w:rPr>
          <w:b/>
          <w:bCs/>
          <w:color w:val="auto"/>
          <w:sz w:val="24"/>
          <w:szCs w:val="24"/>
        </w:rPr>
        <w:t xml:space="preserve">9.4. </w:t>
      </w:r>
      <w:r w:rsidRPr="003E7044">
        <w:rPr>
          <w:color w:val="auto"/>
          <w:sz w:val="24"/>
          <w:szCs w:val="24"/>
        </w:rPr>
        <w:t>После подписания передаточного акта, в случае производства УЧАСТНИКОМ ДОЛЕВОГО СТРОИТЕЛЬСТВА</w:t>
      </w:r>
      <w:r w:rsidRPr="003E7044">
        <w:rPr>
          <w:b/>
          <w:bCs/>
          <w:color w:val="auto"/>
          <w:sz w:val="24"/>
          <w:szCs w:val="24"/>
        </w:rPr>
        <w:t xml:space="preserve"> </w:t>
      </w:r>
      <w:r w:rsidRPr="003E7044">
        <w:rPr>
          <w:color w:val="auto"/>
          <w:sz w:val="24"/>
          <w:szCs w:val="24"/>
        </w:rPr>
        <w:t xml:space="preserve">работ, указанных в п. 9.3. настоящего Договора, не согласованных в установленном действующим законодательством порядке органами муниципальной, региональной, федеральной власти, уполномоченных производить согласование этих работ, ЗАСТРОЙЩИК не несет ответственности по гарантийным обязательствам, установленным п.6.2. настоящего Договора. </w:t>
      </w:r>
    </w:p>
    <w:p w14:paraId="441A3237" w14:textId="77777777" w:rsidR="009C150F" w:rsidRPr="003E7044" w:rsidRDefault="00DD6130">
      <w:pPr>
        <w:tabs>
          <w:tab w:val="left" w:pos="426"/>
        </w:tabs>
        <w:ind w:firstLine="567"/>
        <w:jc w:val="both"/>
        <w:rPr>
          <w:color w:val="auto"/>
          <w:sz w:val="24"/>
          <w:szCs w:val="24"/>
        </w:rPr>
      </w:pPr>
      <w:r w:rsidRPr="003E7044">
        <w:rPr>
          <w:b/>
          <w:bCs/>
          <w:color w:val="auto"/>
          <w:sz w:val="24"/>
          <w:szCs w:val="24"/>
        </w:rPr>
        <w:t xml:space="preserve">9.5. </w:t>
      </w:r>
      <w:r w:rsidRPr="003E7044">
        <w:rPr>
          <w:color w:val="auto"/>
          <w:sz w:val="24"/>
          <w:szCs w:val="24"/>
        </w:rPr>
        <w:t>В части, не оговоренной в настоящей статье, Стороны несут ответственность в соответствии с действующим законодательством РФ.</w:t>
      </w:r>
    </w:p>
    <w:p w14:paraId="3C0537C8" w14:textId="77777777" w:rsidR="009C150F" w:rsidRPr="003E7044" w:rsidRDefault="00DD6130">
      <w:pPr>
        <w:tabs>
          <w:tab w:val="left" w:pos="426"/>
        </w:tabs>
        <w:ind w:firstLine="567"/>
        <w:jc w:val="both"/>
        <w:rPr>
          <w:color w:val="auto"/>
          <w:sz w:val="24"/>
          <w:szCs w:val="24"/>
        </w:rPr>
      </w:pPr>
      <w:r w:rsidRPr="003E7044">
        <w:rPr>
          <w:b/>
          <w:bCs/>
          <w:color w:val="auto"/>
          <w:sz w:val="24"/>
          <w:szCs w:val="24"/>
        </w:rPr>
        <w:t xml:space="preserve">9.6. </w:t>
      </w:r>
      <w:r w:rsidRPr="003E7044">
        <w:rPr>
          <w:color w:val="auto"/>
          <w:sz w:val="24"/>
          <w:szCs w:val="24"/>
        </w:rPr>
        <w:t>Оплата штрафных санкций не освобождает Стороны от исполнения принятых на себя обязательств по настоящему Договору.</w:t>
      </w:r>
    </w:p>
    <w:p w14:paraId="2F39B84B" w14:textId="77777777" w:rsidR="009C150F" w:rsidRPr="003E7044" w:rsidRDefault="00DD6130">
      <w:pPr>
        <w:tabs>
          <w:tab w:val="left" w:pos="426"/>
        </w:tabs>
        <w:ind w:firstLine="567"/>
        <w:jc w:val="both"/>
        <w:rPr>
          <w:bCs/>
          <w:color w:val="auto"/>
          <w:sz w:val="24"/>
          <w:szCs w:val="24"/>
        </w:rPr>
      </w:pPr>
      <w:r w:rsidRPr="003E7044">
        <w:rPr>
          <w:b/>
          <w:bCs/>
          <w:color w:val="auto"/>
          <w:sz w:val="24"/>
          <w:szCs w:val="24"/>
        </w:rPr>
        <w:t xml:space="preserve">9.7. </w:t>
      </w:r>
      <w:r w:rsidRPr="003E7044">
        <w:rPr>
          <w:bCs/>
          <w:color w:val="auto"/>
          <w:sz w:val="24"/>
          <w:szCs w:val="24"/>
        </w:rPr>
        <w:t>Применение санкций по настоящему Договору является правом, а не обязанностью Стороны, чье право нарушено. В случае отсутствия письменного требования (уведомления) неустойки (штрафы, пени) считаются не начисленными и не уплачиваются. Стороны вправе заключить соглашение о досудебном порядке урегулирования возникших споров (в случае допущения нарушения Договора одной из Сторон), такое соглашение заключается в письменной форме, но не является приложением, либо дополнительным соглашением к настоящему Договору и не подлежит государственной регистрации. В случае заключения такого досудебного соглашения об урегулировании спора, все взаимные претензии Сторон прекращаются.</w:t>
      </w:r>
    </w:p>
    <w:p w14:paraId="545FD768" w14:textId="77777777" w:rsidR="009C150F" w:rsidRPr="003E7044" w:rsidRDefault="009C150F">
      <w:pPr>
        <w:tabs>
          <w:tab w:val="left" w:pos="426"/>
        </w:tabs>
        <w:ind w:left="709" w:hanging="709"/>
        <w:jc w:val="both"/>
        <w:rPr>
          <w:color w:val="auto"/>
          <w:sz w:val="24"/>
          <w:szCs w:val="24"/>
        </w:rPr>
      </w:pPr>
    </w:p>
    <w:p w14:paraId="7BD79987" w14:textId="77777777" w:rsidR="009C150F" w:rsidRPr="003E7044" w:rsidRDefault="00DD6130">
      <w:pPr>
        <w:tabs>
          <w:tab w:val="right" w:pos="9356"/>
        </w:tabs>
        <w:ind w:firstLine="567"/>
        <w:jc w:val="center"/>
        <w:rPr>
          <w:color w:val="auto"/>
          <w:sz w:val="24"/>
          <w:szCs w:val="24"/>
        </w:rPr>
      </w:pPr>
      <w:r w:rsidRPr="003E7044">
        <w:rPr>
          <w:b/>
          <w:bCs/>
          <w:color w:val="auto"/>
          <w:sz w:val="24"/>
          <w:szCs w:val="24"/>
        </w:rPr>
        <w:t>10. ОСОБЫЕ УСЛОВИЯ</w:t>
      </w:r>
    </w:p>
    <w:p w14:paraId="1929CDB3" w14:textId="77777777" w:rsidR="009C150F" w:rsidRPr="003E7044" w:rsidRDefault="00DD6130">
      <w:pPr>
        <w:pStyle w:val="Normal1"/>
        <w:tabs>
          <w:tab w:val="left" w:pos="567"/>
        </w:tabs>
        <w:spacing w:line="240" w:lineRule="auto"/>
        <w:ind w:firstLine="567"/>
        <w:jc w:val="both"/>
        <w:rPr>
          <w:b/>
          <w:i/>
          <w:color w:val="auto"/>
          <w:sz w:val="24"/>
          <w:szCs w:val="24"/>
        </w:rPr>
      </w:pPr>
      <w:r w:rsidRPr="003E7044">
        <w:rPr>
          <w:b/>
          <w:bCs/>
          <w:color w:val="auto"/>
          <w:sz w:val="24"/>
          <w:szCs w:val="24"/>
        </w:rPr>
        <w:t>10.1.</w:t>
      </w:r>
      <w:r w:rsidRPr="003E7044">
        <w:rPr>
          <w:color w:val="auto"/>
          <w:sz w:val="24"/>
          <w:szCs w:val="24"/>
        </w:rPr>
        <w:t xml:space="preserve"> С момента передачи УЧАСТНИКУ ДОЛЕВОГО СТРОИТЕЛЬСТВА объекта долевого строительства в порядке, установленном статьей 5 настоящего Договора, право залога, возникшее на основании кредитного договора Застройщика с уполномоченным банком, не распространяется на объект долевого строительства по настоящему Договору.</w:t>
      </w:r>
    </w:p>
    <w:p w14:paraId="73C51707" w14:textId="77777777" w:rsidR="009C150F" w:rsidRPr="003E7044" w:rsidRDefault="00DD6130">
      <w:pPr>
        <w:pStyle w:val="Normal1"/>
        <w:tabs>
          <w:tab w:val="left" w:pos="720"/>
        </w:tabs>
        <w:spacing w:line="240" w:lineRule="auto"/>
        <w:ind w:firstLine="567"/>
        <w:jc w:val="both"/>
        <w:rPr>
          <w:color w:val="auto"/>
          <w:sz w:val="24"/>
          <w:szCs w:val="24"/>
        </w:rPr>
      </w:pPr>
      <w:r w:rsidRPr="003E7044">
        <w:rPr>
          <w:b/>
          <w:bCs/>
          <w:color w:val="auto"/>
          <w:sz w:val="24"/>
          <w:szCs w:val="24"/>
        </w:rPr>
        <w:t xml:space="preserve">10.2. </w:t>
      </w:r>
      <w:r w:rsidRPr="003E7044">
        <w:rPr>
          <w:color w:val="auto"/>
          <w:sz w:val="24"/>
          <w:szCs w:val="24"/>
        </w:rPr>
        <w:t xml:space="preserve">Если в результате правовой экспертизы представленных документов, Регистрирующий орган даст заключение о невозможности регистрации настоящего Договора, дополнительных соглашений к Договору либо оформления права собственности УЧАСТНИКА ДОЛЕВОГО СТРОИТЕЛЬСТВА на </w:t>
      </w:r>
      <w:r w:rsidRPr="003E7044">
        <w:rPr>
          <w:iCs/>
          <w:color w:val="auto"/>
          <w:sz w:val="24"/>
          <w:szCs w:val="24"/>
        </w:rPr>
        <w:t>Квартиру</w:t>
      </w:r>
      <w:r w:rsidRPr="003E7044">
        <w:rPr>
          <w:color w:val="auto"/>
          <w:sz w:val="24"/>
          <w:szCs w:val="24"/>
        </w:rPr>
        <w:t xml:space="preserve"> в соответствии с предметом или условиями настоящего Договора, Стороны обязаны привести свои взаимоотношения в соответствие с требованиями Регистрирующего органа, в том числе путем составления и подписания соответствующих документов.</w:t>
      </w:r>
    </w:p>
    <w:p w14:paraId="6B1160ED" w14:textId="77777777" w:rsidR="009C150F" w:rsidRPr="003E7044" w:rsidRDefault="00DD6130">
      <w:pPr>
        <w:pStyle w:val="Normal1"/>
        <w:tabs>
          <w:tab w:val="left" w:pos="720"/>
        </w:tabs>
        <w:spacing w:line="240" w:lineRule="auto"/>
        <w:ind w:firstLine="567"/>
        <w:jc w:val="both"/>
        <w:rPr>
          <w:color w:val="auto"/>
          <w:sz w:val="24"/>
          <w:szCs w:val="24"/>
        </w:rPr>
      </w:pPr>
      <w:bookmarkStart w:id="11" w:name="_Hlk535584952"/>
      <w:r w:rsidRPr="003E7044">
        <w:rPr>
          <w:b/>
          <w:bCs/>
          <w:color w:val="auto"/>
          <w:sz w:val="24"/>
          <w:szCs w:val="24"/>
        </w:rPr>
        <w:t xml:space="preserve">10.3. </w:t>
      </w:r>
      <w:r w:rsidRPr="003E7044">
        <w:rPr>
          <w:color w:val="auto"/>
          <w:sz w:val="24"/>
          <w:szCs w:val="24"/>
        </w:rPr>
        <w:t xml:space="preserve">УЧАСТНИК ДОЛЕВОГО СТРОИТЕЛЬСТВА дает согласие на внесение изменений в </w:t>
      </w:r>
      <w:r w:rsidRPr="003E7044">
        <w:rPr>
          <w:bCs/>
          <w:color w:val="auto"/>
          <w:sz w:val="24"/>
          <w:szCs w:val="24"/>
        </w:rPr>
        <w:t xml:space="preserve">проектную документацию при условии, что такие изменения будут вноситься в установленном законом порядке и не приведут к ухудшению Объекта долевого строительства, подлежащего передаче УЧАСТНИКУ ДОЛЕВОГО СТРОИТЕЛЬСТВА. Изменения в проектную документацию могут включать изменение этажности Объекта недвижимости, устройства и наружной отделки фасада, материала межкомнатных и межквартирных стен, перегородок и перекрытий, а также других </w:t>
      </w:r>
      <w:r w:rsidRPr="003E7044">
        <w:rPr>
          <w:bCs/>
          <w:color w:val="auto"/>
          <w:sz w:val="24"/>
          <w:szCs w:val="24"/>
        </w:rPr>
        <w:lastRenderedPageBreak/>
        <w:t xml:space="preserve">возможных изменений, </w:t>
      </w:r>
      <w:r w:rsidRPr="003E7044">
        <w:rPr>
          <w:color w:val="auto"/>
          <w:sz w:val="24"/>
          <w:szCs w:val="24"/>
        </w:rPr>
        <w:t>определ</w:t>
      </w:r>
      <w:bookmarkStart w:id="12" w:name="OCRUncertain019"/>
      <w:r w:rsidRPr="003E7044">
        <w:rPr>
          <w:color w:val="auto"/>
          <w:sz w:val="24"/>
          <w:szCs w:val="24"/>
        </w:rPr>
        <w:t>е</w:t>
      </w:r>
      <w:bookmarkEnd w:id="12"/>
      <w:r w:rsidRPr="003E7044">
        <w:rPr>
          <w:color w:val="auto"/>
          <w:sz w:val="24"/>
          <w:szCs w:val="24"/>
        </w:rPr>
        <w:t>нно в Договоре не упомянуты</w:t>
      </w:r>
      <w:bookmarkStart w:id="13" w:name="OCRUncertain020"/>
      <w:r w:rsidRPr="003E7044">
        <w:rPr>
          <w:color w:val="auto"/>
          <w:sz w:val="24"/>
          <w:szCs w:val="24"/>
        </w:rPr>
        <w:t xml:space="preserve">х, </w:t>
      </w:r>
      <w:bookmarkEnd w:id="13"/>
      <w:r w:rsidRPr="003E7044">
        <w:rPr>
          <w:color w:val="auto"/>
          <w:sz w:val="24"/>
          <w:szCs w:val="24"/>
        </w:rPr>
        <w:t>но вносимых Застройщиком в процессе строительства Объекта недвижимости – многоквартирного дома и элементов благоустройства.</w:t>
      </w:r>
    </w:p>
    <w:bookmarkEnd w:id="11"/>
    <w:p w14:paraId="14C047D5" w14:textId="77777777" w:rsidR="009C150F" w:rsidRPr="003E7044" w:rsidRDefault="00DD6130">
      <w:pPr>
        <w:pStyle w:val="Normal1"/>
        <w:tabs>
          <w:tab w:val="left" w:pos="720"/>
        </w:tabs>
        <w:spacing w:line="240" w:lineRule="auto"/>
        <w:ind w:firstLine="567"/>
        <w:jc w:val="both"/>
        <w:rPr>
          <w:color w:val="auto"/>
          <w:sz w:val="24"/>
          <w:szCs w:val="24"/>
        </w:rPr>
      </w:pPr>
      <w:r w:rsidRPr="003E7044">
        <w:rPr>
          <w:b/>
          <w:bCs/>
          <w:color w:val="auto"/>
          <w:sz w:val="24"/>
          <w:szCs w:val="24"/>
        </w:rPr>
        <w:t xml:space="preserve">10.4. </w:t>
      </w:r>
      <w:r w:rsidRPr="003E7044">
        <w:rPr>
          <w:color w:val="auto"/>
          <w:sz w:val="24"/>
          <w:szCs w:val="24"/>
        </w:rPr>
        <w:t>УЧАСТНИК ДОЛЕВОГО СТРОИТЕЛЬСТВА имеет право заключить отдельный Договор с третьим лицом на оказание услуг по оформлению объекта долевого строительства в собственность.</w:t>
      </w:r>
    </w:p>
    <w:p w14:paraId="2F9060DD" w14:textId="77777777" w:rsidR="009C150F" w:rsidRPr="003E7044" w:rsidRDefault="00DD6130">
      <w:pPr>
        <w:pStyle w:val="Normal1"/>
        <w:tabs>
          <w:tab w:val="left" w:pos="720"/>
        </w:tabs>
        <w:spacing w:line="240" w:lineRule="auto"/>
        <w:ind w:firstLine="567"/>
        <w:jc w:val="both"/>
        <w:rPr>
          <w:color w:val="auto"/>
          <w:sz w:val="24"/>
          <w:szCs w:val="24"/>
        </w:rPr>
      </w:pPr>
      <w:r w:rsidRPr="003E7044">
        <w:rPr>
          <w:b/>
          <w:bCs/>
          <w:color w:val="auto"/>
          <w:sz w:val="24"/>
          <w:szCs w:val="24"/>
        </w:rPr>
        <w:t xml:space="preserve">10.5. </w:t>
      </w:r>
      <w:r w:rsidRPr="003E7044">
        <w:rPr>
          <w:color w:val="auto"/>
          <w:sz w:val="24"/>
          <w:szCs w:val="24"/>
        </w:rPr>
        <w:t>Оплата Государственной пошлины за регистрацию настоящего договора в Управлении федеральной службы государственной регистрации кадастра и картографии по Калининградской области производится в соответствии с действующим законодательством.</w:t>
      </w:r>
    </w:p>
    <w:p w14:paraId="50E0D7C0" w14:textId="77777777" w:rsidR="009C150F" w:rsidRPr="003E7044" w:rsidRDefault="009C150F">
      <w:pPr>
        <w:tabs>
          <w:tab w:val="right" w:pos="9356"/>
        </w:tabs>
        <w:ind w:left="360"/>
        <w:jc w:val="center"/>
        <w:rPr>
          <w:b/>
          <w:bCs/>
          <w:color w:val="auto"/>
          <w:sz w:val="24"/>
          <w:szCs w:val="24"/>
        </w:rPr>
      </w:pPr>
    </w:p>
    <w:p w14:paraId="5CC1B5F1" w14:textId="77777777" w:rsidR="009C150F" w:rsidRPr="003E7044" w:rsidRDefault="00DD6130">
      <w:pPr>
        <w:tabs>
          <w:tab w:val="right" w:pos="9356"/>
        </w:tabs>
        <w:ind w:left="360"/>
        <w:jc w:val="center"/>
        <w:rPr>
          <w:color w:val="auto"/>
          <w:sz w:val="24"/>
          <w:szCs w:val="24"/>
        </w:rPr>
      </w:pPr>
      <w:r w:rsidRPr="003E7044">
        <w:rPr>
          <w:b/>
          <w:bCs/>
          <w:color w:val="auto"/>
          <w:sz w:val="24"/>
          <w:szCs w:val="24"/>
        </w:rPr>
        <w:t>11.ОБСТОЯТЕЛЬСТВА НЕПРЕОДОЛИМОЙ СИЛЫ (ФОРС-МАЖОР)</w:t>
      </w:r>
    </w:p>
    <w:p w14:paraId="0E6DCC8D" w14:textId="77777777" w:rsidR="009C150F" w:rsidRPr="003E7044" w:rsidRDefault="00DD6130">
      <w:pPr>
        <w:pStyle w:val="Normal1"/>
        <w:spacing w:line="240" w:lineRule="auto"/>
        <w:ind w:firstLine="567"/>
        <w:jc w:val="both"/>
        <w:rPr>
          <w:color w:val="auto"/>
          <w:sz w:val="24"/>
          <w:szCs w:val="24"/>
        </w:rPr>
      </w:pPr>
      <w:r w:rsidRPr="003E7044">
        <w:rPr>
          <w:b/>
          <w:color w:val="auto"/>
          <w:sz w:val="24"/>
          <w:szCs w:val="24"/>
        </w:rPr>
        <w:t>11.1.</w:t>
      </w:r>
      <w:r w:rsidRPr="003E7044">
        <w:rPr>
          <w:color w:val="auto"/>
          <w:sz w:val="24"/>
          <w:szCs w:val="24"/>
        </w:rPr>
        <w:t xml:space="preserve"> Стороны будут освобождены от ответственности за полное или частичное невыполнение ими своих обязательств, если неисполнение явилось следствием форс-мажорных обстоятельств.</w:t>
      </w:r>
    </w:p>
    <w:p w14:paraId="254CE337" w14:textId="77777777" w:rsidR="009C150F" w:rsidRPr="003E7044" w:rsidRDefault="00DD6130">
      <w:pPr>
        <w:pStyle w:val="Normal1"/>
        <w:tabs>
          <w:tab w:val="left" w:pos="-5103"/>
        </w:tabs>
        <w:spacing w:line="240" w:lineRule="auto"/>
        <w:ind w:firstLine="567"/>
        <w:jc w:val="both"/>
        <w:rPr>
          <w:color w:val="auto"/>
          <w:sz w:val="24"/>
          <w:szCs w:val="24"/>
        </w:rPr>
      </w:pPr>
      <w:r w:rsidRPr="003E7044">
        <w:rPr>
          <w:b/>
          <w:color w:val="auto"/>
          <w:sz w:val="24"/>
          <w:szCs w:val="24"/>
        </w:rPr>
        <w:t xml:space="preserve">11.2. </w:t>
      </w:r>
      <w:r w:rsidRPr="003E7044">
        <w:rPr>
          <w:color w:val="auto"/>
          <w:sz w:val="24"/>
          <w:szCs w:val="24"/>
        </w:rPr>
        <w:t>К форс-мажорным обстоятельствам относятся события, на которые Стороны не могут оказать влияние и за возникновение которых они не несут ответственность. В рамках настоящего Договора такими обстоятельствами Стороны считают: стихийные бедствия (как природного, так и техногенного характера); война и военные действия; террористические акты; забастовки; изменения действующего законодательства, решения и действия или бездействия органов государственной власти и управления, органов власти субъектов РФ, местного самоуправления, организаций-монополистов, осуществляющих поставку коммунальных ресурсов, при условии надлежащего своевременного обращения к ним ЗАСТРОЙЩИКА или уполномоченных лиц, повлекшие за собой невозможность  (полностью или в части) исполнения настоящего Договора; иные обстоятельства, независящие от воли Сторон, непосредственно повлиявшие на исполнение обязательств по настоящему Договору. При этом срок исполнения обязательств по настоящему Договору отодвигается соразмерно времени, в течение которого будут действовать такие обстоятельства или их последствия.</w:t>
      </w:r>
    </w:p>
    <w:p w14:paraId="11B56BFB" w14:textId="77777777" w:rsidR="009C150F" w:rsidRPr="003E7044" w:rsidRDefault="00DD6130">
      <w:pPr>
        <w:pStyle w:val="Normal1"/>
        <w:tabs>
          <w:tab w:val="left" w:pos="-5103"/>
        </w:tabs>
        <w:spacing w:line="240" w:lineRule="auto"/>
        <w:ind w:firstLine="567"/>
        <w:jc w:val="both"/>
        <w:rPr>
          <w:color w:val="auto"/>
          <w:sz w:val="24"/>
          <w:szCs w:val="24"/>
        </w:rPr>
      </w:pPr>
      <w:r w:rsidRPr="003E7044">
        <w:rPr>
          <w:b/>
          <w:color w:val="auto"/>
          <w:sz w:val="24"/>
          <w:szCs w:val="24"/>
        </w:rPr>
        <w:t xml:space="preserve">11.3. </w:t>
      </w:r>
      <w:r w:rsidRPr="003E7044">
        <w:rPr>
          <w:color w:val="auto"/>
          <w:sz w:val="24"/>
          <w:szCs w:val="24"/>
        </w:rPr>
        <w:t>Сторона, для которой создалась невозможность исполнения обязательств, обязана уведомить другую Сторону об их наступлении и прекращении в письменной форме (любыми средствами связи).</w:t>
      </w:r>
    </w:p>
    <w:p w14:paraId="77FC3C18" w14:textId="77777777" w:rsidR="009C150F" w:rsidRPr="003E7044" w:rsidRDefault="00DD6130">
      <w:pPr>
        <w:pStyle w:val="Normal1"/>
        <w:tabs>
          <w:tab w:val="left" w:pos="-5103"/>
        </w:tabs>
        <w:spacing w:line="240" w:lineRule="auto"/>
        <w:ind w:firstLine="567"/>
        <w:jc w:val="both"/>
        <w:rPr>
          <w:color w:val="auto"/>
          <w:sz w:val="24"/>
          <w:szCs w:val="24"/>
        </w:rPr>
      </w:pPr>
      <w:r w:rsidRPr="003E7044">
        <w:rPr>
          <w:b/>
          <w:color w:val="auto"/>
          <w:sz w:val="24"/>
          <w:szCs w:val="24"/>
        </w:rPr>
        <w:t xml:space="preserve">11.4. </w:t>
      </w:r>
      <w:r w:rsidRPr="003E7044">
        <w:rPr>
          <w:color w:val="auto"/>
          <w:sz w:val="24"/>
          <w:szCs w:val="24"/>
        </w:rPr>
        <w:t xml:space="preserve">Если форс-мажорные обстоятельства будут продолжаться более 3 (Трех) месяцев, то Стороны встретятся, чтобы обсудить меры, которые им следует принять по ликвидации последствий. </w:t>
      </w:r>
    </w:p>
    <w:p w14:paraId="229A629A" w14:textId="77777777" w:rsidR="009C150F" w:rsidRPr="003E7044" w:rsidRDefault="009C150F">
      <w:pPr>
        <w:pStyle w:val="Normal1"/>
        <w:tabs>
          <w:tab w:val="left" w:pos="720"/>
        </w:tabs>
        <w:spacing w:line="240" w:lineRule="auto"/>
        <w:ind w:firstLine="567"/>
        <w:jc w:val="center"/>
        <w:rPr>
          <w:b/>
          <w:bCs/>
          <w:color w:val="auto"/>
          <w:sz w:val="24"/>
          <w:szCs w:val="24"/>
        </w:rPr>
      </w:pPr>
    </w:p>
    <w:p w14:paraId="17C5676B" w14:textId="77777777" w:rsidR="009C150F" w:rsidRPr="003E7044" w:rsidRDefault="00DD6130">
      <w:pPr>
        <w:pStyle w:val="Normal1"/>
        <w:tabs>
          <w:tab w:val="left" w:pos="720"/>
        </w:tabs>
        <w:spacing w:line="240" w:lineRule="auto"/>
        <w:ind w:left="567" w:firstLine="0"/>
        <w:jc w:val="center"/>
        <w:rPr>
          <w:color w:val="auto"/>
          <w:sz w:val="24"/>
          <w:szCs w:val="24"/>
        </w:rPr>
      </w:pPr>
      <w:r w:rsidRPr="003E7044">
        <w:rPr>
          <w:b/>
          <w:bCs/>
          <w:color w:val="auto"/>
          <w:sz w:val="24"/>
          <w:szCs w:val="24"/>
        </w:rPr>
        <w:t>12. ДЕЙСТВИЕ, РАСТОРЖЕНИЕ И ИЗМЕНЕНИЕ ДОГОВОРА</w:t>
      </w:r>
    </w:p>
    <w:p w14:paraId="0B1D3390" w14:textId="77777777" w:rsidR="009C150F" w:rsidRPr="003E7044" w:rsidRDefault="00DD6130">
      <w:pPr>
        <w:pStyle w:val="Normal1"/>
        <w:tabs>
          <w:tab w:val="left" w:pos="-5103"/>
        </w:tabs>
        <w:spacing w:line="240" w:lineRule="auto"/>
        <w:ind w:firstLine="567"/>
        <w:jc w:val="both"/>
        <w:rPr>
          <w:color w:val="auto"/>
          <w:sz w:val="24"/>
          <w:szCs w:val="24"/>
        </w:rPr>
      </w:pPr>
      <w:r w:rsidRPr="003E7044">
        <w:rPr>
          <w:b/>
          <w:color w:val="auto"/>
          <w:sz w:val="24"/>
          <w:szCs w:val="24"/>
        </w:rPr>
        <w:t>12.1.</w:t>
      </w:r>
      <w:r w:rsidRPr="003E7044">
        <w:rPr>
          <w:color w:val="auto"/>
          <w:sz w:val="24"/>
          <w:szCs w:val="24"/>
        </w:rPr>
        <w:t xml:space="preserve"> Расторжение или изменение настоящего Договора должно быть оформлено Сторонами в письменном виде, путем подписания ими Соглашения о расторжении Договора или Дополнительного соглашения, за исключением случаев, указанных в п. 12.2. настоящего Договора.</w:t>
      </w:r>
    </w:p>
    <w:p w14:paraId="7A4FDDEC" w14:textId="77777777" w:rsidR="009C150F" w:rsidRPr="003E7044" w:rsidRDefault="00DD6130">
      <w:pPr>
        <w:pStyle w:val="Normal1"/>
        <w:tabs>
          <w:tab w:val="left" w:pos="-4962"/>
        </w:tabs>
        <w:spacing w:line="240" w:lineRule="auto"/>
        <w:ind w:firstLine="567"/>
        <w:jc w:val="both"/>
        <w:rPr>
          <w:color w:val="auto"/>
          <w:sz w:val="24"/>
          <w:szCs w:val="24"/>
        </w:rPr>
      </w:pPr>
      <w:r w:rsidRPr="003E7044">
        <w:rPr>
          <w:b/>
          <w:color w:val="auto"/>
          <w:sz w:val="24"/>
          <w:szCs w:val="24"/>
        </w:rPr>
        <w:t xml:space="preserve">12.2. </w:t>
      </w:r>
      <w:r w:rsidRPr="003E7044">
        <w:rPr>
          <w:color w:val="auto"/>
          <w:sz w:val="24"/>
          <w:szCs w:val="24"/>
        </w:rPr>
        <w:t xml:space="preserve">Односторонний отказ Сторон от исполнения настоящего Договора возможен в случае и в порядке, предусмотренном ФЗ № 214-ФЗ от 30.12.2004 г. 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w:t>
      </w:r>
    </w:p>
    <w:p w14:paraId="650192EE" w14:textId="77777777" w:rsidR="009C150F" w:rsidRPr="003E7044" w:rsidRDefault="00DD6130">
      <w:pPr>
        <w:pStyle w:val="Normal1"/>
        <w:spacing w:line="240" w:lineRule="auto"/>
        <w:ind w:firstLine="567"/>
        <w:jc w:val="both"/>
        <w:rPr>
          <w:color w:val="auto"/>
          <w:sz w:val="24"/>
          <w:szCs w:val="24"/>
        </w:rPr>
      </w:pPr>
      <w:r w:rsidRPr="003E7044">
        <w:rPr>
          <w:b/>
          <w:color w:val="auto"/>
          <w:sz w:val="24"/>
          <w:szCs w:val="24"/>
        </w:rPr>
        <w:t xml:space="preserve">12.3. </w:t>
      </w:r>
      <w:r w:rsidRPr="003E7044">
        <w:rPr>
          <w:color w:val="auto"/>
          <w:sz w:val="24"/>
          <w:szCs w:val="24"/>
        </w:rPr>
        <w:t>Несоблюдение УЧАСТНИКОМ ДОЛЕВОГО СТРОИТЕЛЬСТВА графика оплаты взноса (Приложение 3), более 3-х раз в течение 12 месяцев, является основанием для расторжения настоящего договора с возвратом УЧАСТНИКУ ДОЛЕВОГО СТРОИТЕЛЬСТВА денежных средств, внесенных им в качестве авансового платежа в течение 10 рабочих дней.</w:t>
      </w:r>
    </w:p>
    <w:p w14:paraId="086E9965" w14:textId="05AA1F87" w:rsidR="009C150F" w:rsidRPr="003E7044" w:rsidRDefault="00DD6130">
      <w:pPr>
        <w:pStyle w:val="Normal1"/>
        <w:spacing w:line="240" w:lineRule="auto"/>
        <w:ind w:firstLine="567"/>
        <w:jc w:val="both"/>
        <w:rPr>
          <w:color w:val="auto"/>
          <w:sz w:val="24"/>
          <w:szCs w:val="24"/>
        </w:rPr>
      </w:pPr>
      <w:r w:rsidRPr="003E7044">
        <w:rPr>
          <w:b/>
          <w:color w:val="auto"/>
          <w:sz w:val="24"/>
          <w:szCs w:val="24"/>
        </w:rPr>
        <w:t>12.4.</w:t>
      </w:r>
      <w:r w:rsidRPr="003E7044">
        <w:rPr>
          <w:color w:val="auto"/>
          <w:sz w:val="24"/>
          <w:szCs w:val="24"/>
        </w:rPr>
        <w:t xml:space="preserve"> В случае прекращения договора счета </w:t>
      </w:r>
      <w:proofErr w:type="spellStart"/>
      <w:r w:rsidRPr="003E7044">
        <w:rPr>
          <w:color w:val="auto"/>
          <w:sz w:val="24"/>
          <w:szCs w:val="24"/>
        </w:rPr>
        <w:t>эскроу</w:t>
      </w:r>
      <w:proofErr w:type="spellEnd"/>
      <w:r w:rsidRPr="003E7044">
        <w:rPr>
          <w:color w:val="auto"/>
          <w:sz w:val="24"/>
          <w:szCs w:val="24"/>
        </w:rPr>
        <w:t xml:space="preserve"> по основаниям, предусмотренным </w:t>
      </w:r>
      <w:hyperlink r:id="rId29" w:history="1">
        <w:r w:rsidRPr="003E7044">
          <w:rPr>
            <w:color w:val="auto"/>
            <w:sz w:val="24"/>
            <w:szCs w:val="24"/>
          </w:rPr>
          <w:t>частью 7</w:t>
        </w:r>
      </w:hyperlink>
      <w:r w:rsidRPr="003E7044">
        <w:rPr>
          <w:color w:val="auto"/>
          <w:sz w:val="24"/>
          <w:szCs w:val="24"/>
        </w:rPr>
        <w:t xml:space="preserve"> статьи 15.5 ФЗ № 214-ФЗ от 30.12.2004 г, денежные средства со счета </w:t>
      </w:r>
      <w:proofErr w:type="spellStart"/>
      <w:r w:rsidRPr="003E7044">
        <w:rPr>
          <w:color w:val="auto"/>
          <w:sz w:val="24"/>
          <w:szCs w:val="24"/>
        </w:rPr>
        <w:t>эскроу</w:t>
      </w:r>
      <w:proofErr w:type="spellEnd"/>
      <w:r w:rsidRPr="003E7044">
        <w:rPr>
          <w:color w:val="auto"/>
          <w:sz w:val="24"/>
          <w:szCs w:val="24"/>
        </w:rPr>
        <w:t xml:space="preserve"> на основании полученных </w:t>
      </w:r>
      <w:proofErr w:type="spellStart"/>
      <w:r w:rsidRPr="003E7044">
        <w:rPr>
          <w:color w:val="auto"/>
          <w:sz w:val="24"/>
          <w:szCs w:val="24"/>
        </w:rPr>
        <w:t>Эскроу</w:t>
      </w:r>
      <w:proofErr w:type="spellEnd"/>
      <w:r w:rsidRPr="003E7044">
        <w:rPr>
          <w:color w:val="auto"/>
          <w:sz w:val="24"/>
          <w:szCs w:val="24"/>
        </w:rPr>
        <w:t xml:space="preserve">-агентом сведений о погашении записи о государственной регистрации договора участия в долевом строительстве, содержащихся в Едином государственном реестре недвижимости, подлежат возврату УЧАСТНИКУ ДОЛЕВОГО СТРОИТЕЛЬСТВА. Договор счета </w:t>
      </w:r>
      <w:proofErr w:type="spellStart"/>
      <w:r w:rsidRPr="003E7044">
        <w:rPr>
          <w:color w:val="auto"/>
          <w:sz w:val="24"/>
          <w:szCs w:val="24"/>
        </w:rPr>
        <w:t>эскроу</w:t>
      </w:r>
      <w:proofErr w:type="spellEnd"/>
      <w:r w:rsidRPr="003E7044">
        <w:rPr>
          <w:color w:val="auto"/>
          <w:sz w:val="24"/>
          <w:szCs w:val="24"/>
        </w:rPr>
        <w:t xml:space="preserve"> должен содержать информацию о банковском счете депонента, на который перечисляются денежные средства в случае неполучения Банком указания УЧАСТНИКОМ ДОЛЕВОГО СТРОИТЕЛЬСТВА об их выдаче либо переводе при прекращении такого договора по основаниям, предусмотренным </w:t>
      </w:r>
      <w:hyperlink r:id="rId30" w:history="1">
        <w:r w:rsidRPr="003E7044">
          <w:rPr>
            <w:color w:val="auto"/>
            <w:sz w:val="24"/>
            <w:szCs w:val="24"/>
          </w:rPr>
          <w:t>частью 7</w:t>
        </w:r>
      </w:hyperlink>
      <w:r w:rsidRPr="003E7044">
        <w:rPr>
          <w:color w:val="auto"/>
          <w:sz w:val="24"/>
          <w:szCs w:val="24"/>
        </w:rPr>
        <w:t xml:space="preserve"> статьи 15.5 Закона о Долевом Участии.</w:t>
      </w:r>
    </w:p>
    <w:p w14:paraId="15FF5E82" w14:textId="77777777" w:rsidR="009C150F" w:rsidRPr="003E7044" w:rsidRDefault="009C150F">
      <w:pPr>
        <w:tabs>
          <w:tab w:val="right" w:pos="9356"/>
        </w:tabs>
        <w:ind w:left="360"/>
        <w:jc w:val="center"/>
        <w:rPr>
          <w:b/>
          <w:bCs/>
          <w:color w:val="auto"/>
          <w:sz w:val="24"/>
          <w:szCs w:val="24"/>
        </w:rPr>
      </w:pPr>
    </w:p>
    <w:p w14:paraId="00D95827" w14:textId="77777777" w:rsidR="009C150F" w:rsidRPr="003E7044" w:rsidRDefault="00DD6130">
      <w:pPr>
        <w:tabs>
          <w:tab w:val="right" w:pos="9356"/>
        </w:tabs>
        <w:ind w:left="360"/>
        <w:jc w:val="center"/>
        <w:rPr>
          <w:color w:val="auto"/>
          <w:sz w:val="24"/>
          <w:szCs w:val="24"/>
        </w:rPr>
      </w:pPr>
      <w:r w:rsidRPr="003E7044">
        <w:rPr>
          <w:b/>
          <w:bCs/>
          <w:color w:val="auto"/>
          <w:sz w:val="24"/>
          <w:szCs w:val="24"/>
        </w:rPr>
        <w:t>13.СООБЩЕНИЯ И УВЕДОМЛЕНИЯ</w:t>
      </w:r>
    </w:p>
    <w:p w14:paraId="2D17891D" w14:textId="77777777" w:rsidR="009C150F" w:rsidRPr="003E7044" w:rsidRDefault="00DD6130">
      <w:pPr>
        <w:pStyle w:val="Normal1"/>
        <w:tabs>
          <w:tab w:val="left" w:pos="-5103"/>
        </w:tabs>
        <w:spacing w:line="240" w:lineRule="auto"/>
        <w:ind w:firstLine="567"/>
        <w:jc w:val="both"/>
        <w:rPr>
          <w:color w:val="auto"/>
          <w:sz w:val="24"/>
          <w:szCs w:val="24"/>
        </w:rPr>
      </w:pPr>
      <w:r w:rsidRPr="003E7044">
        <w:rPr>
          <w:b/>
          <w:bCs/>
          <w:color w:val="auto"/>
          <w:sz w:val="24"/>
          <w:szCs w:val="24"/>
        </w:rPr>
        <w:t xml:space="preserve">13.1. </w:t>
      </w:r>
      <w:r w:rsidRPr="003E7044">
        <w:rPr>
          <w:color w:val="auto"/>
          <w:sz w:val="24"/>
          <w:szCs w:val="24"/>
        </w:rPr>
        <w:t>Сообщения и уведомления осуществляются в порядке, предусмотренном ФЗ № 214-ФЗ.</w:t>
      </w:r>
    </w:p>
    <w:p w14:paraId="7AF3F92C" w14:textId="77777777" w:rsidR="009C150F" w:rsidRPr="003E7044" w:rsidRDefault="00DD6130">
      <w:pPr>
        <w:pStyle w:val="Normal1"/>
        <w:tabs>
          <w:tab w:val="left" w:pos="-5103"/>
        </w:tabs>
        <w:spacing w:line="240" w:lineRule="auto"/>
        <w:ind w:firstLine="567"/>
        <w:jc w:val="both"/>
        <w:rPr>
          <w:color w:val="auto"/>
          <w:sz w:val="24"/>
          <w:szCs w:val="24"/>
        </w:rPr>
      </w:pPr>
      <w:r w:rsidRPr="003E7044">
        <w:rPr>
          <w:b/>
          <w:bCs/>
          <w:color w:val="auto"/>
          <w:sz w:val="24"/>
          <w:szCs w:val="24"/>
        </w:rPr>
        <w:t>13.1.1.</w:t>
      </w:r>
      <w:r w:rsidRPr="003E7044">
        <w:rPr>
          <w:color w:val="auto"/>
          <w:sz w:val="24"/>
          <w:szCs w:val="24"/>
        </w:rPr>
        <w:t xml:space="preserve"> В случае одностороннего отказа одной из Сторон от исполнения Договора уведомление </w:t>
      </w:r>
      <w:r w:rsidRPr="003E7044">
        <w:rPr>
          <w:color w:val="auto"/>
          <w:sz w:val="24"/>
          <w:szCs w:val="24"/>
        </w:rPr>
        <w:lastRenderedPageBreak/>
        <w:t>направляется по почте заказным письмом с описью вложения и уведомлением о вручении.</w:t>
      </w:r>
    </w:p>
    <w:p w14:paraId="7CAAF7F1" w14:textId="77777777" w:rsidR="009C150F" w:rsidRPr="003E7044" w:rsidRDefault="00DD6130">
      <w:pPr>
        <w:pStyle w:val="Normal1"/>
        <w:tabs>
          <w:tab w:val="left" w:pos="-5103"/>
        </w:tabs>
        <w:spacing w:line="240" w:lineRule="auto"/>
        <w:ind w:firstLine="567"/>
        <w:jc w:val="both"/>
        <w:rPr>
          <w:color w:val="auto"/>
          <w:sz w:val="24"/>
          <w:szCs w:val="24"/>
        </w:rPr>
      </w:pPr>
      <w:r w:rsidRPr="003E7044">
        <w:rPr>
          <w:b/>
          <w:bCs/>
          <w:color w:val="auto"/>
          <w:sz w:val="24"/>
          <w:szCs w:val="24"/>
        </w:rPr>
        <w:t>13.1.2.</w:t>
      </w:r>
      <w:r w:rsidRPr="003E7044">
        <w:rPr>
          <w:color w:val="auto"/>
          <w:sz w:val="24"/>
          <w:szCs w:val="24"/>
        </w:rPr>
        <w:t xml:space="preserve"> Уведомление о завершении строительства Объекта недвижимости и о готовности Объекта недвижимости к передаче направляется ЗАСТРОЙЩИКОМ УЧАСТНИКУ ДОЛЕВОГО СТРОИТЕЛЬСТВА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либо иным способом, достоверно подтверждающим получение УЧАСТНИКОМ ДОЛЕВОГО СТРОИТЕЛЬСТВА такого уведомления.</w:t>
      </w:r>
    </w:p>
    <w:p w14:paraId="45F6D0D0" w14:textId="77777777" w:rsidR="009C150F" w:rsidRPr="003E7044" w:rsidRDefault="00DD6130">
      <w:pPr>
        <w:pStyle w:val="Normal1"/>
        <w:tabs>
          <w:tab w:val="left" w:pos="-5103"/>
        </w:tabs>
        <w:spacing w:line="240" w:lineRule="auto"/>
        <w:ind w:firstLine="567"/>
        <w:jc w:val="both"/>
        <w:rPr>
          <w:color w:val="auto"/>
          <w:sz w:val="24"/>
          <w:szCs w:val="24"/>
        </w:rPr>
      </w:pPr>
      <w:r w:rsidRPr="003E7044">
        <w:rPr>
          <w:b/>
          <w:bCs/>
          <w:color w:val="auto"/>
          <w:sz w:val="24"/>
          <w:szCs w:val="24"/>
        </w:rPr>
        <w:t>13.1.3.</w:t>
      </w:r>
      <w:r w:rsidRPr="003E7044">
        <w:rPr>
          <w:color w:val="auto"/>
          <w:sz w:val="24"/>
          <w:szCs w:val="24"/>
        </w:rPr>
        <w:t xml:space="preserve"> Уведомления, направленные посредством электронных форм связи (интернет), будут считаться надлежащим уведомлением. </w:t>
      </w:r>
    </w:p>
    <w:p w14:paraId="28B58392" w14:textId="77777777" w:rsidR="009C150F" w:rsidRPr="003E7044" w:rsidRDefault="00DD6130">
      <w:pPr>
        <w:pStyle w:val="Normal1"/>
        <w:tabs>
          <w:tab w:val="left" w:pos="720"/>
        </w:tabs>
        <w:spacing w:line="240" w:lineRule="auto"/>
        <w:ind w:firstLine="567"/>
        <w:jc w:val="both"/>
        <w:rPr>
          <w:color w:val="auto"/>
          <w:sz w:val="24"/>
          <w:szCs w:val="24"/>
        </w:rPr>
      </w:pPr>
      <w:r w:rsidRPr="003E7044">
        <w:rPr>
          <w:b/>
          <w:bCs/>
          <w:color w:val="auto"/>
          <w:sz w:val="24"/>
          <w:szCs w:val="24"/>
        </w:rPr>
        <w:t xml:space="preserve">13.2. </w:t>
      </w:r>
      <w:r w:rsidRPr="003E7044">
        <w:rPr>
          <w:color w:val="auto"/>
          <w:sz w:val="24"/>
          <w:szCs w:val="24"/>
        </w:rPr>
        <w:t xml:space="preserve">Стороны обязаны письменно информировать друг друга об изменении своего места нахождения, банковских реквизитов, а также обо всех других произошедших изменениях, имеющих существенное значение для полного и своевременного исполнения обязательств по настоящему Договору, в течение семи рабочих дней. </w:t>
      </w:r>
    </w:p>
    <w:p w14:paraId="568540DE" w14:textId="77777777" w:rsidR="009C150F" w:rsidRPr="003E7044" w:rsidRDefault="00DD6130">
      <w:pPr>
        <w:pStyle w:val="Normal1"/>
        <w:tabs>
          <w:tab w:val="left" w:pos="720"/>
        </w:tabs>
        <w:spacing w:line="240" w:lineRule="auto"/>
        <w:ind w:firstLine="567"/>
        <w:jc w:val="both"/>
        <w:rPr>
          <w:color w:val="auto"/>
          <w:sz w:val="24"/>
          <w:szCs w:val="24"/>
        </w:rPr>
      </w:pPr>
      <w:r w:rsidRPr="003E7044">
        <w:rPr>
          <w:b/>
          <w:bCs/>
          <w:color w:val="auto"/>
          <w:sz w:val="24"/>
          <w:szCs w:val="24"/>
        </w:rPr>
        <w:t xml:space="preserve">13.3. </w:t>
      </w:r>
      <w:r w:rsidRPr="003E7044">
        <w:rPr>
          <w:color w:val="auto"/>
          <w:sz w:val="24"/>
          <w:szCs w:val="24"/>
        </w:rPr>
        <w:t>Стороны будут направлять уведомления друг другу по адресам, указанным в настоящем Договоре. УЧАСТНИК ДОЛЕВОГО СТРОИТЕЛЬСТВА направляет уведомления ЗАСТРОЙЩИКУ по адресу для направления корреспонденции. В случае получения уведомления об изменении адреса все сообщения и уведомления направляются по измененному адресу.</w:t>
      </w:r>
    </w:p>
    <w:p w14:paraId="511673C4" w14:textId="77777777" w:rsidR="009C150F" w:rsidRPr="003E7044" w:rsidRDefault="009C150F">
      <w:pPr>
        <w:pStyle w:val="Normal1"/>
        <w:tabs>
          <w:tab w:val="left" w:pos="720"/>
        </w:tabs>
        <w:spacing w:line="240" w:lineRule="auto"/>
        <w:ind w:firstLine="567"/>
        <w:jc w:val="both"/>
        <w:rPr>
          <w:color w:val="auto"/>
          <w:sz w:val="24"/>
          <w:szCs w:val="24"/>
        </w:rPr>
      </w:pPr>
    </w:p>
    <w:p w14:paraId="65640E5A" w14:textId="77777777" w:rsidR="009C150F" w:rsidRPr="003E7044" w:rsidRDefault="00DD6130">
      <w:pPr>
        <w:tabs>
          <w:tab w:val="right" w:pos="9356"/>
        </w:tabs>
        <w:ind w:left="480"/>
        <w:jc w:val="center"/>
        <w:rPr>
          <w:color w:val="auto"/>
          <w:sz w:val="24"/>
          <w:szCs w:val="24"/>
        </w:rPr>
      </w:pPr>
      <w:r w:rsidRPr="003E7044">
        <w:rPr>
          <w:b/>
          <w:bCs/>
          <w:color w:val="auto"/>
          <w:sz w:val="24"/>
          <w:szCs w:val="24"/>
        </w:rPr>
        <w:t>14.ЗАКЛЮЧИТЕЛЬНЫЕ ПОЛОЖЕНИЯ</w:t>
      </w:r>
    </w:p>
    <w:p w14:paraId="4A877EF7" w14:textId="77777777" w:rsidR="009C150F" w:rsidRPr="003E7044" w:rsidRDefault="00DD6130">
      <w:pPr>
        <w:pStyle w:val="Normal1"/>
        <w:spacing w:line="240" w:lineRule="auto"/>
        <w:ind w:firstLine="567"/>
        <w:jc w:val="both"/>
        <w:rPr>
          <w:color w:val="auto"/>
          <w:sz w:val="24"/>
          <w:szCs w:val="24"/>
        </w:rPr>
      </w:pPr>
      <w:r w:rsidRPr="003E7044">
        <w:rPr>
          <w:b/>
          <w:color w:val="auto"/>
          <w:sz w:val="24"/>
          <w:szCs w:val="24"/>
        </w:rPr>
        <w:t>14.1.</w:t>
      </w:r>
      <w:r w:rsidRPr="003E7044">
        <w:rPr>
          <w:color w:val="auto"/>
          <w:sz w:val="24"/>
          <w:szCs w:val="24"/>
        </w:rPr>
        <w:t xml:space="preserve"> Обязательства ЗАСТРОЙЩИКА считаются исполненными с момента подписания Сторонами Передаточного акта.</w:t>
      </w:r>
    </w:p>
    <w:p w14:paraId="4B1EB5A0" w14:textId="77777777" w:rsidR="009C150F" w:rsidRPr="003E7044" w:rsidRDefault="00DD6130">
      <w:pPr>
        <w:pStyle w:val="Normal1"/>
        <w:tabs>
          <w:tab w:val="left" w:pos="-5103"/>
        </w:tabs>
        <w:spacing w:line="240" w:lineRule="auto"/>
        <w:ind w:firstLine="567"/>
        <w:jc w:val="both"/>
        <w:rPr>
          <w:color w:val="auto"/>
          <w:sz w:val="24"/>
          <w:szCs w:val="24"/>
        </w:rPr>
      </w:pPr>
      <w:r w:rsidRPr="003E7044">
        <w:rPr>
          <w:b/>
          <w:color w:val="auto"/>
          <w:sz w:val="24"/>
          <w:szCs w:val="24"/>
        </w:rPr>
        <w:t>14.2.</w:t>
      </w:r>
      <w:r w:rsidRPr="003E7044">
        <w:rPr>
          <w:color w:val="auto"/>
          <w:sz w:val="24"/>
          <w:szCs w:val="24"/>
        </w:rPr>
        <w:t xml:space="preserve"> Обязательства УЧАСТНИКА ДОЛЕВОГО СТРОИТЕЛЬСТВА считаются исполненными с момента уплаты в полном объеме цены договора и неустойки в соответствии с настоящим Договором и подписания Сторонами Передаточного акта.</w:t>
      </w:r>
    </w:p>
    <w:p w14:paraId="742AAA8A" w14:textId="77777777" w:rsidR="009C150F" w:rsidRPr="003E7044" w:rsidRDefault="00DD6130">
      <w:pPr>
        <w:pStyle w:val="Normal1"/>
        <w:tabs>
          <w:tab w:val="left" w:pos="-5103"/>
        </w:tabs>
        <w:spacing w:line="240" w:lineRule="auto"/>
        <w:ind w:firstLine="567"/>
        <w:jc w:val="both"/>
        <w:rPr>
          <w:color w:val="auto"/>
          <w:sz w:val="24"/>
          <w:szCs w:val="24"/>
        </w:rPr>
      </w:pPr>
      <w:r w:rsidRPr="003E7044">
        <w:rPr>
          <w:b/>
          <w:color w:val="auto"/>
          <w:sz w:val="24"/>
          <w:szCs w:val="24"/>
        </w:rPr>
        <w:t xml:space="preserve">14.3. </w:t>
      </w:r>
      <w:r w:rsidRPr="003E7044">
        <w:rPr>
          <w:color w:val="auto"/>
          <w:sz w:val="24"/>
          <w:szCs w:val="24"/>
        </w:rPr>
        <w:t>Подписанием настоящего Договора УЧАСТНИК ДОЛЕВОГО СТРОИТЕЛЬСТВА подтверждает, что получил от ЗАСТРОЙЩИКА всю необходимую информацию о ЗАСТРОЙЩИКЕ, о проекте строительства, об Объекте недвижимости, о проектных характеристиках Объекта долевого строительства в полном объеме.</w:t>
      </w:r>
    </w:p>
    <w:p w14:paraId="23DD7429" w14:textId="77777777" w:rsidR="009C150F" w:rsidRPr="003E7044" w:rsidRDefault="00DD6130">
      <w:pPr>
        <w:pStyle w:val="Normal1"/>
        <w:tabs>
          <w:tab w:val="left" w:pos="-5103"/>
        </w:tabs>
        <w:spacing w:line="240" w:lineRule="auto"/>
        <w:ind w:firstLine="567"/>
        <w:jc w:val="both"/>
        <w:rPr>
          <w:color w:val="auto"/>
          <w:sz w:val="24"/>
          <w:szCs w:val="24"/>
        </w:rPr>
      </w:pPr>
      <w:r w:rsidRPr="003E7044">
        <w:rPr>
          <w:b/>
          <w:color w:val="auto"/>
          <w:sz w:val="24"/>
          <w:szCs w:val="24"/>
        </w:rPr>
        <w:t xml:space="preserve">14.4. </w:t>
      </w:r>
      <w:r w:rsidRPr="003E7044">
        <w:rPr>
          <w:color w:val="auto"/>
          <w:sz w:val="24"/>
          <w:szCs w:val="24"/>
        </w:rPr>
        <w:t>Все споры и разногласия по настоящему Договору Стороны решают путем переговоров и в претензионном порядке. Срок рассмотрения претензий – -30 дней с даты ее получения. Стороны договорились в соответствии с правом, предусмотренном ст.32 ГПК РФ, определить территориальную подсудность споров по настоящему Договору суду по месту нахождения ЗАСТРОЙЩИКА.</w:t>
      </w:r>
    </w:p>
    <w:p w14:paraId="01BDFE79" w14:textId="77777777" w:rsidR="009C150F" w:rsidRPr="003E7044" w:rsidRDefault="00DD6130">
      <w:pPr>
        <w:pStyle w:val="Normal1"/>
        <w:tabs>
          <w:tab w:val="left" w:pos="-5103"/>
        </w:tabs>
        <w:spacing w:line="240" w:lineRule="auto"/>
        <w:ind w:firstLine="567"/>
        <w:jc w:val="both"/>
        <w:rPr>
          <w:color w:val="auto"/>
          <w:sz w:val="24"/>
          <w:szCs w:val="24"/>
        </w:rPr>
      </w:pPr>
      <w:r w:rsidRPr="003E7044">
        <w:rPr>
          <w:b/>
          <w:color w:val="auto"/>
          <w:sz w:val="24"/>
          <w:szCs w:val="24"/>
        </w:rPr>
        <w:t>14.5.</w:t>
      </w:r>
      <w:r w:rsidRPr="003E7044">
        <w:rPr>
          <w:color w:val="auto"/>
          <w:sz w:val="24"/>
          <w:szCs w:val="24"/>
        </w:rPr>
        <w:t xml:space="preserve"> Настоящий Договор, дополнительные соглашения к Договору </w:t>
      </w:r>
      <w:bookmarkStart w:id="14" w:name="_Hlk535585180"/>
      <w:r w:rsidRPr="003E7044">
        <w:rPr>
          <w:color w:val="auto"/>
          <w:sz w:val="24"/>
          <w:szCs w:val="24"/>
        </w:rPr>
        <w:t>подлежат государственной регистрации в органах, осуществляющих государственную регистрацию прав на недвижимое имущество и сделок с ним, и считаются заключенными с момента регистрации.</w:t>
      </w:r>
    </w:p>
    <w:bookmarkEnd w:id="14"/>
    <w:p w14:paraId="70D8168F" w14:textId="77777777" w:rsidR="009C150F" w:rsidRPr="003E7044" w:rsidRDefault="00DD6130">
      <w:pPr>
        <w:pStyle w:val="Normal1"/>
        <w:tabs>
          <w:tab w:val="left" w:pos="-4820"/>
        </w:tabs>
        <w:spacing w:line="240" w:lineRule="auto"/>
        <w:ind w:firstLine="567"/>
        <w:jc w:val="both"/>
        <w:rPr>
          <w:color w:val="auto"/>
          <w:sz w:val="24"/>
          <w:szCs w:val="24"/>
        </w:rPr>
      </w:pPr>
      <w:r w:rsidRPr="003E7044">
        <w:rPr>
          <w:b/>
          <w:color w:val="auto"/>
          <w:sz w:val="24"/>
          <w:szCs w:val="24"/>
        </w:rPr>
        <w:t xml:space="preserve">14.6. </w:t>
      </w:r>
      <w:r w:rsidRPr="003E7044">
        <w:rPr>
          <w:color w:val="auto"/>
          <w:sz w:val="24"/>
          <w:szCs w:val="24"/>
        </w:rPr>
        <w:t xml:space="preserve">Настоящий Договор составлен </w:t>
      </w:r>
      <w:bookmarkStart w:id="15" w:name="_Hlk535585100"/>
      <w:r w:rsidRPr="003E7044">
        <w:rPr>
          <w:color w:val="auto"/>
          <w:sz w:val="24"/>
          <w:szCs w:val="24"/>
        </w:rPr>
        <w:t>в 3 (Трех) экземплярах, имеющих одинаковую юридическую силу, по одному для ЗАСТРОЙЩИКА, УЧАСТНИКА ДОЛЕВОГО СТРОИТЕЛЬСТВА, и один для Регистрирующего органа.</w:t>
      </w:r>
    </w:p>
    <w:bookmarkEnd w:id="15"/>
    <w:p w14:paraId="2CE66B68" w14:textId="77777777" w:rsidR="009C150F" w:rsidRPr="003E7044" w:rsidRDefault="00DD6130">
      <w:pPr>
        <w:pStyle w:val="Normal1"/>
        <w:tabs>
          <w:tab w:val="left" w:pos="-5103"/>
        </w:tabs>
        <w:spacing w:line="240" w:lineRule="auto"/>
        <w:ind w:firstLine="567"/>
        <w:jc w:val="both"/>
        <w:rPr>
          <w:color w:val="auto"/>
          <w:sz w:val="24"/>
          <w:szCs w:val="24"/>
        </w:rPr>
      </w:pPr>
      <w:r w:rsidRPr="003E7044">
        <w:rPr>
          <w:b/>
          <w:color w:val="auto"/>
          <w:sz w:val="24"/>
          <w:szCs w:val="24"/>
        </w:rPr>
        <w:t>14.7.</w:t>
      </w:r>
      <w:r w:rsidRPr="003E7044">
        <w:rPr>
          <w:color w:val="auto"/>
          <w:sz w:val="24"/>
          <w:szCs w:val="24"/>
        </w:rPr>
        <w:t xml:space="preserve"> Приложение к настоящему Договору, являющиеся неотъемлемой частью:</w:t>
      </w:r>
    </w:p>
    <w:p w14:paraId="1EB33E23" w14:textId="77777777" w:rsidR="009C150F" w:rsidRPr="003E7044" w:rsidRDefault="00DD6130">
      <w:pPr>
        <w:pStyle w:val="Normal1"/>
        <w:numPr>
          <w:ilvl w:val="0"/>
          <w:numId w:val="10"/>
        </w:numPr>
        <w:tabs>
          <w:tab w:val="left" w:pos="720"/>
        </w:tabs>
        <w:spacing w:line="240" w:lineRule="auto"/>
        <w:jc w:val="both"/>
        <w:rPr>
          <w:color w:val="auto"/>
          <w:sz w:val="24"/>
          <w:szCs w:val="24"/>
        </w:rPr>
      </w:pPr>
      <w:r w:rsidRPr="003E7044">
        <w:rPr>
          <w:color w:val="auto"/>
          <w:sz w:val="24"/>
          <w:szCs w:val="24"/>
        </w:rPr>
        <w:t>Приложение № 1 – Характеристика объекта.</w:t>
      </w:r>
    </w:p>
    <w:p w14:paraId="5D6397E2" w14:textId="77777777" w:rsidR="009C150F" w:rsidRPr="003E7044" w:rsidRDefault="00DD6130">
      <w:pPr>
        <w:pStyle w:val="Normal1"/>
        <w:numPr>
          <w:ilvl w:val="0"/>
          <w:numId w:val="10"/>
        </w:numPr>
        <w:tabs>
          <w:tab w:val="left" w:pos="720"/>
        </w:tabs>
        <w:spacing w:line="240" w:lineRule="auto"/>
        <w:jc w:val="both"/>
        <w:rPr>
          <w:color w:val="auto"/>
          <w:sz w:val="24"/>
          <w:szCs w:val="24"/>
        </w:rPr>
      </w:pPr>
      <w:r w:rsidRPr="003E7044">
        <w:rPr>
          <w:color w:val="auto"/>
          <w:sz w:val="24"/>
          <w:szCs w:val="24"/>
        </w:rPr>
        <w:t xml:space="preserve">Приложение № 2 – План этажа. </w:t>
      </w:r>
    </w:p>
    <w:p w14:paraId="50C6AAC4" w14:textId="77777777" w:rsidR="009C150F" w:rsidRPr="003E7044" w:rsidRDefault="00DD6130">
      <w:pPr>
        <w:pStyle w:val="Normal1"/>
        <w:numPr>
          <w:ilvl w:val="0"/>
          <w:numId w:val="10"/>
        </w:numPr>
        <w:tabs>
          <w:tab w:val="left" w:pos="720"/>
        </w:tabs>
        <w:spacing w:line="240" w:lineRule="auto"/>
        <w:jc w:val="both"/>
        <w:rPr>
          <w:color w:val="auto"/>
          <w:sz w:val="24"/>
          <w:szCs w:val="24"/>
        </w:rPr>
      </w:pPr>
      <w:r w:rsidRPr="003E7044">
        <w:rPr>
          <w:color w:val="auto"/>
          <w:sz w:val="24"/>
          <w:szCs w:val="24"/>
        </w:rPr>
        <w:t xml:space="preserve">Приложение № 3 – </w:t>
      </w:r>
      <w:bookmarkStart w:id="16" w:name="_Hlk13132258"/>
      <w:r w:rsidRPr="003E7044">
        <w:rPr>
          <w:color w:val="auto"/>
          <w:sz w:val="24"/>
          <w:szCs w:val="24"/>
        </w:rPr>
        <w:t>График платежей</w:t>
      </w:r>
      <w:bookmarkEnd w:id="16"/>
    </w:p>
    <w:p w14:paraId="70921018" w14:textId="77777777" w:rsidR="009C150F" w:rsidRPr="003E7044" w:rsidRDefault="00DD6130">
      <w:pPr>
        <w:pStyle w:val="Normal1"/>
        <w:numPr>
          <w:ilvl w:val="0"/>
          <w:numId w:val="10"/>
        </w:numPr>
        <w:tabs>
          <w:tab w:val="left" w:pos="720"/>
        </w:tabs>
        <w:spacing w:line="240" w:lineRule="auto"/>
        <w:jc w:val="both"/>
        <w:rPr>
          <w:color w:val="auto"/>
          <w:sz w:val="24"/>
          <w:szCs w:val="24"/>
        </w:rPr>
      </w:pPr>
      <w:r w:rsidRPr="003E7044">
        <w:rPr>
          <w:color w:val="auto"/>
          <w:sz w:val="24"/>
          <w:szCs w:val="24"/>
        </w:rPr>
        <w:t>Приложение № 4 – Форма договора уступки прав требований по Договору.</w:t>
      </w:r>
    </w:p>
    <w:p w14:paraId="2E806254" w14:textId="77777777" w:rsidR="009C150F" w:rsidRPr="003E7044" w:rsidRDefault="00DD6130">
      <w:pPr>
        <w:pStyle w:val="Normal1"/>
        <w:numPr>
          <w:ilvl w:val="0"/>
          <w:numId w:val="10"/>
        </w:numPr>
        <w:tabs>
          <w:tab w:val="left" w:pos="720"/>
        </w:tabs>
        <w:spacing w:line="240" w:lineRule="auto"/>
        <w:jc w:val="both"/>
        <w:rPr>
          <w:color w:val="auto"/>
          <w:sz w:val="24"/>
          <w:szCs w:val="24"/>
        </w:rPr>
      </w:pPr>
      <w:r w:rsidRPr="003E7044">
        <w:rPr>
          <w:color w:val="auto"/>
          <w:sz w:val="24"/>
          <w:szCs w:val="24"/>
        </w:rPr>
        <w:t xml:space="preserve">Приложение № 5 – Форма передаточного акта </w:t>
      </w:r>
    </w:p>
    <w:p w14:paraId="0E4902DD" w14:textId="77777777" w:rsidR="009C150F" w:rsidRPr="003E7044" w:rsidRDefault="00DD6130">
      <w:pPr>
        <w:suppressAutoHyphens w:val="0"/>
        <w:spacing w:after="160" w:line="259" w:lineRule="auto"/>
        <w:rPr>
          <w:b/>
          <w:bCs/>
          <w:color w:val="auto"/>
          <w:sz w:val="24"/>
          <w:szCs w:val="24"/>
        </w:rPr>
      </w:pPr>
      <w:r w:rsidRPr="003E7044">
        <w:rPr>
          <w:b/>
          <w:bCs/>
          <w:color w:val="auto"/>
          <w:sz w:val="24"/>
          <w:szCs w:val="24"/>
        </w:rPr>
        <w:br w:type="page"/>
      </w:r>
    </w:p>
    <w:p w14:paraId="21FFA3AA" w14:textId="77777777" w:rsidR="009C150F" w:rsidRPr="003E7044" w:rsidRDefault="009C150F">
      <w:pPr>
        <w:tabs>
          <w:tab w:val="right" w:pos="9356"/>
        </w:tabs>
        <w:ind w:left="480"/>
        <w:jc w:val="both"/>
        <w:rPr>
          <w:b/>
          <w:bCs/>
          <w:color w:val="auto"/>
          <w:sz w:val="24"/>
          <w:szCs w:val="24"/>
        </w:rPr>
      </w:pPr>
    </w:p>
    <w:p w14:paraId="67368041" w14:textId="77777777" w:rsidR="009C150F" w:rsidRPr="003E7044" w:rsidRDefault="00DD6130">
      <w:pPr>
        <w:tabs>
          <w:tab w:val="right" w:pos="9356"/>
        </w:tabs>
        <w:ind w:left="480"/>
        <w:jc w:val="center"/>
        <w:rPr>
          <w:b/>
          <w:bCs/>
          <w:color w:val="auto"/>
          <w:sz w:val="24"/>
          <w:szCs w:val="24"/>
        </w:rPr>
      </w:pPr>
      <w:r w:rsidRPr="003E7044">
        <w:rPr>
          <w:b/>
          <w:bCs/>
          <w:color w:val="auto"/>
          <w:sz w:val="24"/>
          <w:szCs w:val="24"/>
        </w:rPr>
        <w:t>15.</w:t>
      </w:r>
      <w:bookmarkStart w:id="17" w:name="_Hlk535585216"/>
      <w:r w:rsidRPr="003E7044">
        <w:rPr>
          <w:b/>
          <w:bCs/>
          <w:color w:val="auto"/>
          <w:sz w:val="24"/>
          <w:szCs w:val="24"/>
        </w:rPr>
        <w:t>МЕСТОНАХОЖДЕНИЕ И РЕКВИЗИТЫ СТОРОН</w:t>
      </w:r>
    </w:p>
    <w:tbl>
      <w:tblPr>
        <w:tblW w:w="10914" w:type="dxa"/>
        <w:tblInd w:w="-175" w:type="dxa"/>
        <w:tblLayout w:type="fixed"/>
        <w:tblLook w:val="0000" w:firstRow="0" w:lastRow="0" w:firstColumn="0" w:lastColumn="0" w:noHBand="0" w:noVBand="0"/>
      </w:tblPr>
      <w:tblGrid>
        <w:gridCol w:w="829"/>
        <w:gridCol w:w="10085"/>
      </w:tblGrid>
      <w:tr w:rsidR="009C150F" w:rsidRPr="003E7044" w14:paraId="6D957704" w14:textId="77777777">
        <w:tc>
          <w:tcPr>
            <w:tcW w:w="829" w:type="dxa"/>
            <w:shd w:val="clear" w:color="auto" w:fill="FFFFFF"/>
          </w:tcPr>
          <w:p w14:paraId="30E3331A" w14:textId="77777777" w:rsidR="009C150F" w:rsidRPr="003E7044" w:rsidRDefault="00DD6130">
            <w:pPr>
              <w:pStyle w:val="a0"/>
              <w:ind w:right="0"/>
              <w:rPr>
                <w:color w:val="auto"/>
                <w:sz w:val="24"/>
                <w:szCs w:val="24"/>
              </w:rPr>
            </w:pPr>
            <w:r w:rsidRPr="003E7044">
              <w:rPr>
                <w:b/>
                <w:color w:val="auto"/>
                <w:sz w:val="24"/>
                <w:szCs w:val="24"/>
              </w:rPr>
              <w:t>15.1.</w:t>
            </w:r>
          </w:p>
        </w:tc>
        <w:tc>
          <w:tcPr>
            <w:tcW w:w="10085" w:type="dxa"/>
            <w:shd w:val="clear" w:color="auto" w:fill="FFFFFF"/>
          </w:tcPr>
          <w:p w14:paraId="55461208" w14:textId="77777777" w:rsidR="00306023" w:rsidRPr="003E7044" w:rsidRDefault="00DD6130" w:rsidP="00306023">
            <w:pPr>
              <w:jc w:val="both"/>
              <w:rPr>
                <w:color w:val="auto"/>
                <w:sz w:val="24"/>
                <w:szCs w:val="24"/>
              </w:rPr>
            </w:pPr>
            <w:r w:rsidRPr="003E7044">
              <w:rPr>
                <w:color w:val="auto"/>
                <w:sz w:val="24"/>
                <w:szCs w:val="24"/>
              </w:rPr>
              <w:t>ЗАСТРОЙЩИК:</w:t>
            </w:r>
          </w:p>
          <w:p w14:paraId="420B2645" w14:textId="77777777" w:rsidR="001A5219" w:rsidRDefault="00306023" w:rsidP="00306023">
            <w:pPr>
              <w:jc w:val="both"/>
              <w:rPr>
                <w:b/>
                <w:bCs/>
                <w:color w:val="auto"/>
                <w:sz w:val="24"/>
                <w:szCs w:val="24"/>
                <w:lang w:eastAsia="ru-RU"/>
              </w:rPr>
            </w:pPr>
            <w:r w:rsidRPr="003E7044">
              <w:rPr>
                <w:color w:val="auto"/>
                <w:sz w:val="24"/>
                <w:szCs w:val="24"/>
              </w:rPr>
              <w:t xml:space="preserve"> </w:t>
            </w:r>
            <w:r w:rsidR="001A5219" w:rsidRPr="001A5219">
              <w:rPr>
                <w:b/>
                <w:bCs/>
                <w:color w:val="auto"/>
                <w:sz w:val="24"/>
                <w:szCs w:val="24"/>
                <w:lang w:eastAsia="ru-RU"/>
              </w:rPr>
              <w:t>Общество с ограниченной ответственностью</w:t>
            </w:r>
          </w:p>
          <w:p w14:paraId="30004E80" w14:textId="78C5C8BF" w:rsidR="00306023" w:rsidRPr="003E7044" w:rsidRDefault="001A5219" w:rsidP="00306023">
            <w:pPr>
              <w:jc w:val="both"/>
              <w:rPr>
                <w:b/>
                <w:bCs/>
                <w:color w:val="auto"/>
                <w:sz w:val="24"/>
                <w:szCs w:val="24"/>
                <w:lang w:eastAsia="ru-RU"/>
              </w:rPr>
            </w:pPr>
            <w:r w:rsidRPr="001A5219">
              <w:rPr>
                <w:b/>
                <w:bCs/>
                <w:color w:val="auto"/>
                <w:sz w:val="24"/>
                <w:szCs w:val="24"/>
                <w:lang w:eastAsia="ru-RU"/>
              </w:rPr>
              <w:t xml:space="preserve"> «Специализированный застройщик «</w:t>
            </w:r>
            <w:proofErr w:type="spellStart"/>
            <w:r w:rsidRPr="001A5219">
              <w:rPr>
                <w:b/>
                <w:bCs/>
                <w:color w:val="auto"/>
                <w:sz w:val="24"/>
                <w:szCs w:val="24"/>
                <w:lang w:eastAsia="ru-RU"/>
              </w:rPr>
              <w:t>ЦентрФорвардСтрой</w:t>
            </w:r>
            <w:proofErr w:type="spellEnd"/>
            <w:r w:rsidRPr="001A5219">
              <w:rPr>
                <w:b/>
                <w:bCs/>
                <w:color w:val="auto"/>
                <w:sz w:val="24"/>
                <w:szCs w:val="24"/>
                <w:lang w:eastAsia="ru-RU"/>
              </w:rPr>
              <w:t>»</w:t>
            </w:r>
            <w:r w:rsidR="00306023" w:rsidRPr="003E7044">
              <w:rPr>
                <w:b/>
                <w:bCs/>
                <w:color w:val="auto"/>
                <w:sz w:val="24"/>
                <w:szCs w:val="24"/>
                <w:lang w:eastAsia="ru-RU"/>
              </w:rPr>
              <w:t xml:space="preserve"> </w:t>
            </w:r>
          </w:p>
          <w:p w14:paraId="16D04145" w14:textId="35081209" w:rsidR="00306023" w:rsidRPr="003E7044" w:rsidRDefault="00306023" w:rsidP="00306023">
            <w:pPr>
              <w:jc w:val="both"/>
              <w:rPr>
                <w:color w:val="auto"/>
                <w:sz w:val="24"/>
                <w:szCs w:val="24"/>
              </w:rPr>
            </w:pPr>
            <w:r w:rsidRPr="003E7044">
              <w:rPr>
                <w:b/>
                <w:color w:val="auto"/>
                <w:sz w:val="24"/>
                <w:szCs w:val="24"/>
              </w:rPr>
              <w:t>(ООО «СЗ «</w:t>
            </w:r>
            <w:proofErr w:type="spellStart"/>
            <w:r w:rsidR="001A5219" w:rsidRPr="001A5219">
              <w:rPr>
                <w:b/>
                <w:bCs/>
                <w:color w:val="auto"/>
                <w:sz w:val="24"/>
                <w:szCs w:val="24"/>
                <w:lang w:eastAsia="ru-RU"/>
              </w:rPr>
              <w:t>ЦентрФорвардСтрой</w:t>
            </w:r>
            <w:proofErr w:type="spellEnd"/>
            <w:r w:rsidRPr="003E7044">
              <w:rPr>
                <w:b/>
                <w:color w:val="auto"/>
                <w:sz w:val="24"/>
                <w:szCs w:val="24"/>
              </w:rPr>
              <w:t>»)</w:t>
            </w:r>
          </w:p>
          <w:p w14:paraId="02EB66D8" w14:textId="77777777" w:rsidR="001A5219" w:rsidRPr="001A5219" w:rsidRDefault="001A5219" w:rsidP="001A5219">
            <w:pPr>
              <w:jc w:val="both"/>
              <w:rPr>
                <w:color w:val="auto"/>
                <w:sz w:val="24"/>
                <w:szCs w:val="24"/>
              </w:rPr>
            </w:pPr>
            <w:proofErr w:type="gramStart"/>
            <w:r w:rsidRPr="001A5219">
              <w:rPr>
                <w:color w:val="auto"/>
                <w:sz w:val="24"/>
                <w:szCs w:val="24"/>
              </w:rPr>
              <w:t>ИНН:</w:t>
            </w:r>
            <w:r w:rsidRPr="001A5219">
              <w:rPr>
                <w:color w:val="auto"/>
                <w:sz w:val="24"/>
                <w:szCs w:val="24"/>
              </w:rPr>
              <w:tab/>
            </w:r>
            <w:proofErr w:type="gramEnd"/>
            <w:r w:rsidRPr="001A5219">
              <w:rPr>
                <w:color w:val="auto"/>
                <w:sz w:val="24"/>
                <w:szCs w:val="24"/>
              </w:rPr>
              <w:t>3900017154</w:t>
            </w:r>
          </w:p>
          <w:p w14:paraId="1BD53022" w14:textId="77777777" w:rsidR="001A5219" w:rsidRPr="001A5219" w:rsidRDefault="001A5219" w:rsidP="001A5219">
            <w:pPr>
              <w:jc w:val="both"/>
              <w:rPr>
                <w:color w:val="auto"/>
                <w:sz w:val="24"/>
                <w:szCs w:val="24"/>
              </w:rPr>
            </w:pPr>
            <w:proofErr w:type="gramStart"/>
            <w:r w:rsidRPr="001A5219">
              <w:rPr>
                <w:color w:val="auto"/>
                <w:sz w:val="24"/>
                <w:szCs w:val="24"/>
              </w:rPr>
              <w:t>КПП:</w:t>
            </w:r>
            <w:r w:rsidRPr="001A5219">
              <w:rPr>
                <w:color w:val="auto"/>
                <w:sz w:val="24"/>
                <w:szCs w:val="24"/>
              </w:rPr>
              <w:tab/>
            </w:r>
            <w:proofErr w:type="gramEnd"/>
            <w:r w:rsidRPr="001A5219">
              <w:rPr>
                <w:color w:val="auto"/>
                <w:sz w:val="24"/>
                <w:szCs w:val="24"/>
              </w:rPr>
              <w:t>390001001</w:t>
            </w:r>
          </w:p>
          <w:p w14:paraId="5CA43CA7" w14:textId="77777777" w:rsidR="001A5219" w:rsidRPr="001A5219" w:rsidRDefault="001A5219" w:rsidP="001A5219">
            <w:pPr>
              <w:jc w:val="both"/>
              <w:rPr>
                <w:color w:val="auto"/>
                <w:sz w:val="24"/>
                <w:szCs w:val="24"/>
              </w:rPr>
            </w:pPr>
            <w:proofErr w:type="gramStart"/>
            <w:r w:rsidRPr="001A5219">
              <w:rPr>
                <w:color w:val="auto"/>
                <w:sz w:val="24"/>
                <w:szCs w:val="24"/>
              </w:rPr>
              <w:t>ОГРН:</w:t>
            </w:r>
            <w:r w:rsidRPr="001A5219">
              <w:rPr>
                <w:color w:val="auto"/>
                <w:sz w:val="24"/>
                <w:szCs w:val="24"/>
              </w:rPr>
              <w:tab/>
            </w:r>
            <w:proofErr w:type="gramEnd"/>
            <w:r w:rsidRPr="001A5219">
              <w:rPr>
                <w:color w:val="auto"/>
                <w:sz w:val="24"/>
                <w:szCs w:val="24"/>
              </w:rPr>
              <w:t>1233900011960</w:t>
            </w:r>
          </w:p>
          <w:p w14:paraId="5A980F6B" w14:textId="0AC17BF0" w:rsidR="001A5219" w:rsidRPr="001A5219" w:rsidRDefault="001A5219" w:rsidP="001A5219">
            <w:pPr>
              <w:jc w:val="both"/>
              <w:rPr>
                <w:color w:val="auto"/>
                <w:sz w:val="24"/>
                <w:szCs w:val="24"/>
              </w:rPr>
            </w:pPr>
            <w:r w:rsidRPr="001A5219">
              <w:rPr>
                <w:color w:val="auto"/>
                <w:sz w:val="24"/>
                <w:szCs w:val="24"/>
              </w:rPr>
              <w:t>Рас</w:t>
            </w:r>
            <w:r>
              <w:rPr>
                <w:color w:val="auto"/>
                <w:sz w:val="24"/>
                <w:szCs w:val="24"/>
              </w:rPr>
              <w:t xml:space="preserve">четный счет: </w:t>
            </w:r>
            <w:r w:rsidRPr="001A5219">
              <w:rPr>
                <w:color w:val="auto"/>
                <w:sz w:val="24"/>
                <w:szCs w:val="24"/>
              </w:rPr>
              <w:t>40702810520000101561</w:t>
            </w:r>
          </w:p>
          <w:p w14:paraId="16947568" w14:textId="77777777" w:rsidR="001A5219" w:rsidRPr="001A5219" w:rsidRDefault="001A5219" w:rsidP="001A5219">
            <w:pPr>
              <w:jc w:val="both"/>
              <w:rPr>
                <w:color w:val="auto"/>
                <w:sz w:val="24"/>
                <w:szCs w:val="24"/>
              </w:rPr>
            </w:pPr>
            <w:proofErr w:type="gramStart"/>
            <w:r w:rsidRPr="001A5219">
              <w:rPr>
                <w:color w:val="auto"/>
                <w:sz w:val="24"/>
                <w:szCs w:val="24"/>
              </w:rPr>
              <w:t>Банк:</w:t>
            </w:r>
            <w:r w:rsidRPr="001A5219">
              <w:rPr>
                <w:color w:val="auto"/>
                <w:sz w:val="24"/>
                <w:szCs w:val="24"/>
              </w:rPr>
              <w:tab/>
            </w:r>
            <w:proofErr w:type="gramEnd"/>
            <w:r w:rsidRPr="001A5219">
              <w:rPr>
                <w:color w:val="auto"/>
                <w:sz w:val="24"/>
                <w:szCs w:val="24"/>
              </w:rPr>
              <w:t>КАЛИНИНГРАДСКОЕ ОТДЕЛЕНИЕ N8626 ПАО СБЕРБАНК</w:t>
            </w:r>
          </w:p>
          <w:p w14:paraId="5868E215" w14:textId="77777777" w:rsidR="001A5219" w:rsidRPr="001A5219" w:rsidRDefault="001A5219" w:rsidP="001A5219">
            <w:pPr>
              <w:jc w:val="both"/>
              <w:rPr>
                <w:color w:val="auto"/>
                <w:sz w:val="24"/>
                <w:szCs w:val="24"/>
              </w:rPr>
            </w:pPr>
            <w:proofErr w:type="gramStart"/>
            <w:r w:rsidRPr="001A5219">
              <w:rPr>
                <w:color w:val="auto"/>
                <w:sz w:val="24"/>
                <w:szCs w:val="24"/>
              </w:rPr>
              <w:t>БИК:</w:t>
            </w:r>
            <w:r w:rsidRPr="001A5219">
              <w:rPr>
                <w:color w:val="auto"/>
                <w:sz w:val="24"/>
                <w:szCs w:val="24"/>
              </w:rPr>
              <w:tab/>
            </w:r>
            <w:proofErr w:type="gramEnd"/>
            <w:r w:rsidRPr="001A5219">
              <w:rPr>
                <w:color w:val="auto"/>
                <w:sz w:val="24"/>
                <w:szCs w:val="24"/>
              </w:rPr>
              <w:t>042748634</w:t>
            </w:r>
          </w:p>
          <w:p w14:paraId="4AB62E86" w14:textId="77777777" w:rsidR="001A5219" w:rsidRPr="001A5219" w:rsidRDefault="001A5219" w:rsidP="001A5219">
            <w:pPr>
              <w:jc w:val="both"/>
              <w:rPr>
                <w:color w:val="auto"/>
                <w:sz w:val="24"/>
                <w:szCs w:val="24"/>
              </w:rPr>
            </w:pPr>
            <w:r w:rsidRPr="001A5219">
              <w:rPr>
                <w:color w:val="auto"/>
                <w:sz w:val="24"/>
                <w:szCs w:val="24"/>
              </w:rPr>
              <w:t xml:space="preserve">Корр. </w:t>
            </w:r>
            <w:proofErr w:type="gramStart"/>
            <w:r w:rsidRPr="001A5219">
              <w:rPr>
                <w:color w:val="auto"/>
                <w:sz w:val="24"/>
                <w:szCs w:val="24"/>
              </w:rPr>
              <w:t>счет:</w:t>
            </w:r>
            <w:r w:rsidRPr="001A5219">
              <w:rPr>
                <w:color w:val="auto"/>
                <w:sz w:val="24"/>
                <w:szCs w:val="24"/>
              </w:rPr>
              <w:tab/>
            </w:r>
            <w:proofErr w:type="gramEnd"/>
            <w:r w:rsidRPr="001A5219">
              <w:rPr>
                <w:color w:val="auto"/>
                <w:sz w:val="24"/>
                <w:szCs w:val="24"/>
              </w:rPr>
              <w:t>30101810100000000634</w:t>
            </w:r>
          </w:p>
          <w:p w14:paraId="1205EE29" w14:textId="77777777" w:rsidR="001A5219" w:rsidRDefault="001A5219" w:rsidP="001A5219">
            <w:pPr>
              <w:shd w:val="clear" w:color="auto" w:fill="FFFFFF"/>
              <w:ind w:left="29" w:right="616"/>
              <w:rPr>
                <w:color w:val="auto"/>
                <w:sz w:val="24"/>
                <w:szCs w:val="24"/>
              </w:rPr>
            </w:pPr>
            <w:r w:rsidRPr="001A5219">
              <w:rPr>
                <w:color w:val="auto"/>
                <w:sz w:val="24"/>
                <w:szCs w:val="24"/>
              </w:rPr>
              <w:t>Юридический адрес:</w:t>
            </w:r>
            <w:r>
              <w:rPr>
                <w:color w:val="auto"/>
                <w:sz w:val="24"/>
                <w:szCs w:val="24"/>
              </w:rPr>
              <w:t xml:space="preserve"> </w:t>
            </w:r>
            <w:r w:rsidRPr="001A5219">
              <w:rPr>
                <w:color w:val="auto"/>
                <w:sz w:val="24"/>
                <w:szCs w:val="24"/>
              </w:rPr>
              <w:t xml:space="preserve">236001, Калининградская область, г Калининград, </w:t>
            </w:r>
            <w:proofErr w:type="spellStart"/>
            <w:r w:rsidRPr="001A5219">
              <w:rPr>
                <w:color w:val="auto"/>
                <w:sz w:val="24"/>
                <w:szCs w:val="24"/>
              </w:rPr>
              <w:t>ул</w:t>
            </w:r>
            <w:proofErr w:type="spellEnd"/>
            <w:r w:rsidRPr="001A5219">
              <w:rPr>
                <w:color w:val="auto"/>
                <w:sz w:val="24"/>
                <w:szCs w:val="24"/>
              </w:rPr>
              <w:t xml:space="preserve"> Генерала </w:t>
            </w:r>
            <w:proofErr w:type="spellStart"/>
            <w:r w:rsidRPr="001A5219">
              <w:rPr>
                <w:color w:val="auto"/>
                <w:sz w:val="24"/>
                <w:szCs w:val="24"/>
              </w:rPr>
              <w:t>Челнокова</w:t>
            </w:r>
            <w:proofErr w:type="spellEnd"/>
            <w:r w:rsidRPr="001A5219">
              <w:rPr>
                <w:color w:val="auto"/>
                <w:sz w:val="24"/>
                <w:szCs w:val="24"/>
              </w:rPr>
              <w:t>, дом 52, помещение II</w:t>
            </w:r>
          </w:p>
          <w:p w14:paraId="3E0E653B" w14:textId="088E5438" w:rsidR="00306023" w:rsidRPr="003E7044" w:rsidRDefault="00306023" w:rsidP="001A5219">
            <w:pPr>
              <w:shd w:val="clear" w:color="auto" w:fill="FFFFFF"/>
              <w:ind w:left="29" w:right="616"/>
              <w:rPr>
                <w:iCs/>
                <w:color w:val="auto"/>
                <w:spacing w:val="-15"/>
                <w:sz w:val="24"/>
                <w:szCs w:val="24"/>
              </w:rPr>
            </w:pPr>
            <w:r w:rsidRPr="003E7044">
              <w:rPr>
                <w:iCs/>
                <w:color w:val="auto"/>
                <w:spacing w:val="-15"/>
                <w:sz w:val="24"/>
                <w:szCs w:val="24"/>
              </w:rPr>
              <w:t>Сведения об уполномоченном банке по настоящему Договору (</w:t>
            </w:r>
            <w:proofErr w:type="spellStart"/>
            <w:r w:rsidRPr="003E7044">
              <w:rPr>
                <w:iCs/>
                <w:color w:val="auto"/>
                <w:spacing w:val="-15"/>
                <w:sz w:val="24"/>
                <w:szCs w:val="24"/>
              </w:rPr>
              <w:t>эскроу</w:t>
            </w:r>
            <w:proofErr w:type="spellEnd"/>
            <w:r w:rsidRPr="003E7044">
              <w:rPr>
                <w:iCs/>
                <w:color w:val="auto"/>
                <w:spacing w:val="-15"/>
                <w:sz w:val="24"/>
                <w:szCs w:val="24"/>
              </w:rPr>
              <w:t>-агент):</w:t>
            </w:r>
          </w:p>
          <w:p w14:paraId="0AD452C1" w14:textId="77777777" w:rsidR="001F2E93" w:rsidRPr="003E7044" w:rsidRDefault="001F2E93" w:rsidP="001F2E93">
            <w:pPr>
              <w:shd w:val="clear" w:color="auto" w:fill="FFFFFF"/>
              <w:ind w:left="29" w:right="616"/>
              <w:rPr>
                <w:iCs/>
                <w:color w:val="auto"/>
                <w:spacing w:val="-15"/>
                <w:sz w:val="24"/>
                <w:szCs w:val="24"/>
              </w:rPr>
            </w:pPr>
            <w:r w:rsidRPr="003E7044">
              <w:rPr>
                <w:iCs/>
                <w:color w:val="auto"/>
                <w:spacing w:val="-15"/>
                <w:sz w:val="24"/>
                <w:szCs w:val="24"/>
              </w:rPr>
              <w:t>Полное фирменное наименование: Публичное акционерное общество «Сбербанк России»</w:t>
            </w:r>
          </w:p>
          <w:p w14:paraId="0E7760C0" w14:textId="77777777" w:rsidR="001F2E93" w:rsidRPr="003E7044" w:rsidRDefault="001F2E93" w:rsidP="001F2E93">
            <w:pPr>
              <w:shd w:val="clear" w:color="auto" w:fill="FFFFFF"/>
              <w:ind w:left="29" w:right="616"/>
              <w:rPr>
                <w:iCs/>
                <w:color w:val="auto"/>
                <w:spacing w:val="-15"/>
                <w:sz w:val="24"/>
                <w:szCs w:val="24"/>
              </w:rPr>
            </w:pPr>
            <w:r w:rsidRPr="003E7044">
              <w:rPr>
                <w:iCs/>
                <w:color w:val="auto"/>
                <w:spacing w:val="-15"/>
                <w:sz w:val="24"/>
                <w:szCs w:val="24"/>
              </w:rPr>
              <w:t>Сокращенное фирменное наименование: ПАО «Сбербанк»</w:t>
            </w:r>
          </w:p>
          <w:p w14:paraId="14C766CA" w14:textId="77777777" w:rsidR="001F2E93" w:rsidRPr="003E7044" w:rsidRDefault="001F2E93" w:rsidP="001F2E93">
            <w:pPr>
              <w:shd w:val="clear" w:color="auto" w:fill="FFFFFF"/>
              <w:ind w:left="29" w:right="616"/>
              <w:rPr>
                <w:iCs/>
                <w:color w:val="auto"/>
                <w:spacing w:val="-15"/>
                <w:sz w:val="24"/>
                <w:szCs w:val="24"/>
              </w:rPr>
            </w:pPr>
            <w:r w:rsidRPr="003E7044">
              <w:rPr>
                <w:iCs/>
                <w:color w:val="auto"/>
                <w:spacing w:val="-15"/>
                <w:sz w:val="24"/>
                <w:szCs w:val="24"/>
              </w:rPr>
              <w:t xml:space="preserve">ИНН 7707083893, ОГРН 1027700132195 </w:t>
            </w:r>
          </w:p>
          <w:p w14:paraId="72FC67D5" w14:textId="77777777" w:rsidR="001F2E93" w:rsidRPr="003E7044" w:rsidRDefault="001F2E93" w:rsidP="001F2E93">
            <w:pPr>
              <w:shd w:val="clear" w:color="auto" w:fill="FFFFFF"/>
              <w:ind w:left="29" w:right="616"/>
              <w:rPr>
                <w:iCs/>
                <w:color w:val="auto"/>
                <w:spacing w:val="-15"/>
                <w:sz w:val="24"/>
                <w:szCs w:val="24"/>
              </w:rPr>
            </w:pPr>
            <w:r w:rsidRPr="003E7044">
              <w:rPr>
                <w:iCs/>
                <w:color w:val="auto"/>
                <w:spacing w:val="-15"/>
                <w:sz w:val="24"/>
                <w:szCs w:val="24"/>
              </w:rPr>
              <w:t>Место нахождения: 117312, г. Москва, ул. Вавилова, д. 19</w:t>
            </w:r>
          </w:p>
          <w:p w14:paraId="0E145D86" w14:textId="67182B96" w:rsidR="001F2E93" w:rsidRPr="003E7044" w:rsidRDefault="001F2E93" w:rsidP="00306023">
            <w:pPr>
              <w:shd w:val="clear" w:color="auto" w:fill="FFFFFF"/>
              <w:ind w:left="29" w:right="616"/>
              <w:rPr>
                <w:iCs/>
                <w:color w:val="auto"/>
                <w:spacing w:val="-15"/>
                <w:sz w:val="24"/>
                <w:szCs w:val="24"/>
              </w:rPr>
            </w:pPr>
            <w:r w:rsidRPr="003E7044">
              <w:rPr>
                <w:iCs/>
                <w:color w:val="auto"/>
                <w:spacing w:val="-15"/>
                <w:sz w:val="24"/>
                <w:szCs w:val="24"/>
              </w:rPr>
              <w:t>Телефон банка: 900</w:t>
            </w:r>
          </w:p>
          <w:p w14:paraId="3E5499D9" w14:textId="77777777" w:rsidR="001F2E93" w:rsidRPr="003E7044" w:rsidRDefault="001F2E93" w:rsidP="00306023">
            <w:pPr>
              <w:shd w:val="clear" w:color="auto" w:fill="FFFFFF"/>
              <w:ind w:left="29" w:right="616"/>
              <w:rPr>
                <w:iCs/>
                <w:color w:val="auto"/>
                <w:spacing w:val="-15"/>
                <w:sz w:val="24"/>
                <w:szCs w:val="24"/>
              </w:rPr>
            </w:pPr>
          </w:p>
          <w:p w14:paraId="30349DC6" w14:textId="1AAA438F" w:rsidR="009C150F" w:rsidRPr="003E7044" w:rsidRDefault="009C150F" w:rsidP="001F2E93">
            <w:pPr>
              <w:shd w:val="clear" w:color="auto" w:fill="FFFFFF"/>
              <w:ind w:right="616"/>
              <w:rPr>
                <w:color w:val="auto"/>
                <w:sz w:val="24"/>
                <w:szCs w:val="24"/>
                <w:lang w:eastAsia="ar-SA"/>
              </w:rPr>
            </w:pPr>
          </w:p>
        </w:tc>
      </w:tr>
      <w:tr w:rsidR="009C150F" w:rsidRPr="003E7044" w14:paraId="301ADA73" w14:textId="77777777">
        <w:tc>
          <w:tcPr>
            <w:tcW w:w="829" w:type="dxa"/>
            <w:shd w:val="clear" w:color="auto" w:fill="FFFFFF"/>
          </w:tcPr>
          <w:p w14:paraId="1A03B63D" w14:textId="77777777" w:rsidR="009C150F" w:rsidRPr="003E7044" w:rsidRDefault="00DD6130">
            <w:pPr>
              <w:pStyle w:val="a0"/>
              <w:ind w:right="0"/>
              <w:rPr>
                <w:color w:val="auto"/>
                <w:sz w:val="24"/>
                <w:szCs w:val="24"/>
              </w:rPr>
            </w:pPr>
            <w:r w:rsidRPr="003E7044">
              <w:rPr>
                <w:b/>
                <w:color w:val="auto"/>
                <w:sz w:val="24"/>
                <w:szCs w:val="24"/>
              </w:rPr>
              <w:t>15.2.</w:t>
            </w:r>
          </w:p>
        </w:tc>
        <w:tc>
          <w:tcPr>
            <w:tcW w:w="10085" w:type="dxa"/>
            <w:shd w:val="clear" w:color="auto" w:fill="FFFFFF"/>
          </w:tcPr>
          <w:p w14:paraId="1B72F749" w14:textId="77777777" w:rsidR="009C150F" w:rsidRPr="003E7044" w:rsidRDefault="00DD6130">
            <w:pPr>
              <w:rPr>
                <w:color w:val="auto"/>
                <w:sz w:val="24"/>
                <w:szCs w:val="24"/>
              </w:rPr>
            </w:pPr>
            <w:r w:rsidRPr="003E7044">
              <w:rPr>
                <w:color w:val="auto"/>
                <w:sz w:val="24"/>
                <w:szCs w:val="24"/>
              </w:rPr>
              <w:t xml:space="preserve">УЧАСТНИК ДОЛЕВОГО СТРОИТЕЛЬСТВА: </w:t>
            </w:r>
          </w:p>
          <w:p w14:paraId="24857D0B" w14:textId="77777777" w:rsidR="009C150F" w:rsidRPr="003E7044" w:rsidRDefault="009C150F">
            <w:pPr>
              <w:rPr>
                <w:color w:val="auto"/>
                <w:sz w:val="24"/>
                <w:szCs w:val="24"/>
              </w:rPr>
            </w:pPr>
          </w:p>
        </w:tc>
      </w:tr>
    </w:tbl>
    <w:p w14:paraId="113B443F" w14:textId="77777777" w:rsidR="009C150F" w:rsidRPr="003E7044" w:rsidRDefault="009C150F">
      <w:pPr>
        <w:pStyle w:val="a0"/>
        <w:rPr>
          <w:i/>
          <w:iCs/>
          <w:color w:val="auto"/>
          <w:sz w:val="24"/>
          <w:szCs w:val="24"/>
        </w:rPr>
      </w:pPr>
    </w:p>
    <w:p w14:paraId="29B5EFE4" w14:textId="77777777" w:rsidR="009C150F" w:rsidRPr="003E7044" w:rsidRDefault="00DD6130">
      <w:pPr>
        <w:tabs>
          <w:tab w:val="right" w:pos="9356"/>
        </w:tabs>
        <w:ind w:left="480"/>
        <w:jc w:val="center"/>
        <w:rPr>
          <w:color w:val="auto"/>
          <w:sz w:val="24"/>
          <w:szCs w:val="24"/>
        </w:rPr>
      </w:pPr>
      <w:r w:rsidRPr="003E7044">
        <w:rPr>
          <w:b/>
          <w:bCs/>
          <w:color w:val="auto"/>
          <w:sz w:val="24"/>
          <w:szCs w:val="24"/>
        </w:rPr>
        <w:t>ПОДПИСИ СТОРОН</w:t>
      </w:r>
    </w:p>
    <w:p w14:paraId="43C0D0D9" w14:textId="77777777" w:rsidR="009C150F" w:rsidRPr="003E7044" w:rsidRDefault="009C150F">
      <w:pPr>
        <w:tabs>
          <w:tab w:val="right" w:pos="9356"/>
        </w:tabs>
        <w:ind w:left="480"/>
        <w:jc w:val="both"/>
        <w:rPr>
          <w:b/>
          <w:bCs/>
          <w:color w:val="auto"/>
          <w:sz w:val="24"/>
          <w:szCs w:val="24"/>
        </w:rPr>
      </w:pPr>
    </w:p>
    <w:tbl>
      <w:tblPr>
        <w:tblW w:w="10423" w:type="dxa"/>
        <w:tblLayout w:type="fixed"/>
        <w:tblLook w:val="0000" w:firstRow="0" w:lastRow="0" w:firstColumn="0" w:lastColumn="0" w:noHBand="0" w:noVBand="0"/>
      </w:tblPr>
      <w:tblGrid>
        <w:gridCol w:w="5353"/>
        <w:gridCol w:w="5070"/>
      </w:tblGrid>
      <w:tr w:rsidR="009C150F" w:rsidRPr="003E7044" w14:paraId="4A6901F0" w14:textId="77777777">
        <w:trPr>
          <w:trHeight w:val="709"/>
        </w:trPr>
        <w:tc>
          <w:tcPr>
            <w:tcW w:w="5353" w:type="dxa"/>
            <w:shd w:val="clear" w:color="auto" w:fill="FFFFFF"/>
          </w:tcPr>
          <w:p w14:paraId="5718F88F" w14:textId="77777777" w:rsidR="009C150F" w:rsidRPr="003E7044" w:rsidRDefault="00DD6130">
            <w:pPr>
              <w:jc w:val="center"/>
              <w:rPr>
                <w:color w:val="auto"/>
                <w:sz w:val="24"/>
                <w:szCs w:val="24"/>
              </w:rPr>
            </w:pPr>
            <w:r w:rsidRPr="003E7044">
              <w:rPr>
                <w:color w:val="auto"/>
                <w:sz w:val="24"/>
                <w:szCs w:val="24"/>
              </w:rPr>
              <w:t>ОТ ЛИЦА ЗАСТРОЙЩИКА</w:t>
            </w:r>
          </w:p>
          <w:p w14:paraId="74047D15" w14:textId="77777777" w:rsidR="009C150F" w:rsidRPr="003E7044" w:rsidRDefault="009C150F">
            <w:pPr>
              <w:jc w:val="center"/>
              <w:rPr>
                <w:color w:val="auto"/>
                <w:sz w:val="24"/>
                <w:szCs w:val="24"/>
              </w:rPr>
            </w:pPr>
          </w:p>
          <w:p w14:paraId="6B3F877C" w14:textId="77777777" w:rsidR="009C150F" w:rsidRPr="003E7044" w:rsidRDefault="009C150F">
            <w:pPr>
              <w:rPr>
                <w:color w:val="auto"/>
                <w:sz w:val="24"/>
                <w:szCs w:val="24"/>
              </w:rPr>
            </w:pPr>
          </w:p>
          <w:p w14:paraId="7F3D9FCC" w14:textId="77777777" w:rsidR="009C150F" w:rsidRPr="003E7044" w:rsidRDefault="009C150F">
            <w:pPr>
              <w:rPr>
                <w:color w:val="auto"/>
                <w:sz w:val="24"/>
                <w:szCs w:val="24"/>
              </w:rPr>
            </w:pPr>
          </w:p>
          <w:p w14:paraId="7A2849C5" w14:textId="35EAA87C" w:rsidR="009C150F" w:rsidRPr="003E7044" w:rsidRDefault="00DD6130" w:rsidP="001A5219">
            <w:pPr>
              <w:rPr>
                <w:color w:val="auto"/>
                <w:sz w:val="24"/>
                <w:szCs w:val="24"/>
              </w:rPr>
            </w:pPr>
            <w:r w:rsidRPr="003E7044">
              <w:rPr>
                <w:color w:val="auto"/>
                <w:sz w:val="24"/>
                <w:szCs w:val="24"/>
              </w:rPr>
              <w:t>___________________/</w:t>
            </w:r>
            <w:proofErr w:type="spellStart"/>
            <w:r w:rsidR="001A5219">
              <w:rPr>
                <w:color w:val="auto"/>
                <w:sz w:val="24"/>
                <w:szCs w:val="24"/>
              </w:rPr>
              <w:t>Байтаров</w:t>
            </w:r>
            <w:proofErr w:type="spellEnd"/>
            <w:r w:rsidR="001A5219">
              <w:rPr>
                <w:color w:val="auto"/>
                <w:sz w:val="24"/>
                <w:szCs w:val="24"/>
              </w:rPr>
              <w:t xml:space="preserve"> И.З</w:t>
            </w:r>
            <w:r w:rsidR="001F2E93" w:rsidRPr="003E7044">
              <w:rPr>
                <w:color w:val="auto"/>
                <w:sz w:val="24"/>
                <w:szCs w:val="24"/>
              </w:rPr>
              <w:t>.</w:t>
            </w:r>
            <w:r w:rsidRPr="003E7044">
              <w:rPr>
                <w:color w:val="auto"/>
                <w:sz w:val="24"/>
                <w:szCs w:val="24"/>
              </w:rPr>
              <w:t>/</w:t>
            </w:r>
          </w:p>
        </w:tc>
        <w:tc>
          <w:tcPr>
            <w:tcW w:w="5070" w:type="dxa"/>
            <w:shd w:val="clear" w:color="auto" w:fill="FFFFFF"/>
          </w:tcPr>
          <w:p w14:paraId="76A303B9" w14:textId="77777777" w:rsidR="009C150F" w:rsidRPr="003E7044" w:rsidRDefault="00DD6130">
            <w:pPr>
              <w:jc w:val="center"/>
              <w:rPr>
                <w:caps/>
                <w:color w:val="auto"/>
                <w:sz w:val="24"/>
                <w:szCs w:val="24"/>
              </w:rPr>
            </w:pPr>
            <w:r w:rsidRPr="003E7044">
              <w:rPr>
                <w:caps/>
                <w:color w:val="auto"/>
                <w:sz w:val="24"/>
                <w:szCs w:val="24"/>
              </w:rPr>
              <w:t>От лица УЧАСТНИКа ДОЛЕВОГО СТРОИТЕЛЬСТВА</w:t>
            </w:r>
          </w:p>
          <w:p w14:paraId="66D2C578" w14:textId="77777777" w:rsidR="009C150F" w:rsidRPr="003E7044" w:rsidRDefault="009C150F">
            <w:pPr>
              <w:jc w:val="center"/>
              <w:rPr>
                <w:caps/>
                <w:color w:val="auto"/>
                <w:sz w:val="24"/>
                <w:szCs w:val="24"/>
              </w:rPr>
            </w:pPr>
          </w:p>
          <w:p w14:paraId="3EEE70C6" w14:textId="77777777" w:rsidR="009C150F" w:rsidRPr="003E7044" w:rsidRDefault="009C150F">
            <w:pPr>
              <w:jc w:val="center"/>
              <w:rPr>
                <w:caps/>
                <w:color w:val="auto"/>
                <w:sz w:val="24"/>
                <w:szCs w:val="24"/>
              </w:rPr>
            </w:pPr>
          </w:p>
          <w:p w14:paraId="5C693026" w14:textId="7C2E9E3C" w:rsidR="009C150F" w:rsidRPr="003E7044" w:rsidRDefault="00DD6130">
            <w:pPr>
              <w:jc w:val="center"/>
              <w:rPr>
                <w:color w:val="auto"/>
                <w:sz w:val="24"/>
                <w:szCs w:val="24"/>
              </w:rPr>
            </w:pPr>
            <w:r w:rsidRPr="003E7044">
              <w:rPr>
                <w:caps/>
                <w:color w:val="auto"/>
                <w:sz w:val="24"/>
                <w:szCs w:val="24"/>
              </w:rPr>
              <w:t>_______________________/__________</w:t>
            </w:r>
            <w:r w:rsidRPr="003E7044">
              <w:rPr>
                <w:color w:val="auto"/>
                <w:sz w:val="24"/>
                <w:szCs w:val="24"/>
              </w:rPr>
              <w:t>/</w:t>
            </w:r>
          </w:p>
        </w:tc>
      </w:tr>
      <w:bookmarkEnd w:id="17"/>
    </w:tbl>
    <w:p w14:paraId="397C2FC0" w14:textId="77777777" w:rsidR="009C150F" w:rsidRPr="003E7044" w:rsidRDefault="009C150F">
      <w:pPr>
        <w:jc w:val="right"/>
        <w:rPr>
          <w:rStyle w:val="FontStyle13"/>
          <w:color w:val="auto"/>
        </w:rPr>
      </w:pPr>
    </w:p>
    <w:p w14:paraId="6C40B13D" w14:textId="77777777" w:rsidR="009C150F" w:rsidRPr="003E7044" w:rsidRDefault="00DD6130">
      <w:pPr>
        <w:suppressAutoHyphens w:val="0"/>
        <w:spacing w:after="160" w:line="259" w:lineRule="auto"/>
        <w:rPr>
          <w:rStyle w:val="FontStyle13"/>
          <w:color w:val="auto"/>
        </w:rPr>
      </w:pPr>
      <w:r w:rsidRPr="003E7044">
        <w:rPr>
          <w:rStyle w:val="FontStyle13"/>
          <w:color w:val="auto"/>
        </w:rPr>
        <w:br w:type="page"/>
      </w:r>
    </w:p>
    <w:p w14:paraId="78AB7B68" w14:textId="77777777" w:rsidR="008E092C" w:rsidRPr="008E092C" w:rsidRDefault="008E092C" w:rsidP="008E092C">
      <w:pPr>
        <w:jc w:val="right"/>
        <w:rPr>
          <w:color w:val="auto"/>
          <w:sz w:val="24"/>
          <w:szCs w:val="24"/>
        </w:rPr>
      </w:pPr>
      <w:r w:rsidRPr="008E092C">
        <w:rPr>
          <w:color w:val="auto"/>
          <w:sz w:val="24"/>
          <w:szCs w:val="24"/>
        </w:rPr>
        <w:lastRenderedPageBreak/>
        <w:t>Приложение №1 к Договору участия в долевом</w:t>
      </w:r>
    </w:p>
    <w:p w14:paraId="65AA3B8A" w14:textId="77777777" w:rsidR="008E092C" w:rsidRPr="008E092C" w:rsidRDefault="008E092C" w:rsidP="008E092C">
      <w:pPr>
        <w:jc w:val="right"/>
        <w:rPr>
          <w:color w:val="auto"/>
          <w:sz w:val="24"/>
          <w:szCs w:val="24"/>
        </w:rPr>
      </w:pPr>
      <w:proofErr w:type="gramStart"/>
      <w:r w:rsidRPr="008E092C">
        <w:rPr>
          <w:color w:val="auto"/>
          <w:sz w:val="24"/>
          <w:szCs w:val="24"/>
        </w:rPr>
        <w:t>строительстве</w:t>
      </w:r>
      <w:proofErr w:type="gramEnd"/>
      <w:r w:rsidRPr="008E092C">
        <w:rPr>
          <w:color w:val="auto"/>
          <w:sz w:val="24"/>
          <w:szCs w:val="24"/>
        </w:rPr>
        <w:t xml:space="preserve"> </w:t>
      </w:r>
      <w:r w:rsidRPr="008E092C">
        <w:rPr>
          <w:b/>
          <w:bCs/>
          <w:color w:val="auto"/>
          <w:sz w:val="24"/>
          <w:szCs w:val="24"/>
        </w:rPr>
        <w:t>№ С50-___</w:t>
      </w:r>
      <w:r w:rsidRPr="008E092C">
        <w:rPr>
          <w:b/>
          <w:color w:val="auto"/>
          <w:sz w:val="24"/>
          <w:szCs w:val="24"/>
        </w:rPr>
        <w:t xml:space="preserve"> от «__» __________</w:t>
      </w:r>
      <w:r w:rsidRPr="008E092C">
        <w:rPr>
          <w:b/>
          <w:bCs/>
          <w:color w:val="auto"/>
          <w:sz w:val="24"/>
          <w:szCs w:val="24"/>
        </w:rPr>
        <w:t xml:space="preserve"> года</w:t>
      </w:r>
    </w:p>
    <w:p w14:paraId="4EBB1997" w14:textId="77777777" w:rsidR="008E092C" w:rsidRPr="008E092C" w:rsidRDefault="008E092C" w:rsidP="008E092C">
      <w:pPr>
        <w:keepNext/>
        <w:tabs>
          <w:tab w:val="left" w:pos="426"/>
        </w:tabs>
        <w:ind w:right="-284"/>
        <w:jc w:val="center"/>
        <w:outlineLvl w:val="0"/>
        <w:rPr>
          <w:b/>
          <w:bCs/>
          <w:color w:val="auto"/>
          <w:sz w:val="24"/>
          <w:szCs w:val="24"/>
        </w:rPr>
      </w:pPr>
    </w:p>
    <w:p w14:paraId="7AD18461" w14:textId="77777777" w:rsidR="008E092C" w:rsidRPr="008E092C" w:rsidRDefault="008E092C" w:rsidP="008E092C">
      <w:pPr>
        <w:keepNext/>
        <w:tabs>
          <w:tab w:val="left" w:pos="426"/>
        </w:tabs>
        <w:ind w:right="-284"/>
        <w:jc w:val="center"/>
        <w:outlineLvl w:val="0"/>
        <w:rPr>
          <w:b/>
          <w:bCs/>
          <w:color w:val="auto"/>
          <w:sz w:val="24"/>
          <w:szCs w:val="24"/>
        </w:rPr>
      </w:pPr>
      <w:r w:rsidRPr="008E092C">
        <w:rPr>
          <w:b/>
          <w:bCs/>
          <w:color w:val="auto"/>
          <w:sz w:val="24"/>
          <w:szCs w:val="24"/>
        </w:rPr>
        <w:t>Уровень потребительских качеств</w:t>
      </w:r>
    </w:p>
    <w:p w14:paraId="52D064DD" w14:textId="77777777" w:rsidR="008E092C" w:rsidRPr="008E092C" w:rsidRDefault="008E092C" w:rsidP="008E092C">
      <w:pPr>
        <w:tabs>
          <w:tab w:val="left" w:pos="426"/>
        </w:tabs>
        <w:ind w:right="-284"/>
        <w:jc w:val="center"/>
        <w:rPr>
          <w:color w:val="auto"/>
          <w:sz w:val="24"/>
          <w:szCs w:val="24"/>
        </w:rPr>
      </w:pPr>
      <w:proofErr w:type="gramStart"/>
      <w:r w:rsidRPr="008E092C">
        <w:rPr>
          <w:color w:val="auto"/>
          <w:sz w:val="24"/>
          <w:szCs w:val="24"/>
        </w:rPr>
        <w:t>жилых</w:t>
      </w:r>
      <w:proofErr w:type="gramEnd"/>
      <w:r w:rsidRPr="008E092C">
        <w:rPr>
          <w:color w:val="auto"/>
          <w:sz w:val="24"/>
          <w:szCs w:val="24"/>
        </w:rPr>
        <w:t xml:space="preserve"> помещений многоквартирного жилого дома </w:t>
      </w:r>
    </w:p>
    <w:p w14:paraId="1FBA5438" w14:textId="77777777" w:rsidR="008E092C" w:rsidRPr="008E092C" w:rsidRDefault="008E092C" w:rsidP="008E092C">
      <w:pPr>
        <w:tabs>
          <w:tab w:val="left" w:pos="426"/>
        </w:tabs>
        <w:ind w:right="-284"/>
        <w:jc w:val="center"/>
        <w:rPr>
          <w:color w:val="auto"/>
          <w:sz w:val="24"/>
          <w:szCs w:val="24"/>
        </w:rPr>
      </w:pPr>
      <w:proofErr w:type="gramStart"/>
      <w:r w:rsidRPr="008E092C">
        <w:rPr>
          <w:color w:val="auto"/>
          <w:sz w:val="24"/>
          <w:szCs w:val="24"/>
        </w:rPr>
        <w:t>по</w:t>
      </w:r>
      <w:proofErr w:type="gramEnd"/>
      <w:r w:rsidRPr="008E092C">
        <w:rPr>
          <w:color w:val="auto"/>
          <w:sz w:val="24"/>
          <w:szCs w:val="24"/>
        </w:rPr>
        <w:t xml:space="preserve"> адресу: г. Калининград, Советский проспект 50 (по ГП)</w:t>
      </w:r>
    </w:p>
    <w:p w14:paraId="4A3DAB54" w14:textId="77777777" w:rsidR="008E092C" w:rsidRPr="008E092C" w:rsidRDefault="008E092C" w:rsidP="008E092C">
      <w:pPr>
        <w:numPr>
          <w:ilvl w:val="0"/>
          <w:numId w:val="21"/>
        </w:numPr>
        <w:tabs>
          <w:tab w:val="left" w:pos="426"/>
        </w:tabs>
        <w:suppressAutoHyphens w:val="0"/>
        <w:ind w:left="0" w:firstLine="0"/>
        <w:contextualSpacing/>
        <w:jc w:val="both"/>
        <w:rPr>
          <w:b/>
          <w:iCs/>
          <w:color w:val="auto"/>
          <w:kern w:val="0"/>
          <w:sz w:val="24"/>
          <w:szCs w:val="24"/>
          <w:lang w:eastAsia="ru-RU"/>
        </w:rPr>
      </w:pPr>
      <w:r w:rsidRPr="008E092C">
        <w:rPr>
          <w:b/>
          <w:iCs/>
          <w:color w:val="auto"/>
          <w:kern w:val="0"/>
          <w:sz w:val="24"/>
          <w:szCs w:val="24"/>
          <w:lang w:eastAsia="ru-RU"/>
        </w:rPr>
        <w:t xml:space="preserve">Краткая характеристика объекта строительства: </w:t>
      </w:r>
    </w:p>
    <w:p w14:paraId="3AE29E31" w14:textId="77777777" w:rsidR="008E092C" w:rsidRPr="008E092C" w:rsidRDefault="008E092C" w:rsidP="008E092C">
      <w:pPr>
        <w:tabs>
          <w:tab w:val="left" w:pos="426"/>
        </w:tabs>
        <w:ind w:right="-284"/>
        <w:jc w:val="both"/>
        <w:rPr>
          <w:iCs/>
          <w:color w:val="auto"/>
          <w:sz w:val="24"/>
          <w:szCs w:val="24"/>
        </w:rPr>
      </w:pPr>
      <w:r w:rsidRPr="008E092C">
        <w:rPr>
          <w:iCs/>
          <w:color w:val="auto"/>
          <w:sz w:val="24"/>
          <w:szCs w:val="24"/>
        </w:rPr>
        <w:t xml:space="preserve">Земельный участок жилого дома расположен в Ленинградском районе г. Калининграда. </w:t>
      </w:r>
    </w:p>
    <w:p w14:paraId="22DB8E20" w14:textId="77777777" w:rsidR="008E092C" w:rsidRPr="008E092C" w:rsidRDefault="008E092C" w:rsidP="008E092C">
      <w:pPr>
        <w:tabs>
          <w:tab w:val="left" w:pos="426"/>
        </w:tabs>
        <w:ind w:right="-284"/>
        <w:jc w:val="both"/>
        <w:rPr>
          <w:iCs/>
          <w:color w:val="auto"/>
          <w:sz w:val="24"/>
          <w:szCs w:val="24"/>
        </w:rPr>
      </w:pPr>
      <w:r w:rsidRPr="008E092C">
        <w:rPr>
          <w:iCs/>
          <w:color w:val="auto"/>
          <w:sz w:val="24"/>
          <w:szCs w:val="24"/>
        </w:rPr>
        <w:t xml:space="preserve">Границы участка: </w:t>
      </w:r>
    </w:p>
    <w:p w14:paraId="5BE830AC" w14:textId="77777777" w:rsidR="008E092C" w:rsidRPr="008E092C" w:rsidRDefault="008E092C" w:rsidP="008E092C">
      <w:pPr>
        <w:tabs>
          <w:tab w:val="left" w:pos="426"/>
        </w:tabs>
        <w:ind w:right="-284"/>
        <w:jc w:val="both"/>
        <w:rPr>
          <w:iCs/>
          <w:color w:val="auto"/>
          <w:sz w:val="24"/>
          <w:szCs w:val="24"/>
        </w:rPr>
      </w:pPr>
      <w:r w:rsidRPr="008E092C">
        <w:rPr>
          <w:iCs/>
          <w:color w:val="auto"/>
          <w:sz w:val="24"/>
          <w:szCs w:val="24"/>
        </w:rPr>
        <w:t>- с юга – территория школы № 43;</w:t>
      </w:r>
    </w:p>
    <w:p w14:paraId="75A02886" w14:textId="77777777" w:rsidR="008E092C" w:rsidRPr="008E092C" w:rsidRDefault="008E092C" w:rsidP="008E092C">
      <w:pPr>
        <w:tabs>
          <w:tab w:val="left" w:pos="426"/>
        </w:tabs>
        <w:ind w:right="-284"/>
        <w:jc w:val="both"/>
        <w:rPr>
          <w:iCs/>
          <w:color w:val="auto"/>
          <w:sz w:val="24"/>
          <w:szCs w:val="24"/>
        </w:rPr>
      </w:pPr>
      <w:r w:rsidRPr="008E092C">
        <w:rPr>
          <w:iCs/>
          <w:color w:val="auto"/>
          <w:sz w:val="24"/>
          <w:szCs w:val="24"/>
        </w:rPr>
        <w:t>- с запада – Советский проспект;</w:t>
      </w:r>
    </w:p>
    <w:p w14:paraId="1C3F880E" w14:textId="77777777" w:rsidR="008E092C" w:rsidRPr="008E092C" w:rsidRDefault="008E092C" w:rsidP="008E092C">
      <w:pPr>
        <w:tabs>
          <w:tab w:val="left" w:pos="426"/>
        </w:tabs>
        <w:ind w:right="-284"/>
        <w:jc w:val="both"/>
        <w:rPr>
          <w:iCs/>
          <w:color w:val="auto"/>
          <w:sz w:val="24"/>
          <w:szCs w:val="24"/>
        </w:rPr>
      </w:pPr>
      <w:r w:rsidRPr="008E092C">
        <w:rPr>
          <w:iCs/>
          <w:color w:val="auto"/>
          <w:sz w:val="24"/>
          <w:szCs w:val="24"/>
        </w:rPr>
        <w:t xml:space="preserve">- с севера – ул. Памяти павших в Афганистане, многоквартирные жилые дома; </w:t>
      </w:r>
    </w:p>
    <w:p w14:paraId="4C533FCD" w14:textId="77777777" w:rsidR="008E092C" w:rsidRPr="008E092C" w:rsidRDefault="008E092C" w:rsidP="008E092C">
      <w:pPr>
        <w:tabs>
          <w:tab w:val="left" w:pos="426"/>
        </w:tabs>
        <w:ind w:right="-284"/>
        <w:jc w:val="both"/>
        <w:rPr>
          <w:iCs/>
          <w:color w:val="auto"/>
          <w:sz w:val="24"/>
          <w:szCs w:val="24"/>
        </w:rPr>
      </w:pPr>
      <w:r w:rsidRPr="008E092C">
        <w:rPr>
          <w:iCs/>
          <w:color w:val="auto"/>
          <w:sz w:val="24"/>
          <w:szCs w:val="24"/>
        </w:rPr>
        <w:t>- с востока – ул. Нарвская, многоэтажные жилые дома.</w:t>
      </w:r>
    </w:p>
    <w:p w14:paraId="30C37696" w14:textId="77777777" w:rsidR="008E092C" w:rsidRPr="008E092C" w:rsidRDefault="008E092C" w:rsidP="008E092C">
      <w:pPr>
        <w:tabs>
          <w:tab w:val="left" w:pos="426"/>
        </w:tabs>
        <w:ind w:right="-284"/>
        <w:jc w:val="both"/>
        <w:rPr>
          <w:iCs/>
          <w:color w:val="auto"/>
          <w:sz w:val="24"/>
          <w:szCs w:val="24"/>
        </w:rPr>
      </w:pPr>
      <w:r w:rsidRPr="008E092C">
        <w:rPr>
          <w:iCs/>
          <w:color w:val="auto"/>
          <w:sz w:val="24"/>
          <w:szCs w:val="24"/>
        </w:rPr>
        <w:t>Объект включает в себя пять корпусов:</w:t>
      </w:r>
    </w:p>
    <w:p w14:paraId="637DF41F" w14:textId="77777777" w:rsidR="00B21996" w:rsidRPr="00B21996" w:rsidRDefault="00B21996" w:rsidP="00B21996">
      <w:pPr>
        <w:tabs>
          <w:tab w:val="left" w:pos="426"/>
        </w:tabs>
        <w:ind w:right="-284"/>
        <w:jc w:val="both"/>
        <w:rPr>
          <w:iCs/>
          <w:color w:val="auto"/>
          <w:sz w:val="24"/>
          <w:szCs w:val="24"/>
        </w:rPr>
      </w:pPr>
      <w:r w:rsidRPr="00B21996">
        <w:rPr>
          <w:b/>
          <w:iCs/>
          <w:color w:val="auto"/>
          <w:sz w:val="24"/>
          <w:szCs w:val="24"/>
        </w:rPr>
        <w:t>Корпус № 4</w:t>
      </w:r>
      <w:r w:rsidRPr="00B21996">
        <w:rPr>
          <w:iCs/>
          <w:color w:val="auto"/>
          <w:sz w:val="24"/>
          <w:szCs w:val="24"/>
        </w:rPr>
        <w:t xml:space="preserve"> – 5-ти секционный, 10 этажный в том числе с подземной автостоянкой и нежилыми помещениями (торгового назначения) расположенными на 1-ом этаже;</w:t>
      </w:r>
    </w:p>
    <w:p w14:paraId="720B2B7D" w14:textId="77777777" w:rsidR="00B21996" w:rsidRPr="00B21996" w:rsidRDefault="00B21996" w:rsidP="00B21996">
      <w:pPr>
        <w:tabs>
          <w:tab w:val="left" w:pos="426"/>
        </w:tabs>
        <w:ind w:right="-284"/>
        <w:jc w:val="both"/>
        <w:rPr>
          <w:iCs/>
          <w:color w:val="auto"/>
          <w:sz w:val="24"/>
          <w:szCs w:val="24"/>
        </w:rPr>
      </w:pPr>
      <w:r w:rsidRPr="00B21996">
        <w:rPr>
          <w:b/>
          <w:iCs/>
          <w:color w:val="auto"/>
          <w:sz w:val="24"/>
          <w:szCs w:val="24"/>
        </w:rPr>
        <w:t>Корпус № 5</w:t>
      </w:r>
      <w:r w:rsidRPr="00B21996">
        <w:rPr>
          <w:iCs/>
          <w:color w:val="auto"/>
          <w:sz w:val="24"/>
          <w:szCs w:val="24"/>
        </w:rPr>
        <w:t xml:space="preserve"> – 3-х секционный, 9 этажный 10 этажный в том числе с подземной автостоянкой и нежилыми помещениями (торгового назначения) расположенными на 1-ом этаже.</w:t>
      </w:r>
    </w:p>
    <w:p w14:paraId="56C89248" w14:textId="77777777" w:rsidR="008E092C" w:rsidRPr="008E092C" w:rsidRDefault="008E092C" w:rsidP="008E092C">
      <w:pPr>
        <w:tabs>
          <w:tab w:val="left" w:pos="426"/>
        </w:tabs>
        <w:ind w:right="-284"/>
        <w:jc w:val="both"/>
        <w:rPr>
          <w:iCs/>
          <w:color w:val="auto"/>
          <w:sz w:val="24"/>
          <w:szCs w:val="24"/>
        </w:rPr>
      </w:pPr>
      <w:r w:rsidRPr="008E092C">
        <w:rPr>
          <w:iCs/>
          <w:color w:val="auto"/>
          <w:sz w:val="24"/>
          <w:szCs w:val="24"/>
        </w:rPr>
        <w:t>Все корпуса объединены подземной автостоянкой.</w:t>
      </w:r>
    </w:p>
    <w:p w14:paraId="67A0C179" w14:textId="77777777" w:rsidR="008E092C" w:rsidRPr="008E092C" w:rsidRDefault="008E092C" w:rsidP="008E092C">
      <w:pPr>
        <w:numPr>
          <w:ilvl w:val="0"/>
          <w:numId w:val="21"/>
        </w:numPr>
        <w:tabs>
          <w:tab w:val="left" w:pos="426"/>
        </w:tabs>
        <w:suppressAutoHyphens w:val="0"/>
        <w:ind w:left="0" w:firstLine="0"/>
        <w:contextualSpacing/>
        <w:jc w:val="both"/>
        <w:rPr>
          <w:b/>
          <w:iCs/>
          <w:color w:val="auto"/>
          <w:kern w:val="0"/>
          <w:sz w:val="24"/>
          <w:szCs w:val="24"/>
          <w:lang w:eastAsia="ru-RU"/>
        </w:rPr>
      </w:pPr>
      <w:r w:rsidRPr="008E092C">
        <w:rPr>
          <w:b/>
          <w:iCs/>
          <w:color w:val="auto"/>
          <w:kern w:val="0"/>
          <w:sz w:val="24"/>
          <w:szCs w:val="24"/>
          <w:lang w:eastAsia="ru-RU"/>
        </w:rPr>
        <w:t>Класс энергетической эффективности здания – «нормальный».</w:t>
      </w:r>
    </w:p>
    <w:p w14:paraId="1D2B3FB0" w14:textId="77777777" w:rsidR="008E092C" w:rsidRPr="008E092C" w:rsidRDefault="008E092C" w:rsidP="008E092C">
      <w:pPr>
        <w:numPr>
          <w:ilvl w:val="0"/>
          <w:numId w:val="21"/>
        </w:numPr>
        <w:tabs>
          <w:tab w:val="left" w:pos="0"/>
        </w:tabs>
        <w:suppressAutoHyphens w:val="0"/>
        <w:ind w:left="0" w:firstLine="0"/>
        <w:contextualSpacing/>
        <w:jc w:val="both"/>
        <w:rPr>
          <w:b/>
          <w:iCs/>
          <w:color w:val="auto"/>
          <w:kern w:val="0"/>
          <w:sz w:val="24"/>
          <w:szCs w:val="24"/>
          <w:lang w:eastAsia="ru-RU"/>
        </w:rPr>
      </w:pPr>
      <w:r w:rsidRPr="008E092C">
        <w:rPr>
          <w:b/>
          <w:iCs/>
          <w:color w:val="auto"/>
          <w:kern w:val="0"/>
          <w:sz w:val="24"/>
          <w:szCs w:val="24"/>
          <w:lang w:eastAsia="ru-RU"/>
        </w:rPr>
        <w:t>Расчетная сейсмическая интенсивность в соответствии с нормативами по Калининградской области.</w:t>
      </w:r>
    </w:p>
    <w:p w14:paraId="1F36F8AA" w14:textId="77777777" w:rsidR="008E092C" w:rsidRPr="008E092C" w:rsidRDefault="008E092C" w:rsidP="008E092C">
      <w:pPr>
        <w:numPr>
          <w:ilvl w:val="0"/>
          <w:numId w:val="21"/>
        </w:numPr>
        <w:tabs>
          <w:tab w:val="left" w:pos="426"/>
        </w:tabs>
        <w:suppressAutoHyphens w:val="0"/>
        <w:ind w:left="0" w:firstLine="0"/>
        <w:contextualSpacing/>
        <w:jc w:val="both"/>
        <w:rPr>
          <w:b/>
          <w:color w:val="auto"/>
          <w:kern w:val="0"/>
          <w:sz w:val="24"/>
          <w:szCs w:val="24"/>
          <w:lang w:eastAsia="ru-RU"/>
        </w:rPr>
      </w:pPr>
      <w:r w:rsidRPr="008E092C">
        <w:rPr>
          <w:b/>
          <w:color w:val="auto"/>
          <w:kern w:val="0"/>
          <w:sz w:val="24"/>
          <w:szCs w:val="24"/>
          <w:lang w:eastAsia="ru-RU"/>
        </w:rPr>
        <w:t>Конструктивные элементы:</w:t>
      </w:r>
    </w:p>
    <w:p w14:paraId="1AEE4E4D" w14:textId="77777777" w:rsidR="008E092C" w:rsidRPr="008E092C" w:rsidRDefault="008E092C" w:rsidP="008E092C">
      <w:pPr>
        <w:numPr>
          <w:ilvl w:val="1"/>
          <w:numId w:val="21"/>
        </w:numPr>
        <w:tabs>
          <w:tab w:val="left" w:pos="426"/>
          <w:tab w:val="left" w:pos="709"/>
        </w:tabs>
        <w:suppressAutoHyphens w:val="0"/>
        <w:ind w:left="0" w:firstLine="0"/>
        <w:contextualSpacing/>
        <w:jc w:val="both"/>
        <w:rPr>
          <w:color w:val="auto"/>
          <w:kern w:val="0"/>
          <w:sz w:val="24"/>
          <w:szCs w:val="24"/>
          <w:lang w:eastAsia="ru-RU"/>
        </w:rPr>
      </w:pPr>
      <w:r w:rsidRPr="008E092C">
        <w:rPr>
          <w:color w:val="auto"/>
          <w:kern w:val="0"/>
          <w:sz w:val="24"/>
          <w:szCs w:val="24"/>
          <w:lang w:eastAsia="ru-RU"/>
        </w:rPr>
        <w:t>Несущие элементы здания – монолитный железобетонный каркас.</w:t>
      </w:r>
    </w:p>
    <w:p w14:paraId="433EB0D2" w14:textId="77777777" w:rsidR="008E092C" w:rsidRPr="008E092C" w:rsidRDefault="008E092C" w:rsidP="008E092C">
      <w:pPr>
        <w:numPr>
          <w:ilvl w:val="1"/>
          <w:numId w:val="21"/>
        </w:numPr>
        <w:tabs>
          <w:tab w:val="left" w:pos="426"/>
          <w:tab w:val="left" w:pos="709"/>
        </w:tabs>
        <w:suppressAutoHyphens w:val="0"/>
        <w:ind w:left="0" w:firstLine="0"/>
        <w:contextualSpacing/>
        <w:jc w:val="both"/>
        <w:rPr>
          <w:color w:val="FF0000"/>
          <w:kern w:val="0"/>
          <w:sz w:val="24"/>
          <w:szCs w:val="24"/>
          <w:lang w:eastAsia="ru-RU"/>
        </w:rPr>
      </w:pPr>
      <w:r w:rsidRPr="008E092C">
        <w:rPr>
          <w:color w:val="auto"/>
          <w:kern w:val="0"/>
          <w:sz w:val="24"/>
          <w:szCs w:val="24"/>
          <w:lang w:eastAsia="ru-RU"/>
        </w:rPr>
        <w:t>Наружные стены – газосиликатные блоки с утеплением – 100 мм</w:t>
      </w:r>
      <w:r w:rsidRPr="008E092C">
        <w:rPr>
          <w:color w:val="FF0000"/>
          <w:kern w:val="0"/>
          <w:sz w:val="24"/>
          <w:szCs w:val="24"/>
          <w:lang w:eastAsia="ru-RU"/>
        </w:rPr>
        <w:t>.</w:t>
      </w:r>
    </w:p>
    <w:p w14:paraId="571241C1" w14:textId="77777777" w:rsidR="008E092C" w:rsidRPr="008E092C" w:rsidRDefault="008E092C" w:rsidP="008E092C">
      <w:pPr>
        <w:numPr>
          <w:ilvl w:val="1"/>
          <w:numId w:val="21"/>
        </w:numPr>
        <w:tabs>
          <w:tab w:val="left" w:pos="426"/>
          <w:tab w:val="left" w:pos="709"/>
        </w:tabs>
        <w:suppressAutoHyphens w:val="0"/>
        <w:ind w:left="0" w:firstLine="0"/>
        <w:contextualSpacing/>
        <w:jc w:val="both"/>
        <w:rPr>
          <w:color w:val="auto"/>
          <w:kern w:val="0"/>
          <w:sz w:val="24"/>
          <w:szCs w:val="24"/>
          <w:lang w:eastAsia="ru-RU"/>
        </w:rPr>
      </w:pPr>
      <w:r w:rsidRPr="008E092C">
        <w:rPr>
          <w:color w:val="auto"/>
          <w:kern w:val="0"/>
          <w:sz w:val="24"/>
          <w:szCs w:val="24"/>
          <w:lang w:eastAsia="ru-RU"/>
        </w:rPr>
        <w:t xml:space="preserve">Внутренние перегородки – из гипсовых </w:t>
      </w:r>
      <w:proofErr w:type="spellStart"/>
      <w:r w:rsidRPr="008E092C">
        <w:rPr>
          <w:color w:val="auto"/>
          <w:kern w:val="0"/>
          <w:sz w:val="24"/>
          <w:szCs w:val="24"/>
          <w:lang w:eastAsia="ru-RU"/>
        </w:rPr>
        <w:t>пазогребневых</w:t>
      </w:r>
      <w:proofErr w:type="spellEnd"/>
      <w:r w:rsidRPr="008E092C">
        <w:rPr>
          <w:color w:val="auto"/>
          <w:kern w:val="0"/>
          <w:sz w:val="24"/>
          <w:szCs w:val="24"/>
          <w:lang w:eastAsia="ru-RU"/>
        </w:rPr>
        <w:t xml:space="preserve"> плит.</w:t>
      </w:r>
    </w:p>
    <w:p w14:paraId="72715E4E" w14:textId="77777777" w:rsidR="008E092C" w:rsidRPr="008E092C" w:rsidRDefault="008E092C" w:rsidP="008E092C">
      <w:pPr>
        <w:numPr>
          <w:ilvl w:val="1"/>
          <w:numId w:val="21"/>
        </w:numPr>
        <w:tabs>
          <w:tab w:val="left" w:pos="426"/>
          <w:tab w:val="left" w:pos="709"/>
        </w:tabs>
        <w:suppressAutoHyphens w:val="0"/>
        <w:ind w:left="0" w:firstLine="0"/>
        <w:contextualSpacing/>
        <w:jc w:val="both"/>
        <w:rPr>
          <w:color w:val="auto"/>
          <w:kern w:val="0"/>
          <w:sz w:val="24"/>
          <w:szCs w:val="24"/>
          <w:lang w:eastAsia="ru-RU"/>
        </w:rPr>
      </w:pPr>
      <w:r w:rsidRPr="008E092C">
        <w:rPr>
          <w:color w:val="auto"/>
          <w:kern w:val="0"/>
          <w:sz w:val="24"/>
          <w:szCs w:val="24"/>
          <w:lang w:eastAsia="ru-RU"/>
        </w:rPr>
        <w:t>Остекление проемов – в соответствии с проектом, без установки подоконных досок.</w:t>
      </w:r>
    </w:p>
    <w:p w14:paraId="023BC456" w14:textId="77777777" w:rsidR="008E092C" w:rsidRPr="008E092C" w:rsidRDefault="008E092C" w:rsidP="008E092C">
      <w:pPr>
        <w:numPr>
          <w:ilvl w:val="1"/>
          <w:numId w:val="21"/>
        </w:numPr>
        <w:tabs>
          <w:tab w:val="left" w:pos="426"/>
          <w:tab w:val="left" w:pos="709"/>
        </w:tabs>
        <w:suppressAutoHyphens w:val="0"/>
        <w:ind w:left="0" w:firstLine="0"/>
        <w:contextualSpacing/>
        <w:jc w:val="both"/>
        <w:rPr>
          <w:color w:val="auto"/>
          <w:kern w:val="0"/>
          <w:sz w:val="24"/>
          <w:szCs w:val="24"/>
          <w:lang w:eastAsia="ru-RU"/>
        </w:rPr>
      </w:pPr>
      <w:r w:rsidRPr="008E092C">
        <w:rPr>
          <w:color w:val="auto"/>
          <w:kern w:val="0"/>
          <w:sz w:val="24"/>
          <w:szCs w:val="24"/>
          <w:lang w:eastAsia="ru-RU"/>
        </w:rPr>
        <w:t xml:space="preserve">Наружная отделка - штукатурка по системе «Западный Форпост».  </w:t>
      </w:r>
    </w:p>
    <w:p w14:paraId="49E7BD3B" w14:textId="77777777" w:rsidR="008E092C" w:rsidRPr="008E092C" w:rsidRDefault="008E092C" w:rsidP="008E092C">
      <w:pPr>
        <w:tabs>
          <w:tab w:val="left" w:pos="426"/>
        </w:tabs>
        <w:suppressAutoHyphens w:val="0"/>
        <w:jc w:val="both"/>
        <w:rPr>
          <w:b/>
          <w:color w:val="auto"/>
          <w:kern w:val="0"/>
          <w:sz w:val="24"/>
          <w:szCs w:val="24"/>
          <w:lang w:eastAsia="ru-RU"/>
        </w:rPr>
      </w:pPr>
      <w:r w:rsidRPr="008E092C">
        <w:rPr>
          <w:b/>
          <w:color w:val="auto"/>
          <w:kern w:val="0"/>
          <w:sz w:val="24"/>
          <w:szCs w:val="24"/>
          <w:lang w:eastAsia="ru-RU"/>
        </w:rPr>
        <w:t>5. Внутренняя отделка:</w:t>
      </w:r>
    </w:p>
    <w:p w14:paraId="5A535DCC" w14:textId="77777777" w:rsidR="008E092C" w:rsidRPr="008E092C" w:rsidRDefault="008E092C" w:rsidP="008E092C">
      <w:pPr>
        <w:tabs>
          <w:tab w:val="left" w:pos="284"/>
        </w:tabs>
        <w:jc w:val="both"/>
        <w:rPr>
          <w:color w:val="auto"/>
          <w:sz w:val="24"/>
          <w:szCs w:val="24"/>
        </w:rPr>
      </w:pPr>
      <w:r w:rsidRPr="008E092C">
        <w:rPr>
          <w:color w:val="auto"/>
          <w:sz w:val="24"/>
          <w:szCs w:val="24"/>
        </w:rPr>
        <w:t>5.1. Двери входные с замком – металлическая. Межкомнатные двери -  не устанавливаются.</w:t>
      </w:r>
    </w:p>
    <w:p w14:paraId="4B423207" w14:textId="77777777" w:rsidR="008E092C" w:rsidRPr="008E092C" w:rsidRDefault="008E092C" w:rsidP="008E092C">
      <w:pPr>
        <w:tabs>
          <w:tab w:val="left" w:pos="284"/>
        </w:tabs>
        <w:jc w:val="both"/>
        <w:rPr>
          <w:color w:val="auto"/>
          <w:sz w:val="24"/>
          <w:szCs w:val="24"/>
        </w:rPr>
      </w:pPr>
      <w:r w:rsidRPr="008E092C">
        <w:rPr>
          <w:color w:val="auto"/>
          <w:sz w:val="24"/>
          <w:szCs w:val="24"/>
        </w:rPr>
        <w:t xml:space="preserve">5.2. Штукатурка стен (кроме поверхностей из </w:t>
      </w:r>
      <w:proofErr w:type="spellStart"/>
      <w:r w:rsidRPr="008E092C">
        <w:rPr>
          <w:color w:val="auto"/>
          <w:sz w:val="24"/>
          <w:szCs w:val="24"/>
        </w:rPr>
        <w:t>пазогребневых</w:t>
      </w:r>
      <w:proofErr w:type="spellEnd"/>
      <w:r w:rsidRPr="008E092C">
        <w:rPr>
          <w:color w:val="auto"/>
          <w:sz w:val="24"/>
          <w:szCs w:val="24"/>
        </w:rPr>
        <w:t xml:space="preserve"> плит), без оштукатуривания и отделки дверных и оконных откосов.</w:t>
      </w:r>
    </w:p>
    <w:p w14:paraId="458604FE" w14:textId="77777777" w:rsidR="008E092C" w:rsidRPr="008E092C" w:rsidRDefault="008E092C" w:rsidP="008E092C">
      <w:pPr>
        <w:tabs>
          <w:tab w:val="left" w:pos="284"/>
        </w:tabs>
        <w:jc w:val="both"/>
        <w:rPr>
          <w:color w:val="auto"/>
          <w:sz w:val="24"/>
          <w:szCs w:val="24"/>
        </w:rPr>
      </w:pPr>
      <w:r w:rsidRPr="008E092C">
        <w:rPr>
          <w:color w:val="auto"/>
          <w:sz w:val="24"/>
          <w:szCs w:val="24"/>
        </w:rPr>
        <w:t>5.3. Полы в помещениях – цементно-песчаная стяжка.</w:t>
      </w:r>
    </w:p>
    <w:p w14:paraId="417A64EE" w14:textId="77777777" w:rsidR="008E092C" w:rsidRPr="008E092C" w:rsidRDefault="008E092C" w:rsidP="008E092C">
      <w:pPr>
        <w:tabs>
          <w:tab w:val="left" w:pos="284"/>
        </w:tabs>
        <w:jc w:val="both"/>
        <w:rPr>
          <w:color w:val="auto"/>
          <w:sz w:val="24"/>
          <w:szCs w:val="24"/>
        </w:rPr>
      </w:pPr>
      <w:r w:rsidRPr="008E092C">
        <w:rPr>
          <w:color w:val="auto"/>
          <w:sz w:val="24"/>
          <w:szCs w:val="24"/>
        </w:rPr>
        <w:t xml:space="preserve">5.4. Потолки – бетонные (нижняя поверхность плиты перекрытия). </w:t>
      </w:r>
    </w:p>
    <w:p w14:paraId="0F7EE471" w14:textId="77777777" w:rsidR="008E092C" w:rsidRPr="008E092C" w:rsidRDefault="008E092C" w:rsidP="008E092C">
      <w:pPr>
        <w:tabs>
          <w:tab w:val="left" w:pos="426"/>
        </w:tabs>
        <w:suppressAutoHyphens w:val="0"/>
        <w:contextualSpacing/>
        <w:jc w:val="both"/>
        <w:rPr>
          <w:b/>
          <w:iCs/>
          <w:color w:val="auto"/>
          <w:kern w:val="0"/>
          <w:sz w:val="24"/>
          <w:szCs w:val="24"/>
          <w:lang w:eastAsia="ru-RU"/>
        </w:rPr>
      </w:pPr>
      <w:r w:rsidRPr="008E092C">
        <w:rPr>
          <w:b/>
          <w:iCs/>
          <w:color w:val="auto"/>
          <w:kern w:val="0"/>
          <w:sz w:val="24"/>
          <w:szCs w:val="24"/>
          <w:lang w:eastAsia="ru-RU"/>
        </w:rPr>
        <w:t>6. Внутриквартирные инженерные коммуникации и оборудование:</w:t>
      </w:r>
    </w:p>
    <w:p w14:paraId="120E7EB2" w14:textId="77777777" w:rsidR="008E092C" w:rsidRPr="008E092C" w:rsidRDefault="008E092C" w:rsidP="008E092C">
      <w:pPr>
        <w:tabs>
          <w:tab w:val="left" w:pos="284"/>
        </w:tabs>
        <w:jc w:val="both"/>
        <w:rPr>
          <w:color w:val="auto"/>
          <w:sz w:val="24"/>
          <w:szCs w:val="24"/>
        </w:rPr>
      </w:pPr>
      <w:r w:rsidRPr="008E092C">
        <w:rPr>
          <w:color w:val="auto"/>
          <w:sz w:val="24"/>
          <w:szCs w:val="24"/>
        </w:rPr>
        <w:t>6.1. Водоснабжение – стояки из полипропиленовых труб, счетчик холодной воды устанавливается в квартире на отводе от стояка, с разводкой труб в конструкции пола   до мест установки санитарно-технического оборудования, без установки санитарно-технического оборудования.</w:t>
      </w:r>
    </w:p>
    <w:p w14:paraId="511F3C9E" w14:textId="77777777" w:rsidR="008E092C" w:rsidRPr="008E092C" w:rsidRDefault="008E092C" w:rsidP="008E092C">
      <w:pPr>
        <w:tabs>
          <w:tab w:val="left" w:pos="426"/>
        </w:tabs>
        <w:suppressAutoHyphens w:val="0"/>
        <w:jc w:val="both"/>
        <w:rPr>
          <w:color w:val="auto"/>
          <w:sz w:val="24"/>
          <w:szCs w:val="24"/>
        </w:rPr>
      </w:pPr>
      <w:r w:rsidRPr="008E092C">
        <w:rPr>
          <w:color w:val="auto"/>
          <w:sz w:val="24"/>
          <w:szCs w:val="24"/>
        </w:rPr>
        <w:t>6.2. Горячее водоснабжение жилых квартир осуществляется от двухконтурных котлов, расположенных в каждой квартире. Разводка труб в конструкции пола до мест установки сантехнического оборудования.</w:t>
      </w:r>
    </w:p>
    <w:p w14:paraId="36655DF4" w14:textId="77777777" w:rsidR="008E092C" w:rsidRPr="008E092C" w:rsidRDefault="008E092C" w:rsidP="008E092C">
      <w:pPr>
        <w:tabs>
          <w:tab w:val="left" w:pos="426"/>
        </w:tabs>
        <w:suppressAutoHyphens w:val="0"/>
        <w:jc w:val="both"/>
        <w:rPr>
          <w:color w:val="auto"/>
          <w:sz w:val="24"/>
          <w:szCs w:val="24"/>
        </w:rPr>
      </w:pPr>
      <w:r w:rsidRPr="008E092C">
        <w:rPr>
          <w:color w:val="auto"/>
          <w:sz w:val="24"/>
          <w:szCs w:val="24"/>
        </w:rPr>
        <w:t xml:space="preserve">6.3 Отопление жилых квартир осуществляется от двухконтурных котлов, расположенных в каждой квартире. Разводка из полипропиленовых труб в конструкции пола, без установки радиаторов и </w:t>
      </w:r>
      <w:proofErr w:type="spellStart"/>
      <w:r w:rsidRPr="008E092C">
        <w:rPr>
          <w:color w:val="auto"/>
          <w:sz w:val="24"/>
          <w:szCs w:val="24"/>
        </w:rPr>
        <w:t>полотенцесушителей</w:t>
      </w:r>
      <w:proofErr w:type="spellEnd"/>
      <w:r w:rsidRPr="008E092C">
        <w:rPr>
          <w:color w:val="auto"/>
          <w:sz w:val="24"/>
          <w:szCs w:val="24"/>
        </w:rPr>
        <w:t>.</w:t>
      </w:r>
    </w:p>
    <w:p w14:paraId="69D22A56" w14:textId="77777777" w:rsidR="008E092C" w:rsidRPr="008E092C" w:rsidRDefault="008E092C" w:rsidP="008E092C">
      <w:pPr>
        <w:tabs>
          <w:tab w:val="left" w:pos="426"/>
        </w:tabs>
        <w:suppressAutoHyphens w:val="0"/>
        <w:jc w:val="both"/>
        <w:rPr>
          <w:color w:val="auto"/>
          <w:sz w:val="24"/>
          <w:szCs w:val="24"/>
        </w:rPr>
      </w:pPr>
      <w:r w:rsidRPr="008E092C">
        <w:rPr>
          <w:color w:val="auto"/>
          <w:sz w:val="24"/>
          <w:szCs w:val="24"/>
        </w:rPr>
        <w:t>6.4. Хозяйственно-бытовая канализация – стояки из полипропиленовых труб, без разводки до мест установки сантехнического оборудования, без установки сантехнического оборудования.</w:t>
      </w:r>
    </w:p>
    <w:p w14:paraId="3EAF1722" w14:textId="77777777" w:rsidR="008E092C" w:rsidRPr="008E092C" w:rsidRDefault="008E092C" w:rsidP="008E092C">
      <w:pPr>
        <w:numPr>
          <w:ilvl w:val="1"/>
          <w:numId w:val="22"/>
        </w:numPr>
        <w:suppressAutoHyphens w:val="0"/>
        <w:ind w:left="0" w:firstLine="0"/>
        <w:jc w:val="both"/>
        <w:rPr>
          <w:color w:val="auto"/>
          <w:sz w:val="24"/>
          <w:szCs w:val="24"/>
        </w:rPr>
      </w:pPr>
      <w:r w:rsidRPr="008E092C">
        <w:rPr>
          <w:color w:val="auto"/>
          <w:sz w:val="24"/>
          <w:szCs w:val="24"/>
        </w:rPr>
        <w:t>Электроснабжение – установка квартирных щитов без разводки электропроводки, без установки розеток и выключателей.</w:t>
      </w:r>
    </w:p>
    <w:p w14:paraId="5E1750C9" w14:textId="77777777" w:rsidR="008E092C" w:rsidRPr="008E092C" w:rsidRDefault="008E092C" w:rsidP="008E092C">
      <w:pPr>
        <w:numPr>
          <w:ilvl w:val="1"/>
          <w:numId w:val="22"/>
        </w:numPr>
        <w:tabs>
          <w:tab w:val="left" w:pos="426"/>
        </w:tabs>
        <w:suppressAutoHyphens w:val="0"/>
        <w:ind w:left="0" w:firstLine="0"/>
        <w:jc w:val="both"/>
        <w:rPr>
          <w:color w:val="auto"/>
          <w:sz w:val="24"/>
          <w:szCs w:val="24"/>
        </w:rPr>
      </w:pPr>
      <w:r w:rsidRPr="008E092C">
        <w:rPr>
          <w:color w:val="auto"/>
          <w:sz w:val="24"/>
          <w:szCs w:val="24"/>
        </w:rPr>
        <w:t>Вентиляция - приточно-вытяжная с естественным побуждением.</w:t>
      </w:r>
    </w:p>
    <w:p w14:paraId="3F831C44" w14:textId="77777777" w:rsidR="008E092C" w:rsidRPr="008E092C" w:rsidRDefault="008E092C" w:rsidP="008E092C">
      <w:pPr>
        <w:numPr>
          <w:ilvl w:val="1"/>
          <w:numId w:val="22"/>
        </w:numPr>
        <w:tabs>
          <w:tab w:val="left" w:pos="426"/>
        </w:tabs>
        <w:suppressAutoHyphens w:val="0"/>
        <w:ind w:left="0" w:firstLine="0"/>
        <w:jc w:val="both"/>
        <w:rPr>
          <w:color w:val="auto"/>
          <w:sz w:val="24"/>
          <w:szCs w:val="24"/>
        </w:rPr>
      </w:pPr>
      <w:r w:rsidRPr="008E092C">
        <w:rPr>
          <w:color w:val="auto"/>
          <w:sz w:val="24"/>
          <w:szCs w:val="24"/>
        </w:rPr>
        <w:t xml:space="preserve">Телевидение, </w:t>
      </w:r>
      <w:proofErr w:type="gramStart"/>
      <w:r w:rsidRPr="008E092C">
        <w:rPr>
          <w:color w:val="auto"/>
          <w:sz w:val="24"/>
          <w:szCs w:val="24"/>
        </w:rPr>
        <w:t>интернет  –</w:t>
      </w:r>
      <w:proofErr w:type="gramEnd"/>
      <w:r w:rsidRPr="008E092C">
        <w:rPr>
          <w:color w:val="auto"/>
          <w:sz w:val="24"/>
          <w:szCs w:val="24"/>
        </w:rPr>
        <w:t xml:space="preserve">  точка подключения на лестничной клетке.</w:t>
      </w:r>
    </w:p>
    <w:tbl>
      <w:tblPr>
        <w:tblW w:w="9923" w:type="dxa"/>
        <w:tblLayout w:type="fixed"/>
        <w:tblLook w:val="0000" w:firstRow="0" w:lastRow="0" w:firstColumn="0" w:lastColumn="0" w:noHBand="0" w:noVBand="0"/>
      </w:tblPr>
      <w:tblGrid>
        <w:gridCol w:w="4536"/>
        <w:gridCol w:w="5387"/>
      </w:tblGrid>
      <w:tr w:rsidR="008E092C" w:rsidRPr="008E092C" w14:paraId="1118F2E1" w14:textId="77777777" w:rsidTr="0004514C">
        <w:trPr>
          <w:trHeight w:val="523"/>
        </w:trPr>
        <w:tc>
          <w:tcPr>
            <w:tcW w:w="4536" w:type="dxa"/>
            <w:shd w:val="clear" w:color="auto" w:fill="FFFFFF"/>
          </w:tcPr>
          <w:p w14:paraId="23E0301A" w14:textId="77777777" w:rsidR="008E092C" w:rsidRPr="008E092C" w:rsidRDefault="008E092C" w:rsidP="008E092C">
            <w:pPr>
              <w:jc w:val="right"/>
              <w:rPr>
                <w:color w:val="auto"/>
                <w:sz w:val="24"/>
                <w:szCs w:val="24"/>
              </w:rPr>
            </w:pPr>
            <w:r w:rsidRPr="008E092C">
              <w:rPr>
                <w:color w:val="auto"/>
                <w:sz w:val="24"/>
                <w:szCs w:val="24"/>
              </w:rPr>
              <w:t>ОТ ЛИЦА ЗАСТРОЙЩИКА</w:t>
            </w:r>
          </w:p>
        </w:tc>
        <w:tc>
          <w:tcPr>
            <w:tcW w:w="5387" w:type="dxa"/>
            <w:shd w:val="clear" w:color="auto" w:fill="FFFFFF"/>
          </w:tcPr>
          <w:p w14:paraId="6AA20F4A" w14:textId="77777777" w:rsidR="008E092C" w:rsidRPr="008E092C" w:rsidRDefault="008E092C" w:rsidP="008E092C">
            <w:pPr>
              <w:keepNext/>
              <w:numPr>
                <w:ilvl w:val="1"/>
                <w:numId w:val="1"/>
              </w:numPr>
              <w:jc w:val="right"/>
              <w:outlineLvl w:val="1"/>
              <w:rPr>
                <w:b/>
                <w:bCs/>
                <w:i/>
                <w:iCs/>
                <w:color w:val="auto"/>
                <w:sz w:val="24"/>
                <w:szCs w:val="24"/>
              </w:rPr>
            </w:pPr>
            <w:r w:rsidRPr="008E092C">
              <w:rPr>
                <w:caps/>
                <w:color w:val="auto"/>
                <w:sz w:val="24"/>
                <w:szCs w:val="24"/>
              </w:rPr>
              <w:t xml:space="preserve">От лица УЧАСТНИКа </w:t>
            </w:r>
          </w:p>
          <w:p w14:paraId="66316C69" w14:textId="77777777" w:rsidR="008E092C" w:rsidRPr="008E092C" w:rsidRDefault="008E092C" w:rsidP="008E092C">
            <w:pPr>
              <w:keepNext/>
              <w:numPr>
                <w:ilvl w:val="1"/>
                <w:numId w:val="1"/>
              </w:numPr>
              <w:jc w:val="right"/>
              <w:outlineLvl w:val="1"/>
              <w:rPr>
                <w:b/>
                <w:bCs/>
                <w:i/>
                <w:iCs/>
                <w:color w:val="auto"/>
                <w:sz w:val="24"/>
                <w:szCs w:val="24"/>
              </w:rPr>
            </w:pPr>
            <w:r w:rsidRPr="008E092C">
              <w:rPr>
                <w:caps/>
                <w:color w:val="auto"/>
                <w:sz w:val="24"/>
                <w:szCs w:val="24"/>
              </w:rPr>
              <w:t>ДОЛЕВОГО СТРОИТЕЛЬСТВА</w:t>
            </w:r>
          </w:p>
        </w:tc>
      </w:tr>
      <w:tr w:rsidR="008E092C" w:rsidRPr="008E092C" w14:paraId="7A5DCDA9" w14:textId="77777777" w:rsidTr="0004514C">
        <w:trPr>
          <w:trHeight w:val="687"/>
        </w:trPr>
        <w:tc>
          <w:tcPr>
            <w:tcW w:w="4536" w:type="dxa"/>
            <w:shd w:val="clear" w:color="auto" w:fill="FFFFFF"/>
          </w:tcPr>
          <w:p w14:paraId="052A6973" w14:textId="77777777" w:rsidR="008E092C" w:rsidRPr="008E092C" w:rsidRDefault="008E092C" w:rsidP="008E092C">
            <w:pPr>
              <w:snapToGrid w:val="0"/>
              <w:jc w:val="right"/>
              <w:rPr>
                <w:b/>
                <w:bCs/>
                <w:color w:val="auto"/>
                <w:sz w:val="24"/>
                <w:szCs w:val="24"/>
              </w:rPr>
            </w:pPr>
          </w:p>
          <w:p w14:paraId="471C0DBC" w14:textId="77777777" w:rsidR="008E092C" w:rsidRPr="008E092C" w:rsidRDefault="008E092C" w:rsidP="008E092C">
            <w:pPr>
              <w:jc w:val="right"/>
              <w:rPr>
                <w:color w:val="auto"/>
                <w:sz w:val="24"/>
                <w:szCs w:val="24"/>
              </w:rPr>
            </w:pPr>
            <w:r w:rsidRPr="008E092C">
              <w:rPr>
                <w:color w:val="auto"/>
                <w:sz w:val="24"/>
                <w:szCs w:val="24"/>
              </w:rPr>
              <w:t>___________________/</w:t>
            </w:r>
            <w:r w:rsidRPr="008E092C">
              <w:rPr>
                <w:sz w:val="24"/>
                <w:szCs w:val="24"/>
              </w:rPr>
              <w:t xml:space="preserve"> </w:t>
            </w:r>
            <w:proofErr w:type="spellStart"/>
            <w:r w:rsidRPr="008E092C">
              <w:rPr>
                <w:color w:val="auto"/>
                <w:sz w:val="24"/>
                <w:szCs w:val="24"/>
              </w:rPr>
              <w:t>Байтаров</w:t>
            </w:r>
            <w:proofErr w:type="spellEnd"/>
            <w:r w:rsidRPr="008E092C">
              <w:rPr>
                <w:color w:val="auto"/>
                <w:sz w:val="24"/>
                <w:szCs w:val="24"/>
              </w:rPr>
              <w:t xml:space="preserve"> И.З./</w:t>
            </w:r>
          </w:p>
          <w:p w14:paraId="1A47BE8A" w14:textId="77777777" w:rsidR="008E092C" w:rsidRPr="008E092C" w:rsidRDefault="008E092C" w:rsidP="008E092C">
            <w:pPr>
              <w:jc w:val="right"/>
              <w:rPr>
                <w:b/>
                <w:bCs/>
                <w:color w:val="auto"/>
                <w:sz w:val="24"/>
                <w:szCs w:val="24"/>
              </w:rPr>
            </w:pPr>
          </w:p>
        </w:tc>
        <w:tc>
          <w:tcPr>
            <w:tcW w:w="5387" w:type="dxa"/>
            <w:shd w:val="clear" w:color="auto" w:fill="FFFFFF"/>
          </w:tcPr>
          <w:p w14:paraId="4D65746C" w14:textId="77777777" w:rsidR="008E092C" w:rsidRPr="008E092C" w:rsidRDefault="008E092C" w:rsidP="008E092C">
            <w:pPr>
              <w:jc w:val="right"/>
              <w:rPr>
                <w:b/>
                <w:bCs/>
                <w:color w:val="auto"/>
                <w:sz w:val="24"/>
                <w:szCs w:val="24"/>
              </w:rPr>
            </w:pPr>
          </w:p>
          <w:p w14:paraId="4830273B" w14:textId="77777777" w:rsidR="008E092C" w:rsidRPr="008E092C" w:rsidRDefault="008E092C" w:rsidP="008E092C">
            <w:pPr>
              <w:jc w:val="right"/>
              <w:rPr>
                <w:b/>
                <w:bCs/>
                <w:color w:val="auto"/>
                <w:sz w:val="24"/>
                <w:szCs w:val="24"/>
              </w:rPr>
            </w:pPr>
            <w:r w:rsidRPr="008E092C">
              <w:rPr>
                <w:b/>
                <w:bCs/>
                <w:caps/>
                <w:color w:val="auto"/>
                <w:sz w:val="24"/>
                <w:szCs w:val="24"/>
              </w:rPr>
              <w:t>__________________/</w:t>
            </w:r>
            <w:r w:rsidRPr="008E092C">
              <w:rPr>
                <w:b/>
                <w:bCs/>
                <w:color w:val="auto"/>
                <w:sz w:val="24"/>
                <w:szCs w:val="24"/>
              </w:rPr>
              <w:t xml:space="preserve"> ___________________</w:t>
            </w:r>
          </w:p>
        </w:tc>
      </w:tr>
    </w:tbl>
    <w:p w14:paraId="6B6454FA" w14:textId="77777777" w:rsidR="009C150F" w:rsidRPr="003E7044" w:rsidRDefault="00DD6130">
      <w:pPr>
        <w:suppressAutoHyphens w:val="0"/>
        <w:spacing w:after="160" w:line="259" w:lineRule="auto"/>
        <w:rPr>
          <w:color w:val="auto"/>
          <w:sz w:val="24"/>
          <w:szCs w:val="24"/>
        </w:rPr>
      </w:pPr>
      <w:r w:rsidRPr="003E7044">
        <w:rPr>
          <w:color w:val="auto"/>
          <w:sz w:val="24"/>
          <w:szCs w:val="24"/>
        </w:rPr>
        <w:lastRenderedPageBreak/>
        <w:br w:type="page"/>
      </w:r>
    </w:p>
    <w:p w14:paraId="031CFC86" w14:textId="77777777" w:rsidR="009C150F" w:rsidRPr="003E7044" w:rsidRDefault="00DD6130">
      <w:pPr>
        <w:jc w:val="right"/>
        <w:rPr>
          <w:color w:val="auto"/>
          <w:sz w:val="24"/>
          <w:szCs w:val="24"/>
        </w:rPr>
      </w:pPr>
      <w:r w:rsidRPr="003E7044">
        <w:rPr>
          <w:color w:val="auto"/>
          <w:sz w:val="24"/>
          <w:szCs w:val="24"/>
        </w:rPr>
        <w:lastRenderedPageBreak/>
        <w:t>Приложение №2 к Договору участия в долевом</w:t>
      </w:r>
    </w:p>
    <w:p w14:paraId="0A106458" w14:textId="70F3F0BB" w:rsidR="009C150F" w:rsidRPr="003E7044" w:rsidRDefault="00DD6130">
      <w:pPr>
        <w:jc w:val="right"/>
        <w:rPr>
          <w:color w:val="auto"/>
          <w:sz w:val="24"/>
          <w:szCs w:val="24"/>
        </w:rPr>
      </w:pPr>
      <w:proofErr w:type="gramStart"/>
      <w:r w:rsidRPr="003E7044">
        <w:rPr>
          <w:rStyle w:val="FontStyle13"/>
          <w:color w:val="auto"/>
        </w:rPr>
        <w:t>строительстве</w:t>
      </w:r>
      <w:proofErr w:type="gramEnd"/>
      <w:r w:rsidRPr="003E7044">
        <w:rPr>
          <w:rStyle w:val="FontStyle13"/>
          <w:color w:val="auto"/>
        </w:rPr>
        <w:t xml:space="preserve"> </w:t>
      </w:r>
      <w:r w:rsidRPr="003E7044">
        <w:rPr>
          <w:rStyle w:val="FontStyle13"/>
          <w:b/>
          <w:bCs/>
          <w:color w:val="auto"/>
        </w:rPr>
        <w:t xml:space="preserve">№ </w:t>
      </w:r>
      <w:r w:rsidR="001A5219">
        <w:rPr>
          <w:rStyle w:val="FontStyle13"/>
          <w:b/>
          <w:bCs/>
          <w:color w:val="auto"/>
        </w:rPr>
        <w:t>С50</w:t>
      </w:r>
      <w:r w:rsidRPr="003E7044">
        <w:rPr>
          <w:rStyle w:val="FontStyle13"/>
          <w:b/>
          <w:bCs/>
          <w:color w:val="auto"/>
        </w:rPr>
        <w:t>-___</w:t>
      </w:r>
      <w:r w:rsidRPr="003E7044">
        <w:rPr>
          <w:b/>
          <w:color w:val="auto"/>
          <w:sz w:val="24"/>
          <w:szCs w:val="24"/>
        </w:rPr>
        <w:t xml:space="preserve">  от «___» _______</w:t>
      </w:r>
      <w:r w:rsidR="00F65C5C" w:rsidRPr="003E7044">
        <w:rPr>
          <w:b/>
          <w:color w:val="auto"/>
          <w:sz w:val="24"/>
          <w:szCs w:val="24"/>
        </w:rPr>
        <w:t>____</w:t>
      </w:r>
      <w:r w:rsidRPr="003E7044">
        <w:rPr>
          <w:rStyle w:val="FontStyle13"/>
          <w:b/>
          <w:bCs/>
          <w:color w:val="auto"/>
        </w:rPr>
        <w:t xml:space="preserve"> года</w:t>
      </w:r>
    </w:p>
    <w:p w14:paraId="31E63846" w14:textId="77777777" w:rsidR="009C150F" w:rsidRPr="003E7044" w:rsidRDefault="009C150F">
      <w:pPr>
        <w:jc w:val="both"/>
        <w:rPr>
          <w:color w:val="auto"/>
          <w:sz w:val="24"/>
          <w:szCs w:val="24"/>
        </w:rPr>
      </w:pPr>
    </w:p>
    <w:p w14:paraId="680997A8" w14:textId="77777777" w:rsidR="009C150F" w:rsidRPr="003E7044" w:rsidRDefault="009C150F">
      <w:pPr>
        <w:jc w:val="both"/>
        <w:rPr>
          <w:noProof/>
          <w:color w:val="auto"/>
          <w:sz w:val="24"/>
          <w:szCs w:val="24"/>
          <w:lang w:eastAsia="ru-RU"/>
        </w:rPr>
      </w:pPr>
    </w:p>
    <w:p w14:paraId="530BE880" w14:textId="77777777" w:rsidR="009C150F" w:rsidRPr="003E7044" w:rsidRDefault="009C150F">
      <w:pPr>
        <w:jc w:val="both"/>
        <w:rPr>
          <w:noProof/>
          <w:color w:val="auto"/>
          <w:sz w:val="24"/>
          <w:szCs w:val="24"/>
          <w:lang w:eastAsia="ru-RU"/>
        </w:rPr>
      </w:pPr>
    </w:p>
    <w:p w14:paraId="25F6B41B" w14:textId="77777777" w:rsidR="00F95036" w:rsidRPr="003E7044" w:rsidRDefault="00F95036" w:rsidP="00F95036">
      <w:pPr>
        <w:jc w:val="both"/>
        <w:rPr>
          <w:sz w:val="24"/>
          <w:szCs w:val="24"/>
        </w:rPr>
      </w:pPr>
      <w:r w:rsidRPr="003E7044">
        <w:rPr>
          <w:sz w:val="24"/>
          <w:szCs w:val="24"/>
        </w:rPr>
        <w:t xml:space="preserve">                                                       План размещения Квартиры на этаже</w:t>
      </w:r>
    </w:p>
    <w:p w14:paraId="04682769" w14:textId="77777777" w:rsidR="00F95036" w:rsidRPr="003E7044" w:rsidRDefault="00F95036" w:rsidP="00F95036">
      <w:pPr>
        <w:jc w:val="center"/>
        <w:rPr>
          <w:sz w:val="24"/>
          <w:szCs w:val="24"/>
        </w:rPr>
      </w:pPr>
      <w:r w:rsidRPr="003E7044">
        <w:rPr>
          <w:sz w:val="24"/>
          <w:szCs w:val="24"/>
        </w:rPr>
        <w:t xml:space="preserve">Квартира </w:t>
      </w:r>
      <w:proofErr w:type="gramStart"/>
      <w:r w:rsidRPr="003E7044">
        <w:rPr>
          <w:sz w:val="24"/>
          <w:szCs w:val="24"/>
        </w:rPr>
        <w:t xml:space="preserve">№(  </w:t>
      </w:r>
      <w:proofErr w:type="gramEnd"/>
      <w:r w:rsidRPr="003E7044">
        <w:rPr>
          <w:sz w:val="24"/>
          <w:szCs w:val="24"/>
        </w:rPr>
        <w:t xml:space="preserve">     ), расположенная  на __этаже  в секции ___</w:t>
      </w:r>
    </w:p>
    <w:p w14:paraId="2ABC9214" w14:textId="77777777" w:rsidR="00F95036" w:rsidRPr="003E7044" w:rsidRDefault="00F95036" w:rsidP="00F95036"/>
    <w:p w14:paraId="0AE35E34" w14:textId="2E953F0A" w:rsidR="009C150F" w:rsidRPr="003E7044" w:rsidRDefault="009C150F">
      <w:pPr>
        <w:jc w:val="both"/>
        <w:rPr>
          <w:color w:val="auto"/>
          <w:sz w:val="24"/>
          <w:szCs w:val="24"/>
        </w:rPr>
      </w:pPr>
    </w:p>
    <w:p w14:paraId="2EA023E6" w14:textId="508DEA0C" w:rsidR="005C0B3D" w:rsidRPr="003E7044" w:rsidRDefault="005C0B3D">
      <w:pPr>
        <w:jc w:val="both"/>
        <w:rPr>
          <w:color w:val="auto"/>
          <w:sz w:val="24"/>
          <w:szCs w:val="24"/>
        </w:rPr>
      </w:pPr>
    </w:p>
    <w:p w14:paraId="69E176D5" w14:textId="0998B7D4" w:rsidR="005C0B3D" w:rsidRPr="003E7044" w:rsidRDefault="005C0B3D">
      <w:pPr>
        <w:jc w:val="both"/>
        <w:rPr>
          <w:color w:val="auto"/>
          <w:sz w:val="24"/>
          <w:szCs w:val="24"/>
        </w:rPr>
      </w:pPr>
    </w:p>
    <w:p w14:paraId="42D0E973" w14:textId="6398CBC6" w:rsidR="005C0B3D" w:rsidRPr="003E7044" w:rsidRDefault="005C0B3D">
      <w:pPr>
        <w:jc w:val="both"/>
        <w:rPr>
          <w:color w:val="auto"/>
          <w:sz w:val="24"/>
          <w:szCs w:val="24"/>
        </w:rPr>
      </w:pPr>
    </w:p>
    <w:p w14:paraId="77CE5374" w14:textId="416471E4" w:rsidR="005C0B3D" w:rsidRPr="003E7044" w:rsidRDefault="005C0B3D">
      <w:pPr>
        <w:jc w:val="both"/>
        <w:rPr>
          <w:color w:val="auto"/>
          <w:sz w:val="24"/>
          <w:szCs w:val="24"/>
        </w:rPr>
      </w:pPr>
    </w:p>
    <w:p w14:paraId="45720F45" w14:textId="43C0A2EE" w:rsidR="005C0B3D" w:rsidRPr="003E7044" w:rsidRDefault="005C0B3D">
      <w:pPr>
        <w:jc w:val="both"/>
        <w:rPr>
          <w:color w:val="auto"/>
          <w:sz w:val="24"/>
          <w:szCs w:val="24"/>
        </w:rPr>
      </w:pPr>
    </w:p>
    <w:p w14:paraId="50376EA2" w14:textId="799C2573" w:rsidR="005C0B3D" w:rsidRPr="003E7044" w:rsidRDefault="005C0B3D">
      <w:pPr>
        <w:jc w:val="both"/>
        <w:rPr>
          <w:color w:val="auto"/>
          <w:sz w:val="24"/>
          <w:szCs w:val="24"/>
        </w:rPr>
      </w:pPr>
    </w:p>
    <w:p w14:paraId="76559C7E" w14:textId="4D618762" w:rsidR="005C0B3D" w:rsidRPr="003E7044" w:rsidRDefault="005C0B3D">
      <w:pPr>
        <w:jc w:val="both"/>
        <w:rPr>
          <w:color w:val="auto"/>
          <w:sz w:val="24"/>
          <w:szCs w:val="24"/>
        </w:rPr>
      </w:pPr>
    </w:p>
    <w:p w14:paraId="31938CF3" w14:textId="77777777" w:rsidR="005C0B3D" w:rsidRPr="003E7044" w:rsidRDefault="005C0B3D">
      <w:pPr>
        <w:jc w:val="both"/>
        <w:rPr>
          <w:color w:val="auto"/>
          <w:sz w:val="24"/>
          <w:szCs w:val="24"/>
        </w:rPr>
      </w:pPr>
    </w:p>
    <w:p w14:paraId="4FA1B35A" w14:textId="77777777" w:rsidR="009C150F" w:rsidRPr="003E7044" w:rsidRDefault="009C150F">
      <w:pPr>
        <w:pStyle w:val="12"/>
        <w:jc w:val="both"/>
        <w:rPr>
          <w:rFonts w:ascii="Times New Roman" w:hAnsi="Times New Roman" w:cs="Times New Roman"/>
          <w:color w:val="auto"/>
          <w:sz w:val="24"/>
          <w:szCs w:val="24"/>
        </w:rPr>
      </w:pPr>
    </w:p>
    <w:p w14:paraId="096A61F5" w14:textId="77777777" w:rsidR="009C150F" w:rsidRPr="003E7044" w:rsidRDefault="009C150F">
      <w:pPr>
        <w:pStyle w:val="12"/>
        <w:jc w:val="both"/>
        <w:rPr>
          <w:rFonts w:ascii="Times New Roman" w:hAnsi="Times New Roman" w:cs="Times New Roman"/>
          <w:color w:val="auto"/>
          <w:sz w:val="24"/>
          <w:szCs w:val="24"/>
        </w:rPr>
      </w:pPr>
    </w:p>
    <w:tbl>
      <w:tblPr>
        <w:tblW w:w="0" w:type="auto"/>
        <w:tblLayout w:type="fixed"/>
        <w:tblLook w:val="0000" w:firstRow="0" w:lastRow="0" w:firstColumn="0" w:lastColumn="0" w:noHBand="0" w:noVBand="0"/>
      </w:tblPr>
      <w:tblGrid>
        <w:gridCol w:w="5131"/>
        <w:gridCol w:w="5296"/>
      </w:tblGrid>
      <w:tr w:rsidR="009C150F" w:rsidRPr="003E7044" w14:paraId="64D5933D" w14:textId="77777777">
        <w:trPr>
          <w:trHeight w:val="709"/>
        </w:trPr>
        <w:tc>
          <w:tcPr>
            <w:tcW w:w="5131" w:type="dxa"/>
            <w:shd w:val="clear" w:color="auto" w:fill="FFFFFF"/>
          </w:tcPr>
          <w:p w14:paraId="513CBACF" w14:textId="77777777" w:rsidR="009C150F" w:rsidRPr="003E7044" w:rsidRDefault="00DD6130">
            <w:pPr>
              <w:jc w:val="center"/>
              <w:rPr>
                <w:color w:val="auto"/>
                <w:sz w:val="24"/>
                <w:szCs w:val="24"/>
              </w:rPr>
            </w:pPr>
            <w:r w:rsidRPr="003E7044">
              <w:rPr>
                <w:color w:val="auto"/>
                <w:sz w:val="24"/>
                <w:szCs w:val="24"/>
              </w:rPr>
              <w:t>ОТ ЛИЦА ЗАСТРОЙЩИКА</w:t>
            </w:r>
          </w:p>
        </w:tc>
        <w:tc>
          <w:tcPr>
            <w:tcW w:w="5296" w:type="dxa"/>
            <w:shd w:val="clear" w:color="auto" w:fill="FFFFFF"/>
          </w:tcPr>
          <w:p w14:paraId="21D789FE" w14:textId="77777777" w:rsidR="009C150F" w:rsidRPr="003E7044" w:rsidRDefault="00DD6130">
            <w:pPr>
              <w:pStyle w:val="2"/>
              <w:rPr>
                <w:rFonts w:ascii="Times New Roman" w:hAnsi="Times New Roman" w:cs="Times New Roman"/>
                <w:color w:val="auto"/>
                <w:sz w:val="24"/>
                <w:szCs w:val="24"/>
              </w:rPr>
            </w:pPr>
            <w:r w:rsidRPr="003E7044">
              <w:rPr>
                <w:rFonts w:ascii="Times New Roman" w:hAnsi="Times New Roman" w:cs="Times New Roman"/>
                <w:b w:val="0"/>
                <w:bCs w:val="0"/>
                <w:i w:val="0"/>
                <w:iCs w:val="0"/>
                <w:caps/>
                <w:color w:val="auto"/>
                <w:sz w:val="24"/>
                <w:szCs w:val="24"/>
              </w:rPr>
              <w:t>От лица УЧАСТНИКа ДОЛЕВОГО СТРОИТЕЛЬСТВА</w:t>
            </w:r>
          </w:p>
        </w:tc>
      </w:tr>
      <w:tr w:rsidR="009C150F" w:rsidRPr="003E7044" w14:paraId="57F21DAB" w14:textId="77777777">
        <w:trPr>
          <w:trHeight w:val="709"/>
        </w:trPr>
        <w:tc>
          <w:tcPr>
            <w:tcW w:w="5131" w:type="dxa"/>
            <w:shd w:val="clear" w:color="auto" w:fill="FFFFFF"/>
          </w:tcPr>
          <w:p w14:paraId="707E6D50" w14:textId="77777777" w:rsidR="009C150F" w:rsidRPr="003E7044" w:rsidRDefault="009C150F">
            <w:pPr>
              <w:snapToGrid w:val="0"/>
              <w:jc w:val="right"/>
              <w:rPr>
                <w:b/>
                <w:bCs/>
                <w:color w:val="auto"/>
                <w:sz w:val="24"/>
                <w:szCs w:val="24"/>
              </w:rPr>
            </w:pPr>
          </w:p>
          <w:p w14:paraId="3D349451" w14:textId="77777777" w:rsidR="009C150F" w:rsidRPr="003E7044" w:rsidRDefault="009C150F">
            <w:pPr>
              <w:jc w:val="right"/>
              <w:rPr>
                <w:b/>
                <w:bCs/>
                <w:color w:val="auto"/>
                <w:sz w:val="24"/>
                <w:szCs w:val="24"/>
              </w:rPr>
            </w:pPr>
          </w:p>
          <w:p w14:paraId="62207917" w14:textId="10C430A8" w:rsidR="00CD7820" w:rsidRPr="003E7044" w:rsidRDefault="00DD6130" w:rsidP="00CD7820">
            <w:pPr>
              <w:rPr>
                <w:color w:val="auto"/>
                <w:sz w:val="24"/>
                <w:szCs w:val="24"/>
              </w:rPr>
            </w:pPr>
            <w:r w:rsidRPr="003E7044">
              <w:rPr>
                <w:color w:val="auto"/>
                <w:sz w:val="24"/>
                <w:szCs w:val="24"/>
              </w:rPr>
              <w:t>___________________/</w:t>
            </w:r>
            <w:r w:rsidR="00CD7820" w:rsidRPr="003E7044">
              <w:rPr>
                <w:color w:val="auto"/>
                <w:sz w:val="24"/>
                <w:szCs w:val="24"/>
              </w:rPr>
              <w:t xml:space="preserve"> </w:t>
            </w:r>
            <w:proofErr w:type="spellStart"/>
            <w:r w:rsidR="001A5219">
              <w:rPr>
                <w:color w:val="auto"/>
                <w:sz w:val="24"/>
                <w:szCs w:val="24"/>
              </w:rPr>
              <w:t>Байтаров</w:t>
            </w:r>
            <w:proofErr w:type="spellEnd"/>
            <w:r w:rsidR="001A5219">
              <w:rPr>
                <w:color w:val="auto"/>
                <w:sz w:val="24"/>
                <w:szCs w:val="24"/>
              </w:rPr>
              <w:t xml:space="preserve"> И.З.</w:t>
            </w:r>
            <w:r w:rsidR="001F2E93" w:rsidRPr="003E7044">
              <w:rPr>
                <w:color w:val="auto"/>
                <w:sz w:val="24"/>
                <w:szCs w:val="24"/>
              </w:rPr>
              <w:t xml:space="preserve"> </w:t>
            </w:r>
            <w:r w:rsidR="00CD7820" w:rsidRPr="003E7044">
              <w:rPr>
                <w:color w:val="auto"/>
                <w:sz w:val="24"/>
                <w:szCs w:val="24"/>
              </w:rPr>
              <w:t>/</w:t>
            </w:r>
          </w:p>
          <w:p w14:paraId="74A6DAFA" w14:textId="12D2658A" w:rsidR="009C150F" w:rsidRPr="003E7044" w:rsidRDefault="009C150F">
            <w:pPr>
              <w:rPr>
                <w:b/>
                <w:bCs/>
                <w:color w:val="auto"/>
                <w:sz w:val="24"/>
                <w:szCs w:val="24"/>
              </w:rPr>
            </w:pPr>
          </w:p>
        </w:tc>
        <w:tc>
          <w:tcPr>
            <w:tcW w:w="5296" w:type="dxa"/>
            <w:shd w:val="clear" w:color="auto" w:fill="FFFFFF"/>
          </w:tcPr>
          <w:p w14:paraId="402B8F8C" w14:textId="77777777" w:rsidR="009C150F" w:rsidRPr="003E7044" w:rsidRDefault="009C150F">
            <w:pPr>
              <w:snapToGrid w:val="0"/>
              <w:jc w:val="right"/>
              <w:rPr>
                <w:b/>
                <w:bCs/>
                <w:color w:val="auto"/>
                <w:sz w:val="24"/>
                <w:szCs w:val="24"/>
              </w:rPr>
            </w:pPr>
          </w:p>
          <w:p w14:paraId="622EC8E5" w14:textId="77777777" w:rsidR="009C150F" w:rsidRPr="003E7044" w:rsidRDefault="009C150F">
            <w:pPr>
              <w:jc w:val="right"/>
              <w:rPr>
                <w:b/>
                <w:bCs/>
                <w:color w:val="auto"/>
                <w:sz w:val="24"/>
                <w:szCs w:val="24"/>
              </w:rPr>
            </w:pPr>
          </w:p>
          <w:p w14:paraId="37DDEDA1" w14:textId="77777777" w:rsidR="009C150F" w:rsidRPr="003E7044" w:rsidRDefault="00DD6130">
            <w:pPr>
              <w:jc w:val="right"/>
              <w:rPr>
                <w:b/>
                <w:bCs/>
                <w:color w:val="auto"/>
                <w:sz w:val="24"/>
                <w:szCs w:val="24"/>
              </w:rPr>
            </w:pPr>
            <w:r w:rsidRPr="003E7044">
              <w:rPr>
                <w:b/>
                <w:bCs/>
                <w:caps/>
                <w:color w:val="auto"/>
                <w:sz w:val="24"/>
                <w:szCs w:val="24"/>
              </w:rPr>
              <w:t>_______________________/</w:t>
            </w:r>
            <w:r w:rsidRPr="003E7044">
              <w:rPr>
                <w:b/>
                <w:bCs/>
                <w:color w:val="auto"/>
                <w:sz w:val="24"/>
                <w:szCs w:val="24"/>
              </w:rPr>
              <w:t xml:space="preserve"> ___________./</w:t>
            </w:r>
          </w:p>
        </w:tc>
      </w:tr>
    </w:tbl>
    <w:p w14:paraId="7E68FD56" w14:textId="77777777" w:rsidR="009C150F" w:rsidRPr="003E7044" w:rsidRDefault="009C150F">
      <w:pPr>
        <w:jc w:val="right"/>
        <w:rPr>
          <w:color w:val="auto"/>
          <w:sz w:val="24"/>
          <w:szCs w:val="24"/>
        </w:rPr>
      </w:pPr>
    </w:p>
    <w:p w14:paraId="1CCBD2BE" w14:textId="77777777" w:rsidR="009C150F" w:rsidRPr="003E7044" w:rsidRDefault="00DD6130">
      <w:pPr>
        <w:suppressAutoHyphens w:val="0"/>
        <w:spacing w:after="160" w:line="259" w:lineRule="auto"/>
        <w:rPr>
          <w:color w:val="auto"/>
          <w:sz w:val="24"/>
          <w:szCs w:val="24"/>
        </w:rPr>
      </w:pPr>
      <w:r w:rsidRPr="003E7044">
        <w:rPr>
          <w:color w:val="auto"/>
          <w:sz w:val="24"/>
          <w:szCs w:val="24"/>
        </w:rPr>
        <w:br w:type="page"/>
      </w:r>
    </w:p>
    <w:p w14:paraId="1A2E7A45" w14:textId="77777777" w:rsidR="00F95036" w:rsidRPr="003E7044" w:rsidRDefault="00F95036">
      <w:pPr>
        <w:jc w:val="right"/>
        <w:rPr>
          <w:color w:val="auto"/>
          <w:sz w:val="24"/>
          <w:szCs w:val="24"/>
        </w:rPr>
      </w:pPr>
    </w:p>
    <w:p w14:paraId="5260784C" w14:textId="42CBC0AC" w:rsidR="009C150F" w:rsidRPr="003E7044" w:rsidRDefault="00DD6130">
      <w:pPr>
        <w:jc w:val="right"/>
        <w:rPr>
          <w:color w:val="auto"/>
          <w:sz w:val="24"/>
          <w:szCs w:val="24"/>
        </w:rPr>
      </w:pPr>
      <w:r w:rsidRPr="003E7044">
        <w:rPr>
          <w:color w:val="auto"/>
          <w:sz w:val="24"/>
          <w:szCs w:val="24"/>
        </w:rPr>
        <w:t>Приложение №</w:t>
      </w:r>
      <w:r w:rsidR="00A15D7C" w:rsidRPr="003E7044">
        <w:rPr>
          <w:color w:val="auto"/>
          <w:sz w:val="24"/>
          <w:szCs w:val="24"/>
        </w:rPr>
        <w:t>3</w:t>
      </w:r>
      <w:r w:rsidRPr="003E7044">
        <w:rPr>
          <w:color w:val="auto"/>
          <w:sz w:val="24"/>
          <w:szCs w:val="24"/>
        </w:rPr>
        <w:t xml:space="preserve"> к Договору участия в долевом</w:t>
      </w:r>
    </w:p>
    <w:p w14:paraId="59F3DB11" w14:textId="1FC94E52" w:rsidR="009C150F" w:rsidRPr="003E7044" w:rsidRDefault="00DD6130">
      <w:pPr>
        <w:jc w:val="right"/>
        <w:rPr>
          <w:color w:val="auto"/>
          <w:sz w:val="24"/>
          <w:szCs w:val="24"/>
        </w:rPr>
      </w:pPr>
      <w:proofErr w:type="gramStart"/>
      <w:r w:rsidRPr="003E7044">
        <w:rPr>
          <w:rStyle w:val="FontStyle13"/>
          <w:color w:val="auto"/>
        </w:rPr>
        <w:t>строительстве</w:t>
      </w:r>
      <w:proofErr w:type="gramEnd"/>
      <w:r w:rsidRPr="003E7044">
        <w:rPr>
          <w:rStyle w:val="FontStyle13"/>
          <w:color w:val="auto"/>
        </w:rPr>
        <w:t xml:space="preserve"> </w:t>
      </w:r>
      <w:r w:rsidRPr="003E7044">
        <w:rPr>
          <w:rStyle w:val="FontStyle13"/>
          <w:b/>
          <w:bCs/>
          <w:color w:val="auto"/>
        </w:rPr>
        <w:t xml:space="preserve">№ </w:t>
      </w:r>
      <w:r w:rsidR="001A5219">
        <w:rPr>
          <w:rStyle w:val="FontStyle13"/>
          <w:b/>
          <w:bCs/>
          <w:color w:val="auto"/>
        </w:rPr>
        <w:t>С50</w:t>
      </w:r>
      <w:r w:rsidRPr="003E7044">
        <w:rPr>
          <w:rStyle w:val="FontStyle13"/>
          <w:b/>
          <w:bCs/>
          <w:color w:val="auto"/>
        </w:rPr>
        <w:t>-__</w:t>
      </w:r>
      <w:r w:rsidRPr="003E7044">
        <w:rPr>
          <w:b/>
          <w:color w:val="auto"/>
          <w:sz w:val="24"/>
          <w:szCs w:val="24"/>
        </w:rPr>
        <w:t xml:space="preserve"> от «___» _______</w:t>
      </w:r>
      <w:r w:rsidR="00F65C5C" w:rsidRPr="003E7044">
        <w:rPr>
          <w:b/>
          <w:color w:val="auto"/>
          <w:sz w:val="24"/>
          <w:szCs w:val="24"/>
        </w:rPr>
        <w:t>___</w:t>
      </w:r>
      <w:r w:rsidRPr="003E7044">
        <w:rPr>
          <w:rStyle w:val="FontStyle13"/>
          <w:b/>
          <w:bCs/>
          <w:color w:val="auto"/>
        </w:rPr>
        <w:t xml:space="preserve"> года</w:t>
      </w:r>
    </w:p>
    <w:p w14:paraId="7B2804BF" w14:textId="77777777" w:rsidR="009C150F" w:rsidRPr="003E7044" w:rsidRDefault="009C150F">
      <w:pPr>
        <w:jc w:val="center"/>
        <w:rPr>
          <w:color w:val="auto"/>
          <w:sz w:val="24"/>
          <w:szCs w:val="24"/>
        </w:rPr>
      </w:pPr>
      <w:bookmarkStart w:id="18" w:name="_Hlk13131191"/>
    </w:p>
    <w:p w14:paraId="494B10F7" w14:textId="77777777" w:rsidR="009C150F" w:rsidRPr="003E7044" w:rsidRDefault="009C150F">
      <w:pPr>
        <w:jc w:val="center"/>
        <w:rPr>
          <w:color w:val="auto"/>
          <w:sz w:val="24"/>
          <w:szCs w:val="24"/>
        </w:rPr>
      </w:pPr>
    </w:p>
    <w:p w14:paraId="5FD6BE0D" w14:textId="77777777" w:rsidR="009C150F" w:rsidRPr="003E7044" w:rsidRDefault="009C150F">
      <w:pPr>
        <w:jc w:val="center"/>
        <w:rPr>
          <w:color w:val="auto"/>
          <w:sz w:val="24"/>
          <w:szCs w:val="24"/>
        </w:rPr>
      </w:pPr>
    </w:p>
    <w:p w14:paraId="4C45EF42" w14:textId="77777777" w:rsidR="009C150F" w:rsidRPr="003E7044" w:rsidRDefault="009C150F">
      <w:pPr>
        <w:jc w:val="center"/>
        <w:rPr>
          <w:color w:val="auto"/>
          <w:sz w:val="24"/>
          <w:szCs w:val="24"/>
        </w:rPr>
      </w:pPr>
    </w:p>
    <w:p w14:paraId="31F89E74" w14:textId="77777777" w:rsidR="009C150F" w:rsidRPr="003E7044" w:rsidRDefault="009C150F">
      <w:pPr>
        <w:jc w:val="center"/>
        <w:rPr>
          <w:color w:val="auto"/>
          <w:sz w:val="24"/>
          <w:szCs w:val="24"/>
        </w:rPr>
      </w:pPr>
    </w:p>
    <w:p w14:paraId="29E39C10" w14:textId="77777777" w:rsidR="009C150F" w:rsidRPr="003E7044" w:rsidRDefault="009C150F">
      <w:pPr>
        <w:jc w:val="center"/>
        <w:rPr>
          <w:color w:val="auto"/>
          <w:sz w:val="24"/>
          <w:szCs w:val="24"/>
        </w:rPr>
      </w:pPr>
    </w:p>
    <w:p w14:paraId="1BE6D613" w14:textId="77777777" w:rsidR="009C150F" w:rsidRPr="003E7044" w:rsidRDefault="00DD6130">
      <w:pPr>
        <w:jc w:val="center"/>
        <w:rPr>
          <w:color w:val="auto"/>
          <w:sz w:val="24"/>
          <w:szCs w:val="24"/>
        </w:rPr>
      </w:pPr>
      <w:r w:rsidRPr="003E7044">
        <w:rPr>
          <w:color w:val="auto"/>
          <w:sz w:val="24"/>
          <w:szCs w:val="24"/>
        </w:rPr>
        <w:t>График платежей:</w:t>
      </w:r>
    </w:p>
    <w:p w14:paraId="01AF5C97" w14:textId="77777777" w:rsidR="009C150F" w:rsidRPr="003E7044" w:rsidRDefault="009C150F">
      <w:pPr>
        <w:rPr>
          <w:color w:val="auto"/>
          <w:sz w:val="24"/>
          <w:szCs w:val="24"/>
        </w:rPr>
      </w:pPr>
    </w:p>
    <w:p w14:paraId="3F7FBD7C" w14:textId="77777777" w:rsidR="009C150F" w:rsidRPr="003E7044" w:rsidRDefault="009C150F">
      <w:pPr>
        <w:rPr>
          <w:color w:val="auto"/>
          <w:sz w:val="24"/>
          <w:szCs w:val="24"/>
        </w:rPr>
      </w:pPr>
    </w:p>
    <w:p w14:paraId="22951378" w14:textId="2BFC0014" w:rsidR="009C150F" w:rsidRPr="003E7044" w:rsidRDefault="00DD6130">
      <w:pPr>
        <w:ind w:firstLine="567"/>
        <w:jc w:val="both"/>
        <w:rPr>
          <w:color w:val="auto"/>
          <w:sz w:val="24"/>
          <w:szCs w:val="24"/>
        </w:rPr>
      </w:pPr>
      <w:r w:rsidRPr="003E7044">
        <w:rPr>
          <w:color w:val="auto"/>
          <w:sz w:val="24"/>
          <w:szCs w:val="24"/>
        </w:rPr>
        <w:t xml:space="preserve">В соответствии с п. 4.1 Договора участия в долевом строительстве, заключенного между ЗАСТРОЙЩИКОМ и </w:t>
      </w:r>
      <w:r w:rsidRPr="003E7044">
        <w:rPr>
          <w:caps/>
          <w:color w:val="auto"/>
          <w:sz w:val="24"/>
          <w:szCs w:val="24"/>
        </w:rPr>
        <w:t>УЧАСТНИКОМ ДОЛЕВОГО СТРОИТЕЛЬСТВА</w:t>
      </w:r>
      <w:r w:rsidRPr="003E7044">
        <w:rPr>
          <w:color w:val="auto"/>
          <w:sz w:val="24"/>
          <w:szCs w:val="24"/>
        </w:rPr>
        <w:t xml:space="preserve">, </w:t>
      </w:r>
      <w:r w:rsidRPr="003E7044">
        <w:rPr>
          <w:caps/>
          <w:color w:val="auto"/>
          <w:sz w:val="24"/>
          <w:szCs w:val="24"/>
        </w:rPr>
        <w:t>УЧАСТНИК ДОЛЕВОГО СТРОИТЕЛЬСТВА</w:t>
      </w:r>
      <w:r w:rsidRPr="003E7044">
        <w:rPr>
          <w:color w:val="auto"/>
          <w:sz w:val="24"/>
          <w:szCs w:val="24"/>
        </w:rPr>
        <w:t xml:space="preserve"> вносит денежные средства, указанные в п. 4.2 настоящего Договора, на </w:t>
      </w:r>
      <w:proofErr w:type="spellStart"/>
      <w:r w:rsidRPr="003E7044">
        <w:rPr>
          <w:color w:val="auto"/>
          <w:sz w:val="24"/>
          <w:szCs w:val="24"/>
        </w:rPr>
        <w:t>эскроу</w:t>
      </w:r>
      <w:proofErr w:type="spellEnd"/>
      <w:r w:rsidRPr="003E7044">
        <w:rPr>
          <w:color w:val="auto"/>
          <w:sz w:val="24"/>
          <w:szCs w:val="24"/>
        </w:rPr>
        <w:t xml:space="preserve">-счет, открываемый в </w:t>
      </w:r>
      <w:r w:rsidR="001F2E93" w:rsidRPr="003E7044">
        <w:rPr>
          <w:color w:val="auto"/>
          <w:sz w:val="24"/>
          <w:szCs w:val="24"/>
        </w:rPr>
        <w:t>ПАО «Сбербанк»</w:t>
      </w:r>
      <w:r w:rsidRPr="003E7044">
        <w:rPr>
          <w:color w:val="auto"/>
          <w:sz w:val="24"/>
          <w:szCs w:val="24"/>
        </w:rPr>
        <w:t xml:space="preserve"> (</w:t>
      </w:r>
      <w:proofErr w:type="spellStart"/>
      <w:r w:rsidRPr="003E7044">
        <w:rPr>
          <w:color w:val="auto"/>
          <w:sz w:val="24"/>
          <w:szCs w:val="24"/>
        </w:rPr>
        <w:t>Эскроу</w:t>
      </w:r>
      <w:proofErr w:type="spellEnd"/>
      <w:r w:rsidRPr="003E7044">
        <w:rPr>
          <w:color w:val="auto"/>
          <w:sz w:val="24"/>
          <w:szCs w:val="24"/>
        </w:rPr>
        <w:t>-агент) в следующих размерах, в порядке и в сроки</w:t>
      </w:r>
      <w:bookmarkEnd w:id="18"/>
      <w:r w:rsidRPr="003E7044">
        <w:rPr>
          <w:color w:val="auto"/>
          <w:sz w:val="24"/>
          <w:szCs w:val="24"/>
        </w:rPr>
        <w:t>:</w:t>
      </w:r>
    </w:p>
    <w:p w14:paraId="4C18AFC5" w14:textId="77777777" w:rsidR="009C150F" w:rsidRPr="003E7044" w:rsidRDefault="009C150F">
      <w:pPr>
        <w:ind w:firstLine="567"/>
        <w:jc w:val="both"/>
        <w:rPr>
          <w:b/>
          <w:color w:val="auto"/>
          <w:sz w:val="24"/>
          <w:szCs w:val="24"/>
        </w:rPr>
      </w:pPr>
    </w:p>
    <w:p w14:paraId="6A1BF5DA" w14:textId="77777777" w:rsidR="009C150F" w:rsidRPr="003E7044" w:rsidRDefault="009C150F">
      <w:pPr>
        <w:rPr>
          <w:color w:val="auto"/>
          <w:sz w:val="24"/>
          <w:szCs w:val="24"/>
        </w:rPr>
      </w:pPr>
    </w:p>
    <w:p w14:paraId="4DB38B81" w14:textId="77777777" w:rsidR="009C150F" w:rsidRPr="003E7044" w:rsidRDefault="009C150F">
      <w:pPr>
        <w:rPr>
          <w:color w:val="auto"/>
          <w:sz w:val="24"/>
          <w:szCs w:val="24"/>
        </w:rPr>
      </w:pPr>
    </w:p>
    <w:p w14:paraId="7BFBAF7F" w14:textId="77777777" w:rsidR="009C150F" w:rsidRPr="003E7044" w:rsidRDefault="009C150F">
      <w:pPr>
        <w:rPr>
          <w:color w:val="auto"/>
          <w:sz w:val="24"/>
          <w:szCs w:val="24"/>
        </w:rPr>
      </w:pPr>
    </w:p>
    <w:p w14:paraId="0188A0F6" w14:textId="77777777" w:rsidR="009C150F" w:rsidRPr="003E7044" w:rsidRDefault="009C150F">
      <w:pPr>
        <w:rPr>
          <w:color w:val="auto"/>
          <w:sz w:val="24"/>
          <w:szCs w:val="24"/>
        </w:rPr>
      </w:pPr>
    </w:p>
    <w:p w14:paraId="7193C0BA" w14:textId="77777777" w:rsidR="009C150F" w:rsidRPr="003E7044" w:rsidRDefault="009C150F">
      <w:pPr>
        <w:rPr>
          <w:color w:val="auto"/>
          <w:sz w:val="24"/>
          <w:szCs w:val="24"/>
        </w:rPr>
      </w:pPr>
    </w:p>
    <w:p w14:paraId="4C5584B9" w14:textId="77777777" w:rsidR="009C150F" w:rsidRPr="003E7044" w:rsidRDefault="009C150F">
      <w:pPr>
        <w:rPr>
          <w:color w:val="auto"/>
          <w:sz w:val="24"/>
          <w:szCs w:val="24"/>
        </w:rPr>
      </w:pPr>
    </w:p>
    <w:p w14:paraId="07D19AD5" w14:textId="77777777" w:rsidR="009C150F" w:rsidRPr="003E7044" w:rsidRDefault="009C150F">
      <w:pPr>
        <w:rPr>
          <w:color w:val="auto"/>
          <w:sz w:val="24"/>
          <w:szCs w:val="24"/>
        </w:rPr>
      </w:pPr>
    </w:p>
    <w:tbl>
      <w:tblPr>
        <w:tblW w:w="0" w:type="auto"/>
        <w:tblLayout w:type="fixed"/>
        <w:tblLook w:val="0000" w:firstRow="0" w:lastRow="0" w:firstColumn="0" w:lastColumn="0" w:noHBand="0" w:noVBand="0"/>
      </w:tblPr>
      <w:tblGrid>
        <w:gridCol w:w="5131"/>
        <w:gridCol w:w="5296"/>
      </w:tblGrid>
      <w:tr w:rsidR="009C150F" w:rsidRPr="003E7044" w14:paraId="745CF45D" w14:textId="77777777">
        <w:trPr>
          <w:trHeight w:val="709"/>
        </w:trPr>
        <w:tc>
          <w:tcPr>
            <w:tcW w:w="5131" w:type="dxa"/>
            <w:shd w:val="clear" w:color="auto" w:fill="FFFFFF"/>
          </w:tcPr>
          <w:p w14:paraId="0F2D86E4" w14:textId="77777777" w:rsidR="009C150F" w:rsidRPr="003E7044" w:rsidRDefault="00DD6130">
            <w:pPr>
              <w:jc w:val="center"/>
              <w:rPr>
                <w:color w:val="auto"/>
                <w:sz w:val="24"/>
                <w:szCs w:val="24"/>
              </w:rPr>
            </w:pPr>
            <w:r w:rsidRPr="003E7044">
              <w:rPr>
                <w:color w:val="auto"/>
                <w:sz w:val="24"/>
                <w:szCs w:val="24"/>
              </w:rPr>
              <w:t>ОТ ЛИЦА ЗАСТРОЙЩИКА</w:t>
            </w:r>
          </w:p>
        </w:tc>
        <w:tc>
          <w:tcPr>
            <w:tcW w:w="5296" w:type="dxa"/>
            <w:shd w:val="clear" w:color="auto" w:fill="FFFFFF"/>
          </w:tcPr>
          <w:p w14:paraId="609CA46E" w14:textId="77777777" w:rsidR="009C150F" w:rsidRPr="003E7044" w:rsidRDefault="00DD6130">
            <w:pPr>
              <w:pStyle w:val="2"/>
              <w:rPr>
                <w:rFonts w:ascii="Times New Roman" w:hAnsi="Times New Roman" w:cs="Times New Roman"/>
                <w:color w:val="auto"/>
                <w:sz w:val="24"/>
                <w:szCs w:val="24"/>
              </w:rPr>
            </w:pPr>
            <w:r w:rsidRPr="003E7044">
              <w:rPr>
                <w:rFonts w:ascii="Times New Roman" w:hAnsi="Times New Roman" w:cs="Times New Roman"/>
                <w:b w:val="0"/>
                <w:bCs w:val="0"/>
                <w:i w:val="0"/>
                <w:iCs w:val="0"/>
                <w:caps/>
                <w:color w:val="auto"/>
                <w:sz w:val="24"/>
                <w:szCs w:val="24"/>
              </w:rPr>
              <w:t>От лица УЧАСТНИКа ДОЛЕВОГО СТРОИТЕЛЬСТВА</w:t>
            </w:r>
          </w:p>
        </w:tc>
      </w:tr>
      <w:tr w:rsidR="009C150F" w:rsidRPr="003E7044" w14:paraId="5761A806" w14:textId="77777777">
        <w:trPr>
          <w:trHeight w:val="709"/>
        </w:trPr>
        <w:tc>
          <w:tcPr>
            <w:tcW w:w="5131" w:type="dxa"/>
            <w:shd w:val="clear" w:color="auto" w:fill="FFFFFF"/>
          </w:tcPr>
          <w:p w14:paraId="2D177CE9" w14:textId="77777777" w:rsidR="009C150F" w:rsidRPr="003E7044" w:rsidRDefault="009C150F">
            <w:pPr>
              <w:snapToGrid w:val="0"/>
              <w:jc w:val="right"/>
              <w:rPr>
                <w:b/>
                <w:bCs/>
                <w:color w:val="auto"/>
                <w:sz w:val="24"/>
                <w:szCs w:val="24"/>
              </w:rPr>
            </w:pPr>
          </w:p>
          <w:p w14:paraId="791FCA7C" w14:textId="77777777" w:rsidR="009C150F" w:rsidRPr="003E7044" w:rsidRDefault="009C150F">
            <w:pPr>
              <w:jc w:val="right"/>
              <w:rPr>
                <w:b/>
                <w:bCs/>
                <w:color w:val="auto"/>
                <w:sz w:val="24"/>
                <w:szCs w:val="24"/>
              </w:rPr>
            </w:pPr>
          </w:p>
          <w:p w14:paraId="4B0183EB" w14:textId="1A350696" w:rsidR="00CD7820" w:rsidRPr="003E7044" w:rsidRDefault="00DD6130" w:rsidP="00CD7820">
            <w:pPr>
              <w:rPr>
                <w:color w:val="auto"/>
                <w:sz w:val="24"/>
                <w:szCs w:val="24"/>
              </w:rPr>
            </w:pPr>
            <w:r w:rsidRPr="003E7044">
              <w:rPr>
                <w:color w:val="auto"/>
                <w:sz w:val="24"/>
                <w:szCs w:val="24"/>
              </w:rPr>
              <w:t>___________________/</w:t>
            </w:r>
            <w:r w:rsidR="00CD7820" w:rsidRPr="003E7044">
              <w:rPr>
                <w:color w:val="auto"/>
                <w:sz w:val="24"/>
                <w:szCs w:val="24"/>
              </w:rPr>
              <w:t xml:space="preserve"> </w:t>
            </w:r>
            <w:proofErr w:type="spellStart"/>
            <w:r w:rsidR="001A5219">
              <w:rPr>
                <w:color w:val="auto"/>
                <w:sz w:val="24"/>
                <w:szCs w:val="24"/>
              </w:rPr>
              <w:t>Байтаров</w:t>
            </w:r>
            <w:proofErr w:type="spellEnd"/>
            <w:r w:rsidR="001A5219">
              <w:rPr>
                <w:color w:val="auto"/>
                <w:sz w:val="24"/>
                <w:szCs w:val="24"/>
              </w:rPr>
              <w:t xml:space="preserve"> И.З.</w:t>
            </w:r>
            <w:r w:rsidR="001F2E93" w:rsidRPr="003E7044">
              <w:rPr>
                <w:color w:val="auto"/>
                <w:sz w:val="24"/>
                <w:szCs w:val="24"/>
              </w:rPr>
              <w:t xml:space="preserve"> </w:t>
            </w:r>
            <w:r w:rsidR="00CD7820" w:rsidRPr="003E7044">
              <w:rPr>
                <w:color w:val="auto"/>
                <w:sz w:val="24"/>
                <w:szCs w:val="24"/>
              </w:rPr>
              <w:t>/</w:t>
            </w:r>
          </w:p>
          <w:p w14:paraId="53A80110" w14:textId="142EAC7C" w:rsidR="009C150F" w:rsidRPr="003E7044" w:rsidRDefault="009C150F">
            <w:pPr>
              <w:rPr>
                <w:b/>
                <w:bCs/>
                <w:color w:val="auto"/>
                <w:sz w:val="24"/>
                <w:szCs w:val="24"/>
              </w:rPr>
            </w:pPr>
          </w:p>
          <w:p w14:paraId="6F3DB321" w14:textId="77777777" w:rsidR="009C150F" w:rsidRPr="003E7044" w:rsidRDefault="009C150F">
            <w:pPr>
              <w:jc w:val="right"/>
              <w:rPr>
                <w:b/>
                <w:bCs/>
                <w:color w:val="auto"/>
                <w:sz w:val="24"/>
                <w:szCs w:val="24"/>
              </w:rPr>
            </w:pPr>
          </w:p>
        </w:tc>
        <w:tc>
          <w:tcPr>
            <w:tcW w:w="5296" w:type="dxa"/>
            <w:shd w:val="clear" w:color="auto" w:fill="FFFFFF"/>
          </w:tcPr>
          <w:p w14:paraId="2D0DDD8B" w14:textId="77777777" w:rsidR="009C150F" w:rsidRPr="003E7044" w:rsidRDefault="009C150F">
            <w:pPr>
              <w:snapToGrid w:val="0"/>
              <w:jc w:val="right"/>
              <w:rPr>
                <w:b/>
                <w:bCs/>
                <w:color w:val="auto"/>
                <w:sz w:val="24"/>
                <w:szCs w:val="24"/>
              </w:rPr>
            </w:pPr>
          </w:p>
          <w:p w14:paraId="07F8EE59" w14:textId="77777777" w:rsidR="009C150F" w:rsidRPr="003E7044" w:rsidRDefault="009C150F">
            <w:pPr>
              <w:jc w:val="right"/>
              <w:rPr>
                <w:b/>
                <w:bCs/>
                <w:color w:val="auto"/>
                <w:sz w:val="24"/>
                <w:szCs w:val="24"/>
              </w:rPr>
            </w:pPr>
          </w:p>
          <w:p w14:paraId="73DC7F6E" w14:textId="77777777" w:rsidR="009C150F" w:rsidRPr="003E7044" w:rsidRDefault="00DD6130">
            <w:pPr>
              <w:jc w:val="right"/>
              <w:rPr>
                <w:b/>
                <w:bCs/>
                <w:color w:val="auto"/>
                <w:sz w:val="24"/>
                <w:szCs w:val="24"/>
              </w:rPr>
            </w:pPr>
            <w:r w:rsidRPr="003E7044">
              <w:rPr>
                <w:b/>
                <w:bCs/>
                <w:caps/>
                <w:color w:val="auto"/>
                <w:sz w:val="24"/>
                <w:szCs w:val="24"/>
              </w:rPr>
              <w:t>_______________________/</w:t>
            </w:r>
            <w:r w:rsidRPr="003E7044">
              <w:rPr>
                <w:b/>
                <w:bCs/>
                <w:color w:val="auto"/>
                <w:sz w:val="24"/>
                <w:szCs w:val="24"/>
              </w:rPr>
              <w:t xml:space="preserve"> _____________/</w:t>
            </w:r>
          </w:p>
          <w:p w14:paraId="6D119A84" w14:textId="77777777" w:rsidR="009C150F" w:rsidRPr="003E7044" w:rsidRDefault="009C150F">
            <w:pPr>
              <w:jc w:val="right"/>
              <w:rPr>
                <w:b/>
                <w:bCs/>
                <w:color w:val="auto"/>
                <w:sz w:val="24"/>
                <w:szCs w:val="24"/>
              </w:rPr>
            </w:pPr>
          </w:p>
        </w:tc>
      </w:tr>
    </w:tbl>
    <w:p w14:paraId="5877C193" w14:textId="77777777" w:rsidR="009C150F" w:rsidRPr="003E7044" w:rsidRDefault="00DD6130">
      <w:pPr>
        <w:suppressAutoHyphens w:val="0"/>
        <w:spacing w:after="160" w:line="259" w:lineRule="auto"/>
        <w:rPr>
          <w:color w:val="auto"/>
          <w:sz w:val="24"/>
          <w:szCs w:val="24"/>
        </w:rPr>
      </w:pPr>
      <w:r w:rsidRPr="003E7044">
        <w:rPr>
          <w:color w:val="auto"/>
          <w:sz w:val="24"/>
          <w:szCs w:val="24"/>
        </w:rPr>
        <w:br w:type="page"/>
      </w:r>
    </w:p>
    <w:p w14:paraId="054A049D" w14:textId="50BB176C" w:rsidR="009C150F" w:rsidRPr="003E7044" w:rsidRDefault="00DD6130">
      <w:pPr>
        <w:jc w:val="right"/>
        <w:rPr>
          <w:color w:val="auto"/>
          <w:sz w:val="24"/>
          <w:szCs w:val="24"/>
        </w:rPr>
      </w:pPr>
      <w:r w:rsidRPr="003E7044">
        <w:rPr>
          <w:color w:val="auto"/>
          <w:sz w:val="24"/>
          <w:szCs w:val="24"/>
        </w:rPr>
        <w:lastRenderedPageBreak/>
        <w:t>Приложение №</w:t>
      </w:r>
      <w:r w:rsidR="00A15D7C" w:rsidRPr="003E7044">
        <w:rPr>
          <w:color w:val="auto"/>
          <w:sz w:val="24"/>
          <w:szCs w:val="24"/>
        </w:rPr>
        <w:t>4</w:t>
      </w:r>
      <w:r w:rsidRPr="003E7044">
        <w:rPr>
          <w:color w:val="auto"/>
          <w:sz w:val="24"/>
          <w:szCs w:val="24"/>
        </w:rPr>
        <w:t xml:space="preserve"> к Договору участия в долевом</w:t>
      </w:r>
    </w:p>
    <w:p w14:paraId="039FB735" w14:textId="24CD8472" w:rsidR="009C150F" w:rsidRPr="003E7044" w:rsidRDefault="00DD6130">
      <w:pPr>
        <w:jc w:val="right"/>
        <w:rPr>
          <w:color w:val="auto"/>
          <w:sz w:val="24"/>
          <w:szCs w:val="24"/>
        </w:rPr>
      </w:pPr>
      <w:proofErr w:type="gramStart"/>
      <w:r w:rsidRPr="003E7044">
        <w:rPr>
          <w:rStyle w:val="FontStyle13"/>
          <w:color w:val="auto"/>
        </w:rPr>
        <w:t>строительстве</w:t>
      </w:r>
      <w:proofErr w:type="gramEnd"/>
      <w:r w:rsidRPr="003E7044">
        <w:rPr>
          <w:rStyle w:val="FontStyle13"/>
          <w:color w:val="auto"/>
        </w:rPr>
        <w:t xml:space="preserve"> </w:t>
      </w:r>
      <w:r w:rsidRPr="003E7044">
        <w:rPr>
          <w:rStyle w:val="FontStyle13"/>
          <w:b/>
          <w:bCs/>
          <w:color w:val="auto"/>
        </w:rPr>
        <w:t xml:space="preserve">№ </w:t>
      </w:r>
      <w:r w:rsidR="001A5219">
        <w:rPr>
          <w:rStyle w:val="FontStyle13"/>
          <w:b/>
          <w:bCs/>
          <w:color w:val="auto"/>
        </w:rPr>
        <w:t>С50</w:t>
      </w:r>
      <w:r w:rsidRPr="003E7044">
        <w:rPr>
          <w:rStyle w:val="FontStyle13"/>
          <w:b/>
          <w:bCs/>
          <w:color w:val="auto"/>
        </w:rPr>
        <w:t>-__</w:t>
      </w:r>
      <w:r w:rsidRPr="003E7044">
        <w:rPr>
          <w:b/>
          <w:color w:val="auto"/>
          <w:sz w:val="24"/>
          <w:szCs w:val="24"/>
        </w:rPr>
        <w:t xml:space="preserve"> от «__» _________</w:t>
      </w:r>
      <w:r w:rsidR="00CD7820" w:rsidRPr="003E7044">
        <w:rPr>
          <w:b/>
          <w:color w:val="auto"/>
          <w:sz w:val="24"/>
          <w:szCs w:val="24"/>
        </w:rPr>
        <w:t>____</w:t>
      </w:r>
      <w:r w:rsidRPr="003E7044">
        <w:rPr>
          <w:rStyle w:val="FontStyle13"/>
          <w:b/>
          <w:bCs/>
          <w:color w:val="auto"/>
        </w:rPr>
        <w:t xml:space="preserve"> года</w:t>
      </w:r>
    </w:p>
    <w:p w14:paraId="21441A43" w14:textId="77777777" w:rsidR="009C150F" w:rsidRPr="003E7044" w:rsidRDefault="009C150F">
      <w:pPr>
        <w:ind w:left="5529"/>
        <w:rPr>
          <w:color w:val="auto"/>
          <w:sz w:val="24"/>
          <w:szCs w:val="24"/>
        </w:rPr>
      </w:pPr>
    </w:p>
    <w:p w14:paraId="4CB0440C" w14:textId="77777777" w:rsidR="009C150F" w:rsidRPr="003E7044" w:rsidRDefault="00DD6130">
      <w:pPr>
        <w:jc w:val="center"/>
        <w:rPr>
          <w:b/>
          <w:bCs/>
          <w:color w:val="auto"/>
          <w:sz w:val="24"/>
          <w:szCs w:val="24"/>
        </w:rPr>
      </w:pPr>
      <w:r w:rsidRPr="003E7044">
        <w:rPr>
          <w:b/>
          <w:bCs/>
          <w:color w:val="auto"/>
          <w:sz w:val="24"/>
          <w:szCs w:val="24"/>
        </w:rPr>
        <w:t>ФОРМА ДОГОВОРА УСТУПКИ ПРАВ ПО ДОГОВОРУ</w:t>
      </w:r>
    </w:p>
    <w:p w14:paraId="212F53AF" w14:textId="77777777" w:rsidR="009C150F" w:rsidRPr="003E7044" w:rsidRDefault="009C150F">
      <w:pPr>
        <w:jc w:val="center"/>
        <w:rPr>
          <w:b/>
          <w:bCs/>
          <w:color w:val="auto"/>
          <w:sz w:val="24"/>
          <w:szCs w:val="24"/>
        </w:rPr>
      </w:pPr>
    </w:p>
    <w:p w14:paraId="2FAA1374" w14:textId="77777777" w:rsidR="009C150F" w:rsidRPr="003E7044" w:rsidRDefault="00DD6130">
      <w:pPr>
        <w:shd w:val="clear" w:color="auto" w:fill="FFFFFF"/>
        <w:jc w:val="center"/>
        <w:rPr>
          <w:b/>
          <w:bCs/>
          <w:color w:val="auto"/>
          <w:spacing w:val="-7"/>
          <w:sz w:val="24"/>
          <w:szCs w:val="24"/>
          <w:lang w:eastAsia="ru-RU"/>
        </w:rPr>
      </w:pPr>
      <w:r w:rsidRPr="003E7044">
        <w:rPr>
          <w:b/>
          <w:bCs/>
          <w:color w:val="auto"/>
          <w:spacing w:val="-5"/>
          <w:sz w:val="24"/>
          <w:szCs w:val="24"/>
          <w:lang w:eastAsia="ru-RU"/>
        </w:rPr>
        <w:t xml:space="preserve">ДОГОВОР </w:t>
      </w:r>
      <w:r w:rsidRPr="003E7044">
        <w:rPr>
          <w:b/>
          <w:bCs/>
          <w:color w:val="auto"/>
          <w:spacing w:val="-7"/>
          <w:sz w:val="24"/>
          <w:szCs w:val="24"/>
          <w:lang w:eastAsia="ru-RU"/>
        </w:rPr>
        <w:t>УСТУПКИ ПРАВ</w:t>
      </w:r>
    </w:p>
    <w:p w14:paraId="2AB9096E" w14:textId="77777777" w:rsidR="009C150F" w:rsidRPr="003E7044" w:rsidRDefault="00DD6130">
      <w:pPr>
        <w:shd w:val="clear" w:color="auto" w:fill="FFFFFF"/>
        <w:jc w:val="center"/>
        <w:rPr>
          <w:b/>
          <w:bCs/>
          <w:color w:val="auto"/>
          <w:sz w:val="24"/>
          <w:szCs w:val="24"/>
          <w:lang w:eastAsia="ru-RU"/>
        </w:rPr>
      </w:pPr>
      <w:r w:rsidRPr="003E7044">
        <w:rPr>
          <w:b/>
          <w:bCs/>
          <w:color w:val="auto"/>
          <w:spacing w:val="-7"/>
          <w:sz w:val="24"/>
          <w:szCs w:val="24"/>
          <w:lang w:eastAsia="ru-RU"/>
        </w:rPr>
        <w:t xml:space="preserve">ПО ДОГОВОРУ </w:t>
      </w:r>
      <w:r w:rsidRPr="003E7044">
        <w:rPr>
          <w:b/>
          <w:bCs/>
          <w:color w:val="auto"/>
          <w:spacing w:val="-5"/>
          <w:sz w:val="24"/>
          <w:szCs w:val="24"/>
          <w:lang w:eastAsia="ru-RU"/>
        </w:rPr>
        <w:t>УЧАСТИЯ В ДОЛЕВОМ СТРОИТЕЛЬСТВЕ</w:t>
      </w:r>
    </w:p>
    <w:p w14:paraId="17AB94F5" w14:textId="77777777" w:rsidR="009C150F" w:rsidRPr="003E7044" w:rsidRDefault="00DD6130">
      <w:pPr>
        <w:jc w:val="center"/>
        <w:rPr>
          <w:color w:val="auto"/>
          <w:sz w:val="24"/>
          <w:szCs w:val="24"/>
          <w:lang w:eastAsia="ru-RU"/>
        </w:rPr>
      </w:pPr>
      <w:r w:rsidRPr="003E7044">
        <w:rPr>
          <w:b/>
          <w:bCs/>
          <w:color w:val="auto"/>
          <w:sz w:val="24"/>
          <w:szCs w:val="24"/>
          <w:lang w:eastAsia="ru-RU"/>
        </w:rPr>
        <w:t xml:space="preserve">№ _____ </w:t>
      </w:r>
      <w:r w:rsidRPr="003E7044">
        <w:rPr>
          <w:b/>
          <w:bCs/>
          <w:color w:val="auto"/>
          <w:spacing w:val="-3"/>
          <w:sz w:val="24"/>
          <w:szCs w:val="24"/>
          <w:lang w:eastAsia="ru-RU"/>
        </w:rPr>
        <w:t>от «__</w:t>
      </w:r>
      <w:proofErr w:type="gramStart"/>
      <w:r w:rsidRPr="003E7044">
        <w:rPr>
          <w:b/>
          <w:bCs/>
          <w:color w:val="auto"/>
          <w:spacing w:val="-3"/>
          <w:sz w:val="24"/>
          <w:szCs w:val="24"/>
          <w:lang w:eastAsia="ru-RU"/>
        </w:rPr>
        <w:t>_»_</w:t>
      </w:r>
      <w:proofErr w:type="gramEnd"/>
      <w:r w:rsidRPr="003E7044">
        <w:rPr>
          <w:b/>
          <w:bCs/>
          <w:color w:val="auto"/>
          <w:spacing w:val="-3"/>
          <w:sz w:val="24"/>
          <w:szCs w:val="24"/>
          <w:lang w:eastAsia="ru-RU"/>
        </w:rPr>
        <w:t>_____</w:t>
      </w:r>
      <w:r w:rsidRPr="003E7044">
        <w:rPr>
          <w:b/>
          <w:bCs/>
          <w:color w:val="auto"/>
          <w:sz w:val="24"/>
          <w:szCs w:val="24"/>
          <w:lang w:eastAsia="ru-RU"/>
        </w:rPr>
        <w:t xml:space="preserve"> г.</w:t>
      </w:r>
    </w:p>
    <w:p w14:paraId="2C7E463C" w14:textId="77777777" w:rsidR="009C150F" w:rsidRPr="003E7044" w:rsidRDefault="009C150F">
      <w:pPr>
        <w:jc w:val="center"/>
        <w:rPr>
          <w:color w:val="auto"/>
          <w:sz w:val="24"/>
          <w:szCs w:val="24"/>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40"/>
      </w:tblGrid>
      <w:tr w:rsidR="009C150F" w:rsidRPr="003E7044" w14:paraId="71D48C47" w14:textId="77777777">
        <w:tc>
          <w:tcPr>
            <w:tcW w:w="5239" w:type="dxa"/>
          </w:tcPr>
          <w:p w14:paraId="03592D5D" w14:textId="77777777" w:rsidR="009C150F" w:rsidRPr="003E7044" w:rsidRDefault="00DD6130">
            <w:pPr>
              <w:jc w:val="left"/>
              <w:rPr>
                <w:color w:val="auto"/>
                <w:sz w:val="24"/>
                <w:szCs w:val="24"/>
                <w:lang w:eastAsia="ru-RU"/>
              </w:rPr>
            </w:pPr>
            <w:r w:rsidRPr="003E7044">
              <w:rPr>
                <w:color w:val="auto"/>
                <w:sz w:val="24"/>
                <w:szCs w:val="24"/>
              </w:rPr>
              <w:t>г. Калининград</w:t>
            </w:r>
          </w:p>
        </w:tc>
        <w:tc>
          <w:tcPr>
            <w:tcW w:w="5240" w:type="dxa"/>
          </w:tcPr>
          <w:p w14:paraId="0F2DF9CB" w14:textId="77777777" w:rsidR="009C150F" w:rsidRPr="003E7044" w:rsidRDefault="00DD6130" w:rsidP="00F65C5C">
            <w:pPr>
              <w:ind w:left="1361"/>
              <w:jc w:val="right"/>
              <w:rPr>
                <w:color w:val="auto"/>
                <w:sz w:val="24"/>
                <w:szCs w:val="24"/>
                <w:lang w:eastAsia="ru-RU"/>
              </w:rPr>
            </w:pPr>
            <w:r w:rsidRPr="003E7044">
              <w:rPr>
                <w:color w:val="auto"/>
                <w:sz w:val="24"/>
                <w:szCs w:val="24"/>
              </w:rPr>
              <w:t>«_____»________________г.</w:t>
            </w:r>
          </w:p>
        </w:tc>
      </w:tr>
    </w:tbl>
    <w:p w14:paraId="02166E17" w14:textId="77777777" w:rsidR="009C150F" w:rsidRPr="003E7044" w:rsidRDefault="00DD6130">
      <w:pPr>
        <w:pStyle w:val="western"/>
        <w:shd w:val="clear" w:color="auto" w:fill="FFFFFF"/>
        <w:spacing w:after="0"/>
        <w:ind w:left="204" w:right="0" w:firstLine="567"/>
        <w:rPr>
          <w:color w:val="auto"/>
          <w:sz w:val="24"/>
          <w:szCs w:val="24"/>
        </w:rPr>
      </w:pPr>
      <w:r w:rsidRPr="003E7044">
        <w:rPr>
          <w:color w:val="auto"/>
          <w:sz w:val="24"/>
          <w:szCs w:val="24"/>
        </w:rPr>
        <w:t xml:space="preserve">Гражданин (ка) ______ </w:t>
      </w:r>
      <w:r w:rsidRPr="003E7044">
        <w:rPr>
          <w:b/>
          <w:bCs/>
          <w:color w:val="auto"/>
          <w:sz w:val="24"/>
          <w:szCs w:val="24"/>
        </w:rPr>
        <w:t>__________________</w:t>
      </w:r>
      <w:r w:rsidRPr="003E7044">
        <w:rPr>
          <w:color w:val="auto"/>
          <w:sz w:val="24"/>
          <w:szCs w:val="24"/>
        </w:rPr>
        <w:t>, «___»_________ _____г.р., паспорт __________ выдан _____________________________ «___»______________ г., код подразделения ___________, зарегистрированный (</w:t>
      </w:r>
      <w:proofErr w:type="spellStart"/>
      <w:r w:rsidRPr="003E7044">
        <w:rPr>
          <w:color w:val="auto"/>
          <w:sz w:val="24"/>
          <w:szCs w:val="24"/>
        </w:rPr>
        <w:t>ая</w:t>
      </w:r>
      <w:proofErr w:type="spellEnd"/>
      <w:r w:rsidRPr="003E7044">
        <w:rPr>
          <w:color w:val="auto"/>
          <w:sz w:val="24"/>
          <w:szCs w:val="24"/>
        </w:rPr>
        <w:t>) по адресу: _____________________, именуемый (</w:t>
      </w:r>
      <w:proofErr w:type="spellStart"/>
      <w:r w:rsidRPr="003E7044">
        <w:rPr>
          <w:color w:val="auto"/>
          <w:sz w:val="24"/>
          <w:szCs w:val="24"/>
        </w:rPr>
        <w:t>ая</w:t>
      </w:r>
      <w:proofErr w:type="spellEnd"/>
      <w:r w:rsidRPr="003E7044">
        <w:rPr>
          <w:color w:val="auto"/>
          <w:sz w:val="24"/>
          <w:szCs w:val="24"/>
        </w:rPr>
        <w:t>) в дальнейшем «</w:t>
      </w:r>
      <w:r w:rsidRPr="003E7044">
        <w:rPr>
          <w:b/>
          <w:bCs/>
          <w:color w:val="auto"/>
          <w:sz w:val="24"/>
          <w:szCs w:val="24"/>
        </w:rPr>
        <w:t>Сторона 1</w:t>
      </w:r>
      <w:r w:rsidRPr="003E7044">
        <w:rPr>
          <w:color w:val="auto"/>
          <w:sz w:val="24"/>
          <w:szCs w:val="24"/>
        </w:rPr>
        <w:t xml:space="preserve">», с одной стороны, </w:t>
      </w:r>
    </w:p>
    <w:p w14:paraId="318A2A38" w14:textId="77777777" w:rsidR="009C150F" w:rsidRPr="003E7044" w:rsidRDefault="00DD6130">
      <w:pPr>
        <w:pStyle w:val="western"/>
        <w:shd w:val="clear" w:color="auto" w:fill="FFFFFF"/>
        <w:spacing w:after="0"/>
        <w:ind w:left="204" w:right="0" w:firstLine="567"/>
        <w:rPr>
          <w:color w:val="auto"/>
          <w:sz w:val="24"/>
          <w:szCs w:val="24"/>
        </w:rPr>
      </w:pPr>
      <w:r w:rsidRPr="003E7044">
        <w:rPr>
          <w:color w:val="auto"/>
          <w:sz w:val="24"/>
          <w:szCs w:val="24"/>
        </w:rPr>
        <w:t xml:space="preserve">гражданин (ка) ______ </w:t>
      </w:r>
      <w:r w:rsidRPr="003E7044">
        <w:rPr>
          <w:b/>
          <w:bCs/>
          <w:color w:val="auto"/>
          <w:sz w:val="24"/>
          <w:szCs w:val="24"/>
        </w:rPr>
        <w:t>__________________</w:t>
      </w:r>
      <w:r w:rsidRPr="003E7044">
        <w:rPr>
          <w:color w:val="auto"/>
          <w:sz w:val="24"/>
          <w:szCs w:val="24"/>
        </w:rPr>
        <w:t>, «___»_________ _____г.р., паспорт __________ выдан _____________________________ «___»______________ г., код подразделения ___________, зарегистрированный (</w:t>
      </w:r>
      <w:proofErr w:type="spellStart"/>
      <w:r w:rsidRPr="003E7044">
        <w:rPr>
          <w:color w:val="auto"/>
          <w:sz w:val="24"/>
          <w:szCs w:val="24"/>
        </w:rPr>
        <w:t>ая</w:t>
      </w:r>
      <w:proofErr w:type="spellEnd"/>
      <w:r w:rsidRPr="003E7044">
        <w:rPr>
          <w:color w:val="auto"/>
          <w:sz w:val="24"/>
          <w:szCs w:val="24"/>
        </w:rPr>
        <w:t>) по адресу: _____________________, именуемый (</w:t>
      </w:r>
      <w:proofErr w:type="spellStart"/>
      <w:r w:rsidRPr="003E7044">
        <w:rPr>
          <w:color w:val="auto"/>
          <w:sz w:val="24"/>
          <w:szCs w:val="24"/>
        </w:rPr>
        <w:t>ая</w:t>
      </w:r>
      <w:proofErr w:type="spellEnd"/>
      <w:r w:rsidRPr="003E7044">
        <w:rPr>
          <w:color w:val="auto"/>
          <w:sz w:val="24"/>
          <w:szCs w:val="24"/>
        </w:rPr>
        <w:t>) в дальнейшем «</w:t>
      </w:r>
      <w:r w:rsidRPr="003E7044">
        <w:rPr>
          <w:b/>
          <w:bCs/>
          <w:color w:val="auto"/>
          <w:sz w:val="24"/>
          <w:szCs w:val="24"/>
        </w:rPr>
        <w:t>Сторона 2</w:t>
      </w:r>
      <w:r w:rsidRPr="003E7044">
        <w:rPr>
          <w:color w:val="auto"/>
          <w:sz w:val="24"/>
          <w:szCs w:val="24"/>
        </w:rPr>
        <w:t>», с другой стороны, вместе именуемые – «</w:t>
      </w:r>
      <w:r w:rsidRPr="003E7044">
        <w:rPr>
          <w:b/>
          <w:bCs/>
          <w:color w:val="auto"/>
          <w:sz w:val="24"/>
          <w:szCs w:val="24"/>
        </w:rPr>
        <w:t>Стороны»</w:t>
      </w:r>
      <w:r w:rsidRPr="003E7044">
        <w:rPr>
          <w:color w:val="auto"/>
          <w:sz w:val="24"/>
          <w:szCs w:val="24"/>
        </w:rPr>
        <w:t>,</w:t>
      </w:r>
    </w:p>
    <w:p w14:paraId="1C82733A" w14:textId="77777777" w:rsidR="009C150F" w:rsidRPr="003E7044" w:rsidRDefault="00DD6130">
      <w:pPr>
        <w:pStyle w:val="western"/>
        <w:shd w:val="clear" w:color="auto" w:fill="FFFFFF"/>
        <w:spacing w:before="0" w:beforeAutospacing="0" w:after="0"/>
        <w:ind w:right="0" w:firstLine="567"/>
        <w:jc w:val="center"/>
        <w:rPr>
          <w:color w:val="auto"/>
          <w:sz w:val="24"/>
          <w:szCs w:val="24"/>
        </w:rPr>
      </w:pPr>
      <w:r w:rsidRPr="003E7044">
        <w:rPr>
          <w:color w:val="auto"/>
          <w:sz w:val="24"/>
          <w:szCs w:val="24"/>
        </w:rPr>
        <w:t>1. ПРЕДМЕТ ДОГОВОРА</w:t>
      </w:r>
    </w:p>
    <w:p w14:paraId="538B2A1F" w14:textId="77777777" w:rsidR="009C150F" w:rsidRPr="003E7044" w:rsidRDefault="00DD6130">
      <w:pPr>
        <w:pStyle w:val="western"/>
        <w:spacing w:before="0" w:beforeAutospacing="0" w:after="0"/>
        <w:ind w:right="0" w:firstLine="567"/>
        <w:rPr>
          <w:color w:val="auto"/>
          <w:sz w:val="24"/>
          <w:szCs w:val="24"/>
        </w:rPr>
      </w:pPr>
      <w:r w:rsidRPr="003E7044">
        <w:rPr>
          <w:color w:val="auto"/>
          <w:sz w:val="24"/>
          <w:szCs w:val="24"/>
        </w:rPr>
        <w:t xml:space="preserve">1.1. По настоящему договору Сторона 1 уступает, а Сторона 2 принимает в полном объеме права требования, принадлежащие Стороне 1 как участнику долевого строительства, по Договору участия в долевом строительстве </w:t>
      </w:r>
      <w:r w:rsidRPr="003E7044">
        <w:rPr>
          <w:b/>
          <w:bCs/>
          <w:color w:val="auto"/>
          <w:sz w:val="24"/>
          <w:szCs w:val="24"/>
        </w:rPr>
        <w:t xml:space="preserve">№ _______ от «___»________ г., </w:t>
      </w:r>
      <w:r w:rsidRPr="003E7044">
        <w:rPr>
          <w:color w:val="auto"/>
          <w:sz w:val="24"/>
          <w:szCs w:val="24"/>
        </w:rPr>
        <w:t xml:space="preserve">зарегистрированному в Управлении федеральной службы государственной регистрации, кадастра и картографии по Калининградской области «____»__________ г. (далее именуемый - «Договор участия»). </w:t>
      </w:r>
    </w:p>
    <w:p w14:paraId="1CDBCDFE" w14:textId="7FC8C3E5" w:rsidR="009C150F" w:rsidRPr="003E7044" w:rsidRDefault="00DD6130">
      <w:pPr>
        <w:pStyle w:val="western"/>
        <w:shd w:val="clear" w:color="auto" w:fill="FFFFFF"/>
        <w:spacing w:before="0" w:beforeAutospacing="0" w:after="0"/>
        <w:ind w:right="0" w:firstLine="567"/>
        <w:rPr>
          <w:color w:val="auto"/>
          <w:sz w:val="24"/>
          <w:szCs w:val="24"/>
        </w:rPr>
      </w:pPr>
      <w:r w:rsidRPr="003E7044">
        <w:rPr>
          <w:color w:val="auto"/>
          <w:sz w:val="24"/>
          <w:szCs w:val="24"/>
        </w:rPr>
        <w:t xml:space="preserve">1.2. Указанный в п. 1.1 настоящего договора Договор участия в долевом строительстве заключен между Стороной 1 и Застройщиком, на участие в долевом строительстве объекта долевого строительства – </w:t>
      </w:r>
      <w:r w:rsidRPr="003E7044">
        <w:rPr>
          <w:b/>
          <w:bCs/>
          <w:color w:val="auto"/>
          <w:sz w:val="24"/>
          <w:szCs w:val="24"/>
        </w:rPr>
        <w:t>Квартира</w:t>
      </w:r>
      <w:r w:rsidRPr="003E7044">
        <w:rPr>
          <w:color w:val="auto"/>
          <w:sz w:val="24"/>
          <w:szCs w:val="24"/>
        </w:rPr>
        <w:t xml:space="preserve">, номер на площадке </w:t>
      </w:r>
      <w:r w:rsidRPr="003E7044">
        <w:rPr>
          <w:b/>
          <w:bCs/>
          <w:color w:val="auto"/>
          <w:sz w:val="24"/>
          <w:szCs w:val="24"/>
        </w:rPr>
        <w:t>__</w:t>
      </w:r>
      <w:r w:rsidRPr="003E7044">
        <w:rPr>
          <w:color w:val="auto"/>
          <w:sz w:val="24"/>
          <w:szCs w:val="24"/>
        </w:rPr>
        <w:t xml:space="preserve">, проектной площадью </w:t>
      </w:r>
      <w:r w:rsidRPr="003E7044">
        <w:rPr>
          <w:b/>
          <w:bCs/>
          <w:color w:val="auto"/>
          <w:sz w:val="24"/>
          <w:szCs w:val="24"/>
        </w:rPr>
        <w:t>_______</w:t>
      </w:r>
      <w:r w:rsidRPr="003E7044">
        <w:rPr>
          <w:color w:val="auto"/>
          <w:sz w:val="24"/>
          <w:szCs w:val="24"/>
        </w:rPr>
        <w:t xml:space="preserve"> кв.м., расположенная на </w:t>
      </w:r>
      <w:r w:rsidR="00794BD3">
        <w:rPr>
          <w:b/>
          <w:bCs/>
          <w:color w:val="auto"/>
          <w:sz w:val="24"/>
          <w:szCs w:val="24"/>
        </w:rPr>
        <w:t>__</w:t>
      </w:r>
      <w:r w:rsidRPr="003E7044">
        <w:rPr>
          <w:b/>
          <w:bCs/>
          <w:color w:val="auto"/>
          <w:sz w:val="24"/>
          <w:szCs w:val="24"/>
        </w:rPr>
        <w:t xml:space="preserve"> </w:t>
      </w:r>
      <w:r w:rsidRPr="003E7044">
        <w:rPr>
          <w:color w:val="auto"/>
          <w:sz w:val="24"/>
          <w:szCs w:val="24"/>
        </w:rPr>
        <w:t xml:space="preserve">этаже жилого дома по строительному адресу: </w:t>
      </w:r>
      <w:r w:rsidRPr="003E7044">
        <w:rPr>
          <w:b/>
          <w:bCs/>
          <w:color w:val="auto"/>
          <w:sz w:val="24"/>
          <w:szCs w:val="24"/>
        </w:rPr>
        <w:t>г.</w:t>
      </w:r>
      <w:r w:rsidR="00CD7820" w:rsidRPr="003E7044">
        <w:rPr>
          <w:b/>
          <w:bCs/>
          <w:color w:val="auto"/>
          <w:sz w:val="24"/>
          <w:szCs w:val="24"/>
        </w:rPr>
        <w:t xml:space="preserve"> </w:t>
      </w:r>
      <w:r w:rsidRPr="003E7044">
        <w:rPr>
          <w:b/>
          <w:bCs/>
          <w:color w:val="auto"/>
          <w:sz w:val="24"/>
          <w:szCs w:val="24"/>
        </w:rPr>
        <w:t xml:space="preserve">Калининград, </w:t>
      </w:r>
      <w:r w:rsidR="001A5219">
        <w:rPr>
          <w:b/>
          <w:bCs/>
          <w:color w:val="auto"/>
          <w:sz w:val="24"/>
          <w:szCs w:val="24"/>
        </w:rPr>
        <w:t>проспект Советский, д.50</w:t>
      </w:r>
      <w:r w:rsidRPr="003E7044">
        <w:rPr>
          <w:b/>
          <w:bCs/>
          <w:color w:val="auto"/>
          <w:sz w:val="24"/>
          <w:szCs w:val="24"/>
        </w:rPr>
        <w:t xml:space="preserve"> (по ГП)</w:t>
      </w:r>
      <w:r w:rsidRPr="003E7044">
        <w:rPr>
          <w:i/>
          <w:iCs/>
          <w:color w:val="auto"/>
          <w:sz w:val="24"/>
          <w:szCs w:val="24"/>
        </w:rPr>
        <w:t xml:space="preserve">, </w:t>
      </w:r>
      <w:r w:rsidRPr="003E7044">
        <w:rPr>
          <w:color w:val="auto"/>
          <w:sz w:val="24"/>
          <w:szCs w:val="24"/>
        </w:rPr>
        <w:t>имеющим кадастровый номер 39:15:</w:t>
      </w:r>
      <w:r w:rsidR="001A5219">
        <w:rPr>
          <w:color w:val="auto"/>
          <w:sz w:val="24"/>
          <w:szCs w:val="24"/>
        </w:rPr>
        <w:t>121605</w:t>
      </w:r>
      <w:r w:rsidRPr="003E7044">
        <w:rPr>
          <w:color w:val="auto"/>
          <w:sz w:val="24"/>
          <w:szCs w:val="24"/>
        </w:rPr>
        <w:t>:</w:t>
      </w:r>
      <w:r w:rsidR="001A5219">
        <w:rPr>
          <w:color w:val="auto"/>
          <w:sz w:val="24"/>
          <w:szCs w:val="24"/>
        </w:rPr>
        <w:t>369</w:t>
      </w:r>
      <w:r w:rsidRPr="003E7044">
        <w:rPr>
          <w:i/>
          <w:iCs/>
          <w:color w:val="auto"/>
          <w:sz w:val="24"/>
          <w:szCs w:val="24"/>
        </w:rPr>
        <w:t xml:space="preserve">, </w:t>
      </w:r>
      <w:r w:rsidRPr="003E7044">
        <w:rPr>
          <w:color w:val="auto"/>
          <w:sz w:val="24"/>
          <w:szCs w:val="24"/>
        </w:rPr>
        <w:t xml:space="preserve">общей площадью </w:t>
      </w:r>
      <w:r w:rsidR="001A5219">
        <w:rPr>
          <w:color w:val="auto"/>
          <w:sz w:val="24"/>
          <w:szCs w:val="24"/>
        </w:rPr>
        <w:t>42450</w:t>
      </w:r>
      <w:r w:rsidRPr="003E7044">
        <w:rPr>
          <w:color w:val="auto"/>
          <w:sz w:val="24"/>
          <w:szCs w:val="24"/>
        </w:rPr>
        <w:t xml:space="preserve"> </w:t>
      </w:r>
      <w:proofErr w:type="spellStart"/>
      <w:r w:rsidRPr="003E7044">
        <w:rPr>
          <w:color w:val="auto"/>
          <w:sz w:val="24"/>
          <w:szCs w:val="24"/>
        </w:rPr>
        <w:t>кв.м</w:t>
      </w:r>
      <w:proofErr w:type="spellEnd"/>
      <w:r w:rsidRPr="003E7044">
        <w:rPr>
          <w:color w:val="auto"/>
          <w:sz w:val="24"/>
          <w:szCs w:val="24"/>
        </w:rPr>
        <w:t>.</w:t>
      </w:r>
      <w:r w:rsidRPr="003E7044">
        <w:rPr>
          <w:i/>
          <w:iCs/>
          <w:color w:val="auto"/>
          <w:sz w:val="24"/>
          <w:szCs w:val="24"/>
        </w:rPr>
        <w:t xml:space="preserve">, </w:t>
      </w:r>
      <w:r w:rsidRPr="003E7044">
        <w:rPr>
          <w:color w:val="auto"/>
          <w:sz w:val="24"/>
          <w:szCs w:val="24"/>
        </w:rPr>
        <w:t>из земель населенных пунктов, предоставленный под строительство многоквартирных жилых домов с объектами обслуживания</w:t>
      </w:r>
      <w:r w:rsidRPr="003E7044">
        <w:rPr>
          <w:i/>
          <w:iCs/>
          <w:color w:val="auto"/>
          <w:sz w:val="24"/>
          <w:szCs w:val="24"/>
        </w:rPr>
        <w:t>.</w:t>
      </w:r>
      <w:r w:rsidRPr="003E7044">
        <w:rPr>
          <w:color w:val="auto"/>
          <w:sz w:val="24"/>
          <w:szCs w:val="24"/>
        </w:rPr>
        <w:t xml:space="preserve"> (далее именуемого - «Квартира»).</w:t>
      </w:r>
    </w:p>
    <w:p w14:paraId="377A3DE0" w14:textId="77777777" w:rsidR="009C150F" w:rsidRPr="003E7044" w:rsidRDefault="00DD6130">
      <w:pPr>
        <w:shd w:val="clear" w:color="auto" w:fill="FFFFFF"/>
        <w:ind w:firstLine="567"/>
        <w:jc w:val="both"/>
        <w:rPr>
          <w:color w:val="auto"/>
          <w:spacing w:val="-1"/>
          <w:sz w:val="24"/>
          <w:szCs w:val="24"/>
          <w:lang w:eastAsia="ru-RU"/>
        </w:rPr>
      </w:pPr>
      <w:r w:rsidRPr="003E7044">
        <w:rPr>
          <w:color w:val="auto"/>
          <w:spacing w:val="-2"/>
          <w:sz w:val="24"/>
          <w:szCs w:val="24"/>
          <w:lang w:eastAsia="ru-RU"/>
        </w:rPr>
        <w:t xml:space="preserve">1.3. </w:t>
      </w:r>
      <w:r w:rsidRPr="003E7044">
        <w:rPr>
          <w:color w:val="auto"/>
          <w:sz w:val="24"/>
          <w:szCs w:val="24"/>
          <w:lang w:eastAsia="ru-RU"/>
        </w:rPr>
        <w:t>По Договору участия Застройщику за Квартиру</w:t>
      </w:r>
      <w:r w:rsidRPr="003E7044">
        <w:rPr>
          <w:b/>
          <w:bCs/>
          <w:color w:val="auto"/>
          <w:sz w:val="24"/>
          <w:szCs w:val="24"/>
          <w:lang w:eastAsia="ru-RU"/>
        </w:rPr>
        <w:t xml:space="preserve"> </w:t>
      </w:r>
      <w:r w:rsidRPr="003E7044">
        <w:rPr>
          <w:color w:val="auto"/>
          <w:sz w:val="24"/>
          <w:szCs w:val="24"/>
          <w:lang w:eastAsia="ru-RU"/>
        </w:rPr>
        <w:t xml:space="preserve">уплачены денежные </w:t>
      </w:r>
      <w:r w:rsidRPr="003E7044">
        <w:rPr>
          <w:color w:val="auto"/>
          <w:spacing w:val="3"/>
          <w:sz w:val="24"/>
          <w:szCs w:val="24"/>
          <w:lang w:eastAsia="ru-RU"/>
        </w:rPr>
        <w:t xml:space="preserve">средства в размере </w:t>
      </w:r>
      <w:r w:rsidRPr="003E7044">
        <w:rPr>
          <w:b/>
          <w:bCs/>
          <w:color w:val="auto"/>
          <w:sz w:val="24"/>
          <w:szCs w:val="24"/>
          <w:lang w:eastAsia="ru-RU"/>
        </w:rPr>
        <w:t>_____________________(______________________________) рублей ___ копеек</w:t>
      </w:r>
      <w:r w:rsidRPr="003E7044">
        <w:rPr>
          <w:color w:val="auto"/>
          <w:spacing w:val="5"/>
          <w:sz w:val="24"/>
          <w:szCs w:val="24"/>
          <w:lang w:eastAsia="ru-RU"/>
        </w:rPr>
        <w:t xml:space="preserve">, соответствующие долевому участию в строительстве Квартиры, исходя из </w:t>
      </w:r>
      <w:r w:rsidRPr="003E7044">
        <w:rPr>
          <w:color w:val="auto"/>
          <w:spacing w:val="1"/>
          <w:sz w:val="24"/>
          <w:szCs w:val="24"/>
          <w:lang w:eastAsia="ru-RU"/>
        </w:rPr>
        <w:t>проектной площади</w:t>
      </w:r>
      <w:r w:rsidRPr="003E7044">
        <w:rPr>
          <w:color w:val="auto"/>
          <w:sz w:val="24"/>
          <w:szCs w:val="24"/>
          <w:lang w:eastAsia="ru-RU"/>
        </w:rPr>
        <w:t>.</w:t>
      </w:r>
    </w:p>
    <w:p w14:paraId="67A4817B" w14:textId="77777777" w:rsidR="009C150F" w:rsidRPr="003E7044" w:rsidRDefault="00DD6130">
      <w:pPr>
        <w:shd w:val="clear" w:color="auto" w:fill="FFFFFF"/>
        <w:tabs>
          <w:tab w:val="left" w:pos="142"/>
        </w:tabs>
        <w:ind w:firstLine="567"/>
        <w:jc w:val="both"/>
        <w:rPr>
          <w:color w:val="auto"/>
          <w:spacing w:val="-10"/>
          <w:sz w:val="24"/>
          <w:szCs w:val="24"/>
          <w:lang w:eastAsia="ru-RU"/>
        </w:rPr>
      </w:pPr>
      <w:r w:rsidRPr="003E7044">
        <w:rPr>
          <w:color w:val="auto"/>
          <w:spacing w:val="-1"/>
          <w:sz w:val="24"/>
          <w:szCs w:val="24"/>
          <w:lang w:eastAsia="ru-RU"/>
        </w:rPr>
        <w:t xml:space="preserve">1.4. Наряду с уступкой прав Сторона 1 передает, а Сторона 2 полностью принимает на себя </w:t>
      </w:r>
      <w:r w:rsidRPr="003E7044">
        <w:rPr>
          <w:color w:val="auto"/>
          <w:spacing w:val="-3"/>
          <w:sz w:val="24"/>
          <w:szCs w:val="24"/>
          <w:lang w:eastAsia="ru-RU"/>
        </w:rPr>
        <w:t>все обязательства Стороны 1 по Договору участия в части объекта долевого строительства, указанного в п.1.2 настоящего договора, за исключением оговоренных положений в п. 7.5., настоящего соглашения, в том числе:</w:t>
      </w:r>
    </w:p>
    <w:p w14:paraId="2D0833FC" w14:textId="77777777" w:rsidR="009C150F" w:rsidRPr="003E7044" w:rsidRDefault="00DD6130">
      <w:pPr>
        <w:shd w:val="clear" w:color="auto" w:fill="FFFFFF"/>
        <w:tabs>
          <w:tab w:val="left" w:pos="1363"/>
          <w:tab w:val="left" w:pos="4147"/>
        </w:tabs>
        <w:ind w:firstLine="567"/>
        <w:jc w:val="both"/>
        <w:rPr>
          <w:color w:val="auto"/>
          <w:spacing w:val="-10"/>
          <w:sz w:val="24"/>
          <w:szCs w:val="24"/>
          <w:lang w:eastAsia="ru-RU"/>
        </w:rPr>
      </w:pPr>
      <w:r w:rsidRPr="003E7044">
        <w:rPr>
          <w:color w:val="auto"/>
          <w:spacing w:val="-10"/>
          <w:sz w:val="24"/>
          <w:szCs w:val="24"/>
          <w:lang w:eastAsia="ru-RU"/>
        </w:rPr>
        <w:t xml:space="preserve">1.4.1. </w:t>
      </w:r>
      <w:r w:rsidRPr="003E7044">
        <w:rPr>
          <w:color w:val="auto"/>
          <w:spacing w:val="-3"/>
          <w:sz w:val="24"/>
          <w:szCs w:val="24"/>
          <w:lang w:eastAsia="ru-RU"/>
        </w:rPr>
        <w:t xml:space="preserve">Обязанность осуществить доплату в случае увеличения фактической площади </w:t>
      </w:r>
      <w:r w:rsidRPr="003E7044">
        <w:rPr>
          <w:color w:val="auto"/>
          <w:spacing w:val="5"/>
          <w:sz w:val="24"/>
          <w:szCs w:val="24"/>
          <w:lang w:eastAsia="ru-RU"/>
        </w:rPr>
        <w:t>Квартиры</w:t>
      </w:r>
      <w:r w:rsidRPr="003E7044">
        <w:rPr>
          <w:color w:val="auto"/>
          <w:spacing w:val="-4"/>
          <w:sz w:val="24"/>
          <w:szCs w:val="24"/>
          <w:lang w:eastAsia="ru-RU"/>
        </w:rPr>
        <w:t xml:space="preserve"> в соответствии с данными технической инвентаризации </w:t>
      </w:r>
      <w:r w:rsidRPr="003E7044">
        <w:rPr>
          <w:bCs/>
          <w:iCs/>
          <w:color w:val="auto"/>
          <w:sz w:val="24"/>
          <w:szCs w:val="24"/>
        </w:rPr>
        <w:t xml:space="preserve">всех помещений Многоквартирного дома, выполненной уполномоченным на то органом после окончания строительства Многоквартирного дома и получения Застройщиком Разрешения на ввод Многоквартирного дома в эксплуатацию </w:t>
      </w:r>
      <w:r w:rsidRPr="003E7044">
        <w:rPr>
          <w:color w:val="auto"/>
          <w:spacing w:val="-4"/>
          <w:sz w:val="24"/>
          <w:szCs w:val="24"/>
          <w:lang w:eastAsia="ru-RU"/>
        </w:rPr>
        <w:t xml:space="preserve">по сравнению с проектной приведенной  площадью Квартиры согласно </w:t>
      </w:r>
      <w:r w:rsidRPr="003E7044">
        <w:rPr>
          <w:color w:val="auto"/>
          <w:spacing w:val="-5"/>
          <w:sz w:val="24"/>
          <w:szCs w:val="24"/>
          <w:lang w:eastAsia="ru-RU"/>
        </w:rPr>
        <w:t>п. 4.3. Договора участия.</w:t>
      </w:r>
    </w:p>
    <w:p w14:paraId="2EBF1E65" w14:textId="77777777" w:rsidR="009C150F" w:rsidRPr="003E7044" w:rsidRDefault="00DD6130">
      <w:pPr>
        <w:shd w:val="clear" w:color="auto" w:fill="FFFFFF"/>
        <w:tabs>
          <w:tab w:val="left" w:pos="142"/>
        </w:tabs>
        <w:ind w:firstLine="567"/>
        <w:jc w:val="both"/>
        <w:rPr>
          <w:color w:val="auto"/>
          <w:spacing w:val="-5"/>
          <w:sz w:val="24"/>
          <w:szCs w:val="24"/>
          <w:lang w:eastAsia="ru-RU"/>
        </w:rPr>
      </w:pPr>
      <w:r w:rsidRPr="003E7044">
        <w:rPr>
          <w:color w:val="auto"/>
          <w:spacing w:val="-10"/>
          <w:sz w:val="24"/>
          <w:szCs w:val="24"/>
          <w:lang w:eastAsia="ru-RU"/>
        </w:rPr>
        <w:t xml:space="preserve">1.4.2. </w:t>
      </w:r>
      <w:r w:rsidRPr="003E7044">
        <w:rPr>
          <w:color w:val="auto"/>
          <w:spacing w:val="2"/>
          <w:sz w:val="24"/>
          <w:szCs w:val="24"/>
          <w:lang w:eastAsia="ru-RU"/>
        </w:rPr>
        <w:t xml:space="preserve">Обязанность нести расходы по содержанию </w:t>
      </w:r>
      <w:r w:rsidRPr="003E7044">
        <w:rPr>
          <w:color w:val="auto"/>
          <w:spacing w:val="5"/>
          <w:sz w:val="24"/>
          <w:szCs w:val="24"/>
          <w:lang w:eastAsia="ru-RU"/>
        </w:rPr>
        <w:t>Квартиры</w:t>
      </w:r>
      <w:r w:rsidRPr="003E7044">
        <w:rPr>
          <w:color w:val="auto"/>
          <w:spacing w:val="2"/>
          <w:sz w:val="24"/>
          <w:szCs w:val="24"/>
          <w:lang w:eastAsia="ru-RU"/>
        </w:rPr>
        <w:t xml:space="preserve"> и участвовать в расходах на </w:t>
      </w:r>
      <w:r w:rsidRPr="003E7044">
        <w:rPr>
          <w:color w:val="auto"/>
          <w:spacing w:val="-3"/>
          <w:sz w:val="24"/>
          <w:szCs w:val="24"/>
          <w:lang w:eastAsia="ru-RU"/>
        </w:rPr>
        <w:t xml:space="preserve">содержание общего имущества в жилом доме, в котором располагается Квартира, соразмерно доле </w:t>
      </w:r>
      <w:r w:rsidRPr="003E7044">
        <w:rPr>
          <w:color w:val="auto"/>
          <w:spacing w:val="3"/>
          <w:sz w:val="24"/>
          <w:szCs w:val="24"/>
          <w:lang w:eastAsia="ru-RU"/>
        </w:rPr>
        <w:t xml:space="preserve">в праве общей собственности на это имущество, в соответствии с условиями п. 7.11., 7.13. Договора </w:t>
      </w:r>
      <w:r w:rsidRPr="003E7044">
        <w:rPr>
          <w:color w:val="auto"/>
          <w:spacing w:val="-5"/>
          <w:sz w:val="24"/>
          <w:szCs w:val="24"/>
          <w:lang w:eastAsia="ru-RU"/>
        </w:rPr>
        <w:t>участия.</w:t>
      </w:r>
    </w:p>
    <w:p w14:paraId="74FDC5FB" w14:textId="77777777" w:rsidR="009C150F" w:rsidRPr="003E7044" w:rsidRDefault="00DD6130">
      <w:pPr>
        <w:shd w:val="clear" w:color="auto" w:fill="FFFFFF"/>
        <w:tabs>
          <w:tab w:val="left" w:pos="142"/>
        </w:tabs>
        <w:ind w:firstLine="567"/>
        <w:jc w:val="both"/>
        <w:rPr>
          <w:b/>
          <w:bCs/>
          <w:color w:val="auto"/>
          <w:spacing w:val="-5"/>
          <w:sz w:val="24"/>
          <w:szCs w:val="24"/>
        </w:rPr>
      </w:pPr>
      <w:r w:rsidRPr="003E7044">
        <w:rPr>
          <w:color w:val="auto"/>
          <w:spacing w:val="-5"/>
          <w:sz w:val="24"/>
          <w:szCs w:val="24"/>
        </w:rPr>
        <w:t>1.5.</w:t>
      </w:r>
      <w:r w:rsidRPr="003E7044">
        <w:rPr>
          <w:b/>
          <w:bCs/>
          <w:color w:val="auto"/>
          <w:spacing w:val="-5"/>
          <w:sz w:val="24"/>
          <w:szCs w:val="24"/>
        </w:rPr>
        <w:t xml:space="preserve"> </w:t>
      </w:r>
      <w:r w:rsidRPr="003E7044">
        <w:rPr>
          <w:color w:val="auto"/>
          <w:sz w:val="24"/>
          <w:szCs w:val="24"/>
        </w:rPr>
        <w:t xml:space="preserve">Уступка права требования Стороне 2 по настоящему Договору возможна в соответствии с п.1 и п.2 ст.11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№214-ФЗ и производится в связи с тем, что обязательства Стороны 1 перед Застройщиком по оплате цены Договора </w:t>
      </w:r>
      <w:r w:rsidRPr="003E7044">
        <w:rPr>
          <w:color w:val="auto"/>
          <w:spacing w:val="-3"/>
          <w:sz w:val="24"/>
          <w:szCs w:val="24"/>
        </w:rPr>
        <w:t>участия в части объекта долевого строительства, указанного в п.1.2 настоящего договора,</w:t>
      </w:r>
      <w:r w:rsidRPr="003E7044">
        <w:rPr>
          <w:color w:val="auto"/>
          <w:sz w:val="24"/>
          <w:szCs w:val="24"/>
        </w:rPr>
        <w:t xml:space="preserve"> исполнены полностью, а также в связи с тем, что Застройщиком не </w:t>
      </w:r>
      <w:r w:rsidRPr="003E7044">
        <w:rPr>
          <w:color w:val="auto"/>
          <w:sz w:val="24"/>
          <w:szCs w:val="24"/>
        </w:rPr>
        <w:lastRenderedPageBreak/>
        <w:t xml:space="preserve">исполнены обязательства в пользу Стороны 1: </w:t>
      </w:r>
      <w:r w:rsidRPr="003E7044">
        <w:rPr>
          <w:color w:val="auto"/>
          <w:spacing w:val="5"/>
          <w:sz w:val="24"/>
          <w:szCs w:val="24"/>
          <w:lang w:eastAsia="ru-RU"/>
        </w:rPr>
        <w:t>Квартира</w:t>
      </w:r>
      <w:r w:rsidRPr="003E7044">
        <w:rPr>
          <w:color w:val="auto"/>
          <w:sz w:val="24"/>
          <w:szCs w:val="24"/>
        </w:rPr>
        <w:t xml:space="preserve"> по передаточному акту ему не передавалась и право собственности на </w:t>
      </w:r>
      <w:r w:rsidRPr="003E7044">
        <w:rPr>
          <w:color w:val="auto"/>
          <w:spacing w:val="5"/>
          <w:sz w:val="24"/>
          <w:szCs w:val="24"/>
          <w:lang w:eastAsia="ru-RU"/>
        </w:rPr>
        <w:t>Квартиру</w:t>
      </w:r>
      <w:r w:rsidRPr="003E7044">
        <w:rPr>
          <w:color w:val="auto"/>
          <w:sz w:val="24"/>
          <w:szCs w:val="24"/>
        </w:rPr>
        <w:t xml:space="preserve"> за ним не зарегистрировано.</w:t>
      </w:r>
    </w:p>
    <w:p w14:paraId="46A11E5A" w14:textId="77777777" w:rsidR="009C150F" w:rsidRPr="003E7044" w:rsidRDefault="009C150F">
      <w:pPr>
        <w:shd w:val="clear" w:color="auto" w:fill="FFFFFF"/>
        <w:ind w:firstLine="567"/>
        <w:jc w:val="center"/>
        <w:rPr>
          <w:color w:val="auto"/>
          <w:spacing w:val="-5"/>
          <w:sz w:val="24"/>
          <w:szCs w:val="24"/>
        </w:rPr>
      </w:pPr>
    </w:p>
    <w:p w14:paraId="2E163964" w14:textId="77777777" w:rsidR="009C150F" w:rsidRPr="003E7044" w:rsidRDefault="00DD6130">
      <w:pPr>
        <w:shd w:val="clear" w:color="auto" w:fill="FFFFFF"/>
        <w:ind w:firstLine="567"/>
        <w:jc w:val="center"/>
        <w:rPr>
          <w:color w:val="auto"/>
          <w:spacing w:val="-1"/>
          <w:sz w:val="24"/>
          <w:szCs w:val="24"/>
        </w:rPr>
      </w:pPr>
      <w:r w:rsidRPr="003E7044">
        <w:rPr>
          <w:color w:val="auto"/>
          <w:spacing w:val="-5"/>
          <w:sz w:val="24"/>
          <w:szCs w:val="24"/>
        </w:rPr>
        <w:t>2.</w:t>
      </w:r>
      <w:r w:rsidRPr="003E7044">
        <w:rPr>
          <w:color w:val="auto"/>
          <w:spacing w:val="-5"/>
          <w:sz w:val="24"/>
          <w:szCs w:val="24"/>
        </w:rPr>
        <w:tab/>
        <w:t>ПРАВА И ОБЯЗАННОСТИ СТОРОН</w:t>
      </w:r>
    </w:p>
    <w:p w14:paraId="25A46AE0" w14:textId="77777777" w:rsidR="009C150F" w:rsidRPr="003E7044" w:rsidRDefault="00DD6130">
      <w:pPr>
        <w:shd w:val="clear" w:color="auto" w:fill="FFFFFF"/>
        <w:tabs>
          <w:tab w:val="left" w:pos="1035"/>
        </w:tabs>
        <w:ind w:firstLine="567"/>
        <w:jc w:val="both"/>
        <w:rPr>
          <w:color w:val="auto"/>
          <w:spacing w:val="5"/>
          <w:sz w:val="24"/>
          <w:szCs w:val="24"/>
        </w:rPr>
      </w:pPr>
      <w:r w:rsidRPr="003E7044">
        <w:rPr>
          <w:color w:val="auto"/>
          <w:spacing w:val="-1"/>
          <w:sz w:val="24"/>
          <w:szCs w:val="24"/>
        </w:rPr>
        <w:t>2.1. Сторона 1 обязана в день подписания</w:t>
      </w:r>
      <w:r w:rsidRPr="003E7044">
        <w:rPr>
          <w:color w:val="auto"/>
          <w:sz w:val="24"/>
          <w:szCs w:val="24"/>
        </w:rPr>
        <w:t xml:space="preserve"> настоящего Договора передать Стороне 2 оригиналы </w:t>
      </w:r>
      <w:r w:rsidRPr="003E7044">
        <w:rPr>
          <w:color w:val="auto"/>
          <w:spacing w:val="4"/>
          <w:sz w:val="24"/>
          <w:szCs w:val="24"/>
        </w:rPr>
        <w:t xml:space="preserve">всех документов (либо надлежащим образом заверенные копии), имеющие значение для осуществления прав и исполнения обязанностей по </w:t>
      </w:r>
      <w:r w:rsidRPr="003E7044">
        <w:rPr>
          <w:color w:val="auto"/>
          <w:spacing w:val="1"/>
          <w:sz w:val="24"/>
          <w:szCs w:val="24"/>
        </w:rPr>
        <w:t>Договору участия</w:t>
      </w:r>
      <w:r w:rsidRPr="003E7044">
        <w:rPr>
          <w:b/>
          <w:bCs/>
          <w:color w:val="auto"/>
          <w:spacing w:val="-3"/>
          <w:sz w:val="24"/>
          <w:szCs w:val="24"/>
        </w:rPr>
        <w:t xml:space="preserve"> </w:t>
      </w:r>
      <w:r w:rsidRPr="003E7044">
        <w:rPr>
          <w:color w:val="auto"/>
          <w:spacing w:val="-3"/>
          <w:sz w:val="24"/>
          <w:szCs w:val="24"/>
        </w:rPr>
        <w:t>в части объекта долевого строительства, указанного в п.1.2 настоящего договора</w:t>
      </w:r>
      <w:r w:rsidRPr="003E7044">
        <w:rPr>
          <w:color w:val="auto"/>
          <w:spacing w:val="1"/>
          <w:sz w:val="24"/>
          <w:szCs w:val="24"/>
        </w:rPr>
        <w:t xml:space="preserve">, а именно Договор </w:t>
      </w:r>
      <w:r w:rsidRPr="003E7044">
        <w:rPr>
          <w:color w:val="auto"/>
          <w:spacing w:val="-3"/>
          <w:sz w:val="24"/>
          <w:szCs w:val="24"/>
        </w:rPr>
        <w:t xml:space="preserve">участия в долевом строительстве </w:t>
      </w:r>
      <w:r w:rsidRPr="003E7044">
        <w:rPr>
          <w:color w:val="auto"/>
          <w:sz w:val="24"/>
          <w:szCs w:val="24"/>
        </w:rPr>
        <w:t xml:space="preserve">№ ____ </w:t>
      </w:r>
      <w:r w:rsidRPr="003E7044">
        <w:rPr>
          <w:color w:val="auto"/>
          <w:spacing w:val="-3"/>
          <w:sz w:val="24"/>
          <w:szCs w:val="24"/>
        </w:rPr>
        <w:t>от _______</w:t>
      </w:r>
      <w:r w:rsidRPr="003E7044">
        <w:rPr>
          <w:color w:val="auto"/>
          <w:sz w:val="24"/>
          <w:szCs w:val="24"/>
        </w:rPr>
        <w:t xml:space="preserve"> г. </w:t>
      </w:r>
      <w:r w:rsidRPr="003E7044">
        <w:rPr>
          <w:color w:val="auto"/>
          <w:spacing w:val="-1"/>
          <w:sz w:val="24"/>
          <w:szCs w:val="24"/>
        </w:rPr>
        <w:t xml:space="preserve">со всеми приложениями, дополнительными соглашениями и другими </w:t>
      </w:r>
      <w:r w:rsidRPr="003E7044">
        <w:rPr>
          <w:color w:val="auto"/>
          <w:spacing w:val="-3"/>
          <w:sz w:val="24"/>
          <w:szCs w:val="24"/>
        </w:rPr>
        <w:t>документами, являющимися его неотъемлемой частью.</w:t>
      </w:r>
    </w:p>
    <w:p w14:paraId="2FA4DA09" w14:textId="77777777" w:rsidR="009C150F" w:rsidRPr="003E7044" w:rsidRDefault="00DD6130">
      <w:pPr>
        <w:shd w:val="clear" w:color="auto" w:fill="FFFFFF"/>
        <w:tabs>
          <w:tab w:val="left" w:pos="1035"/>
        </w:tabs>
        <w:ind w:firstLine="567"/>
        <w:jc w:val="both"/>
        <w:rPr>
          <w:color w:val="auto"/>
          <w:spacing w:val="-9"/>
          <w:sz w:val="24"/>
          <w:szCs w:val="24"/>
        </w:rPr>
      </w:pPr>
      <w:r w:rsidRPr="003E7044">
        <w:rPr>
          <w:color w:val="auto"/>
          <w:spacing w:val="5"/>
          <w:sz w:val="24"/>
          <w:szCs w:val="24"/>
        </w:rPr>
        <w:t xml:space="preserve">2.2. Сторона 1 обязана сообщить Стороне 2 в тот же срок все иные сведения, имеющие </w:t>
      </w:r>
      <w:r w:rsidRPr="003E7044">
        <w:rPr>
          <w:color w:val="auto"/>
          <w:spacing w:val="4"/>
          <w:sz w:val="24"/>
          <w:szCs w:val="24"/>
        </w:rPr>
        <w:t>значение для осуществления Стороной 2 своих прав по Договору участия, а также передать</w:t>
      </w:r>
      <w:r w:rsidRPr="003E7044">
        <w:rPr>
          <w:color w:val="auto"/>
          <w:spacing w:val="-8"/>
          <w:sz w:val="24"/>
          <w:szCs w:val="24"/>
        </w:rPr>
        <w:t xml:space="preserve"> С</w:t>
      </w:r>
      <w:r w:rsidRPr="003E7044">
        <w:rPr>
          <w:color w:val="auto"/>
          <w:spacing w:val="-1"/>
          <w:sz w:val="24"/>
          <w:szCs w:val="24"/>
        </w:rPr>
        <w:t xml:space="preserve">тороне 2 все необходимые копии документов, подтверждающие уже исполненные обязанности </w:t>
      </w:r>
      <w:r w:rsidRPr="003E7044">
        <w:rPr>
          <w:color w:val="auto"/>
          <w:spacing w:val="-4"/>
          <w:sz w:val="24"/>
          <w:szCs w:val="24"/>
        </w:rPr>
        <w:t>перед Застройщиком по Договору участия.</w:t>
      </w:r>
    </w:p>
    <w:p w14:paraId="624D49C2" w14:textId="77777777" w:rsidR="009C150F" w:rsidRPr="003E7044" w:rsidRDefault="00DD6130">
      <w:pPr>
        <w:shd w:val="clear" w:color="auto" w:fill="FFFFFF"/>
        <w:tabs>
          <w:tab w:val="left" w:pos="1276"/>
        </w:tabs>
        <w:ind w:firstLine="567"/>
        <w:jc w:val="both"/>
        <w:rPr>
          <w:color w:val="auto"/>
          <w:spacing w:val="-9"/>
          <w:sz w:val="24"/>
          <w:szCs w:val="24"/>
        </w:rPr>
      </w:pPr>
      <w:r w:rsidRPr="003E7044">
        <w:rPr>
          <w:color w:val="auto"/>
          <w:spacing w:val="-9"/>
          <w:sz w:val="24"/>
          <w:szCs w:val="24"/>
        </w:rPr>
        <w:t xml:space="preserve">2.3. </w:t>
      </w:r>
      <w:r w:rsidRPr="003E7044">
        <w:rPr>
          <w:color w:val="auto"/>
          <w:spacing w:val="4"/>
          <w:sz w:val="24"/>
          <w:szCs w:val="24"/>
        </w:rPr>
        <w:t>Сторона 2 обязана уплатить Стороне 1 за уступаемые права требования денежные с</w:t>
      </w:r>
      <w:r w:rsidRPr="003E7044">
        <w:rPr>
          <w:color w:val="auto"/>
          <w:spacing w:val="-3"/>
          <w:sz w:val="24"/>
          <w:szCs w:val="24"/>
        </w:rPr>
        <w:t>редства в размере и порядке, установленных разделом 3 настоящего Договора.</w:t>
      </w:r>
    </w:p>
    <w:p w14:paraId="4A13840C" w14:textId="77777777" w:rsidR="009C150F" w:rsidRPr="003E7044" w:rsidRDefault="00DD6130">
      <w:pPr>
        <w:shd w:val="clear" w:color="auto" w:fill="FFFFFF"/>
        <w:ind w:firstLine="567"/>
        <w:jc w:val="both"/>
        <w:rPr>
          <w:color w:val="auto"/>
          <w:spacing w:val="-3"/>
          <w:sz w:val="24"/>
          <w:szCs w:val="24"/>
        </w:rPr>
      </w:pPr>
      <w:r w:rsidRPr="003E7044">
        <w:rPr>
          <w:color w:val="auto"/>
          <w:spacing w:val="-9"/>
          <w:sz w:val="24"/>
          <w:szCs w:val="24"/>
        </w:rPr>
        <w:t xml:space="preserve">2.4. </w:t>
      </w:r>
      <w:r w:rsidRPr="003E7044">
        <w:rPr>
          <w:color w:val="auto"/>
          <w:spacing w:val="-3"/>
          <w:sz w:val="24"/>
          <w:szCs w:val="24"/>
        </w:rPr>
        <w:t>Все расходы по государственной регистрации настоящего Договора производятся в соответствии с действующим законодательством.</w:t>
      </w:r>
    </w:p>
    <w:p w14:paraId="69BDA1C4" w14:textId="77777777" w:rsidR="009C150F" w:rsidRPr="003E7044" w:rsidRDefault="009C150F">
      <w:pPr>
        <w:shd w:val="clear" w:color="auto" w:fill="FFFFFF"/>
        <w:ind w:firstLine="567"/>
        <w:jc w:val="both"/>
        <w:rPr>
          <w:color w:val="auto"/>
          <w:spacing w:val="-5"/>
          <w:sz w:val="24"/>
          <w:szCs w:val="24"/>
        </w:rPr>
      </w:pPr>
    </w:p>
    <w:p w14:paraId="2AF3BB24" w14:textId="77777777" w:rsidR="009C150F" w:rsidRPr="003E7044" w:rsidRDefault="00DD6130">
      <w:pPr>
        <w:shd w:val="clear" w:color="auto" w:fill="FFFFFF"/>
        <w:ind w:firstLine="567"/>
        <w:jc w:val="center"/>
        <w:rPr>
          <w:color w:val="auto"/>
          <w:spacing w:val="-3"/>
          <w:sz w:val="24"/>
          <w:szCs w:val="24"/>
        </w:rPr>
      </w:pPr>
      <w:r w:rsidRPr="003E7044">
        <w:rPr>
          <w:color w:val="auto"/>
          <w:spacing w:val="-5"/>
          <w:sz w:val="24"/>
          <w:szCs w:val="24"/>
        </w:rPr>
        <w:t>3. ЦЕНА И ПОРЯДОК РАСЧЕТОВ ПО ДОГОВОРУ</w:t>
      </w:r>
    </w:p>
    <w:p w14:paraId="635F0CDF" w14:textId="77777777" w:rsidR="009C150F" w:rsidRPr="003E7044" w:rsidRDefault="00DD6130">
      <w:pPr>
        <w:shd w:val="clear" w:color="auto" w:fill="FFFFFF"/>
        <w:ind w:firstLine="567"/>
        <w:jc w:val="both"/>
        <w:rPr>
          <w:color w:val="auto"/>
          <w:spacing w:val="5"/>
          <w:sz w:val="24"/>
          <w:szCs w:val="24"/>
          <w:lang w:eastAsia="ru-RU"/>
        </w:rPr>
      </w:pPr>
      <w:r w:rsidRPr="003E7044">
        <w:rPr>
          <w:color w:val="auto"/>
          <w:spacing w:val="-3"/>
          <w:sz w:val="24"/>
          <w:szCs w:val="24"/>
        </w:rPr>
        <w:t xml:space="preserve">3.1. За уступаемые права требования Сторона 2 выплачивает Стороне 1 денежные средства в размере </w:t>
      </w:r>
      <w:r w:rsidRPr="003E7044">
        <w:rPr>
          <w:b/>
          <w:bCs/>
          <w:color w:val="auto"/>
          <w:sz w:val="24"/>
          <w:szCs w:val="24"/>
          <w:lang w:eastAsia="ru-RU"/>
        </w:rPr>
        <w:t>___________________ (______________________________) рублей ___ копеек.</w:t>
      </w:r>
      <w:r w:rsidRPr="003E7044">
        <w:rPr>
          <w:color w:val="auto"/>
          <w:spacing w:val="5"/>
          <w:sz w:val="24"/>
          <w:szCs w:val="24"/>
          <w:lang w:eastAsia="ru-RU"/>
        </w:rPr>
        <w:t xml:space="preserve"> </w:t>
      </w:r>
    </w:p>
    <w:p w14:paraId="507DBB13" w14:textId="77777777" w:rsidR="009C150F" w:rsidRPr="003E7044" w:rsidRDefault="00DD6130">
      <w:pPr>
        <w:widowControl w:val="0"/>
        <w:shd w:val="clear" w:color="auto" w:fill="FFFFFF"/>
        <w:ind w:firstLine="567"/>
        <w:jc w:val="both"/>
        <w:rPr>
          <w:color w:val="auto"/>
          <w:spacing w:val="4"/>
          <w:sz w:val="24"/>
          <w:szCs w:val="24"/>
        </w:rPr>
      </w:pPr>
      <w:r w:rsidRPr="003E7044">
        <w:rPr>
          <w:color w:val="auto"/>
          <w:spacing w:val="4"/>
          <w:sz w:val="24"/>
          <w:szCs w:val="24"/>
        </w:rPr>
        <w:t>3.2. Оплата указанной в п. 3.1 настоящего Договора суммы производится наличными деньгами, которые Сторона 2 выплачивает Стороне 1 при подписании настоящего договора.</w:t>
      </w:r>
    </w:p>
    <w:p w14:paraId="027EAF9B" w14:textId="77777777" w:rsidR="009C150F" w:rsidRPr="003E7044" w:rsidRDefault="009C150F">
      <w:pPr>
        <w:widowControl w:val="0"/>
        <w:shd w:val="clear" w:color="auto" w:fill="FFFFFF"/>
        <w:ind w:firstLine="567"/>
        <w:jc w:val="both"/>
        <w:rPr>
          <w:color w:val="auto"/>
          <w:spacing w:val="-5"/>
          <w:sz w:val="24"/>
          <w:szCs w:val="24"/>
        </w:rPr>
      </w:pPr>
    </w:p>
    <w:p w14:paraId="51238FC5" w14:textId="77777777" w:rsidR="009C150F" w:rsidRPr="003E7044" w:rsidRDefault="00DD6130">
      <w:pPr>
        <w:shd w:val="clear" w:color="auto" w:fill="FFFFFF"/>
        <w:ind w:firstLine="567"/>
        <w:jc w:val="center"/>
        <w:rPr>
          <w:color w:val="auto"/>
          <w:sz w:val="24"/>
          <w:szCs w:val="24"/>
        </w:rPr>
      </w:pPr>
      <w:r w:rsidRPr="003E7044">
        <w:rPr>
          <w:color w:val="auto"/>
          <w:spacing w:val="-5"/>
          <w:sz w:val="24"/>
          <w:szCs w:val="24"/>
        </w:rPr>
        <w:t>4. ОТВЕТСТВЕННОСТЬ СТОРОН</w:t>
      </w:r>
    </w:p>
    <w:p w14:paraId="5C4F56D4" w14:textId="77777777" w:rsidR="009C150F" w:rsidRPr="003E7044" w:rsidRDefault="00DD6130">
      <w:pPr>
        <w:shd w:val="clear" w:color="auto" w:fill="FFFFFF"/>
        <w:tabs>
          <w:tab w:val="left" w:pos="142"/>
        </w:tabs>
        <w:ind w:firstLine="567"/>
        <w:jc w:val="both"/>
        <w:rPr>
          <w:color w:val="auto"/>
          <w:spacing w:val="-3"/>
          <w:sz w:val="24"/>
          <w:szCs w:val="24"/>
        </w:rPr>
      </w:pPr>
      <w:r w:rsidRPr="003E7044">
        <w:rPr>
          <w:color w:val="auto"/>
          <w:sz w:val="24"/>
          <w:szCs w:val="24"/>
        </w:rPr>
        <w:t xml:space="preserve">4.1. Сторона, не исполнившая или ненадлежащим образом исполнившая обязательства по </w:t>
      </w:r>
      <w:r w:rsidRPr="003E7044">
        <w:rPr>
          <w:color w:val="auto"/>
          <w:spacing w:val="1"/>
          <w:sz w:val="24"/>
          <w:szCs w:val="24"/>
        </w:rPr>
        <w:t xml:space="preserve">настоящему договору, обязана возместить другой Стороне причиненные таким неисполнением </w:t>
      </w:r>
      <w:r w:rsidRPr="003E7044">
        <w:rPr>
          <w:color w:val="auto"/>
          <w:spacing w:val="-5"/>
          <w:sz w:val="24"/>
          <w:szCs w:val="24"/>
        </w:rPr>
        <w:t>убытки.</w:t>
      </w:r>
    </w:p>
    <w:p w14:paraId="6AC2E0D3" w14:textId="77777777" w:rsidR="009C150F" w:rsidRPr="003E7044" w:rsidRDefault="00DD6130">
      <w:pPr>
        <w:shd w:val="clear" w:color="auto" w:fill="FFFFFF"/>
        <w:tabs>
          <w:tab w:val="left" w:pos="142"/>
        </w:tabs>
        <w:ind w:firstLine="567"/>
        <w:jc w:val="both"/>
        <w:rPr>
          <w:color w:val="auto"/>
          <w:spacing w:val="-3"/>
          <w:sz w:val="24"/>
          <w:szCs w:val="24"/>
        </w:rPr>
      </w:pPr>
      <w:r w:rsidRPr="003E7044">
        <w:rPr>
          <w:color w:val="auto"/>
          <w:spacing w:val="-3"/>
          <w:sz w:val="24"/>
          <w:szCs w:val="24"/>
        </w:rPr>
        <w:t xml:space="preserve">4.2. </w:t>
      </w:r>
      <w:r w:rsidRPr="003E7044">
        <w:rPr>
          <w:color w:val="auto"/>
          <w:sz w:val="24"/>
          <w:szCs w:val="24"/>
        </w:rPr>
        <w:t xml:space="preserve">Сторона 1 гарантирует, что на день подписания настоящего Договора ее права по Договору </w:t>
      </w:r>
      <w:r w:rsidRPr="003E7044">
        <w:rPr>
          <w:color w:val="auto"/>
          <w:spacing w:val="-3"/>
          <w:sz w:val="24"/>
          <w:szCs w:val="24"/>
        </w:rPr>
        <w:t xml:space="preserve">участия </w:t>
      </w:r>
      <w:r w:rsidRPr="003E7044">
        <w:rPr>
          <w:color w:val="auto"/>
          <w:sz w:val="24"/>
          <w:szCs w:val="24"/>
        </w:rPr>
        <w:t xml:space="preserve">не переуступлены третьему лицу, </w:t>
      </w:r>
      <w:r w:rsidRPr="003E7044">
        <w:rPr>
          <w:color w:val="auto"/>
          <w:spacing w:val="5"/>
          <w:sz w:val="24"/>
          <w:szCs w:val="24"/>
          <w:lang w:eastAsia="ru-RU"/>
        </w:rPr>
        <w:t>Квартира</w:t>
      </w:r>
      <w:r w:rsidRPr="003E7044">
        <w:rPr>
          <w:color w:val="auto"/>
          <w:sz w:val="24"/>
          <w:szCs w:val="24"/>
        </w:rPr>
        <w:t xml:space="preserve"> под арестом или запрещением не состоит, на нее не обращено взыскание по каким-либо основаниям, не заявлено претензий со стороны третьих лиц или уполномоченных государственных органов.</w:t>
      </w:r>
      <w:r w:rsidRPr="003E7044">
        <w:rPr>
          <w:color w:val="auto"/>
          <w:spacing w:val="-3"/>
          <w:sz w:val="24"/>
          <w:szCs w:val="24"/>
        </w:rPr>
        <w:t xml:space="preserve"> Сторона 1 отвечает перед Стороной 2 за действительность переданных ему прав, но не </w:t>
      </w:r>
      <w:r w:rsidRPr="003E7044">
        <w:rPr>
          <w:color w:val="auto"/>
          <w:spacing w:val="-4"/>
          <w:sz w:val="24"/>
          <w:szCs w:val="24"/>
        </w:rPr>
        <w:t>отвечает за неисполнение Договора участия Застройщиком.</w:t>
      </w:r>
    </w:p>
    <w:p w14:paraId="5137E860" w14:textId="77777777" w:rsidR="009C150F" w:rsidRPr="003E7044" w:rsidRDefault="00DD6130">
      <w:pPr>
        <w:shd w:val="clear" w:color="auto" w:fill="FFFFFF"/>
        <w:ind w:firstLine="567"/>
        <w:jc w:val="both"/>
        <w:rPr>
          <w:color w:val="auto"/>
          <w:spacing w:val="-6"/>
          <w:sz w:val="24"/>
          <w:szCs w:val="24"/>
        </w:rPr>
      </w:pPr>
      <w:r w:rsidRPr="003E7044">
        <w:rPr>
          <w:color w:val="auto"/>
          <w:spacing w:val="-3"/>
          <w:sz w:val="24"/>
          <w:szCs w:val="24"/>
        </w:rPr>
        <w:t xml:space="preserve">4.3. В случаях, не предусмотренных настоящим договором, имущественная ответственность </w:t>
      </w:r>
      <w:r w:rsidRPr="003E7044">
        <w:rPr>
          <w:color w:val="auto"/>
          <w:spacing w:val="-4"/>
          <w:sz w:val="24"/>
          <w:szCs w:val="24"/>
        </w:rPr>
        <w:t>определяется в соответствии с действующим законодательством РФ.</w:t>
      </w:r>
    </w:p>
    <w:p w14:paraId="68DA9007" w14:textId="77777777" w:rsidR="009C150F" w:rsidRPr="003E7044" w:rsidRDefault="009C150F">
      <w:pPr>
        <w:shd w:val="clear" w:color="auto" w:fill="FFFFFF"/>
        <w:ind w:firstLine="567"/>
        <w:jc w:val="center"/>
        <w:rPr>
          <w:color w:val="auto"/>
          <w:spacing w:val="-6"/>
          <w:sz w:val="24"/>
          <w:szCs w:val="24"/>
        </w:rPr>
      </w:pPr>
    </w:p>
    <w:p w14:paraId="23D43EA0" w14:textId="77777777" w:rsidR="009C150F" w:rsidRPr="003E7044" w:rsidRDefault="00DD6130">
      <w:pPr>
        <w:shd w:val="clear" w:color="auto" w:fill="FFFFFF"/>
        <w:ind w:firstLine="567"/>
        <w:jc w:val="center"/>
        <w:rPr>
          <w:color w:val="auto"/>
          <w:spacing w:val="-4"/>
          <w:sz w:val="24"/>
          <w:szCs w:val="24"/>
        </w:rPr>
      </w:pPr>
      <w:r w:rsidRPr="003E7044">
        <w:rPr>
          <w:color w:val="auto"/>
          <w:spacing w:val="-6"/>
          <w:sz w:val="24"/>
          <w:szCs w:val="24"/>
        </w:rPr>
        <w:t>5. ФОРС-МАЖОР</w:t>
      </w:r>
    </w:p>
    <w:p w14:paraId="2073510D" w14:textId="77777777" w:rsidR="009C150F" w:rsidRPr="003E7044" w:rsidRDefault="00DD6130">
      <w:pPr>
        <w:shd w:val="clear" w:color="auto" w:fill="FFFFFF"/>
        <w:ind w:firstLine="567"/>
        <w:jc w:val="both"/>
        <w:rPr>
          <w:color w:val="auto"/>
          <w:sz w:val="24"/>
          <w:szCs w:val="24"/>
        </w:rPr>
      </w:pPr>
      <w:r w:rsidRPr="003E7044">
        <w:rPr>
          <w:color w:val="auto"/>
          <w:spacing w:val="-4"/>
          <w:sz w:val="24"/>
          <w:szCs w:val="24"/>
        </w:rPr>
        <w:t xml:space="preserve">5.1. Стороны будут освобождены от ответственности за полное или частичное невыполнение </w:t>
      </w:r>
      <w:r w:rsidRPr="003E7044">
        <w:rPr>
          <w:color w:val="auto"/>
          <w:spacing w:val="-3"/>
          <w:sz w:val="24"/>
          <w:szCs w:val="24"/>
        </w:rPr>
        <w:t>ими своих обязательств, если неисполнение явилось следствием форс-мажорных обстоятельств.</w:t>
      </w:r>
    </w:p>
    <w:p w14:paraId="02F919CC" w14:textId="77777777" w:rsidR="009C150F" w:rsidRPr="003E7044" w:rsidRDefault="00DD6130">
      <w:pPr>
        <w:shd w:val="clear" w:color="auto" w:fill="FFFFFF"/>
        <w:ind w:firstLine="567"/>
        <w:jc w:val="both"/>
        <w:rPr>
          <w:color w:val="auto"/>
          <w:spacing w:val="3"/>
          <w:sz w:val="24"/>
          <w:szCs w:val="24"/>
        </w:rPr>
      </w:pPr>
      <w:r w:rsidRPr="003E7044">
        <w:rPr>
          <w:color w:val="auto"/>
          <w:sz w:val="24"/>
          <w:szCs w:val="24"/>
        </w:rPr>
        <w:t xml:space="preserve">5.2. К форс-мажорным обстоятельствам относятся события, на которые Стороны не могут </w:t>
      </w:r>
      <w:r w:rsidRPr="003E7044">
        <w:rPr>
          <w:color w:val="auto"/>
          <w:spacing w:val="-2"/>
          <w:sz w:val="24"/>
          <w:szCs w:val="24"/>
        </w:rPr>
        <w:t xml:space="preserve">оказать влияние и за возникновение которых они не несут ответственность. В рамках настоящего </w:t>
      </w:r>
      <w:r w:rsidRPr="003E7044">
        <w:rPr>
          <w:color w:val="auto"/>
          <w:spacing w:val="-3"/>
          <w:sz w:val="24"/>
          <w:szCs w:val="24"/>
        </w:rPr>
        <w:t xml:space="preserve">Договора такими обстоятельствами Стороны считают: стихийные бедствия (как природного, так и техногенного характера); военные действия; террористические акты; решения и действия органов </w:t>
      </w:r>
      <w:r w:rsidRPr="003E7044">
        <w:rPr>
          <w:color w:val="auto"/>
          <w:spacing w:val="2"/>
          <w:sz w:val="24"/>
          <w:szCs w:val="24"/>
        </w:rPr>
        <w:t xml:space="preserve">государственной власти и управления; иные обстоятельства, независящие от воли Сторон, </w:t>
      </w:r>
      <w:r w:rsidRPr="003E7044">
        <w:rPr>
          <w:color w:val="auto"/>
          <w:spacing w:val="-4"/>
          <w:sz w:val="24"/>
          <w:szCs w:val="24"/>
        </w:rPr>
        <w:t>непосредственно повлиявшие на исполнение обязательств по настоящему Договору.</w:t>
      </w:r>
    </w:p>
    <w:p w14:paraId="295F51D2" w14:textId="77777777" w:rsidR="009C150F" w:rsidRPr="003E7044" w:rsidRDefault="00DD6130">
      <w:pPr>
        <w:shd w:val="clear" w:color="auto" w:fill="FFFFFF"/>
        <w:ind w:firstLine="567"/>
        <w:jc w:val="both"/>
        <w:rPr>
          <w:color w:val="auto"/>
          <w:sz w:val="24"/>
          <w:szCs w:val="24"/>
        </w:rPr>
      </w:pPr>
      <w:r w:rsidRPr="003E7044">
        <w:rPr>
          <w:color w:val="auto"/>
          <w:spacing w:val="3"/>
          <w:sz w:val="24"/>
          <w:szCs w:val="24"/>
        </w:rPr>
        <w:t xml:space="preserve">5.3. Сторона, для которой создалась невозможность исполнения обязательств, обязана уведомить другую Сторону об их наступлении и прекращении в письменной форме (любыми </w:t>
      </w:r>
      <w:r w:rsidRPr="003E7044">
        <w:rPr>
          <w:color w:val="auto"/>
          <w:spacing w:val="-4"/>
          <w:sz w:val="24"/>
          <w:szCs w:val="24"/>
        </w:rPr>
        <w:t>средствами связи).</w:t>
      </w:r>
    </w:p>
    <w:p w14:paraId="48D2AD4C" w14:textId="77777777" w:rsidR="009C150F" w:rsidRPr="003E7044" w:rsidRDefault="00DD6130">
      <w:pPr>
        <w:shd w:val="clear" w:color="auto" w:fill="FFFFFF"/>
        <w:ind w:firstLine="567"/>
        <w:jc w:val="both"/>
        <w:rPr>
          <w:color w:val="auto"/>
          <w:sz w:val="24"/>
          <w:szCs w:val="24"/>
        </w:rPr>
      </w:pPr>
      <w:r w:rsidRPr="003E7044">
        <w:rPr>
          <w:color w:val="auto"/>
          <w:sz w:val="24"/>
          <w:szCs w:val="24"/>
        </w:rPr>
        <w:t>5.4. С момента наступления форс-мажорных обстоятельств сроки обязательств по настоящему Договору отодвигаются на время действия таких обстоятельств.</w:t>
      </w:r>
    </w:p>
    <w:p w14:paraId="554F1C71" w14:textId="77777777" w:rsidR="009C150F" w:rsidRPr="003E7044" w:rsidRDefault="00DD6130">
      <w:pPr>
        <w:shd w:val="clear" w:color="auto" w:fill="FFFFFF"/>
        <w:ind w:firstLine="567"/>
        <w:jc w:val="both"/>
        <w:rPr>
          <w:color w:val="auto"/>
          <w:sz w:val="24"/>
          <w:szCs w:val="24"/>
        </w:rPr>
      </w:pPr>
      <w:r w:rsidRPr="003E7044">
        <w:rPr>
          <w:color w:val="auto"/>
          <w:sz w:val="24"/>
          <w:szCs w:val="24"/>
        </w:rPr>
        <w:t>5.5. Если форс-мажорные обстоятельства будут продолжаться более 3 (Трех) месяцев, то Стороны встретятся, чтобы обсудить меры, которые им следует принять по ликвидации последствий.</w:t>
      </w:r>
    </w:p>
    <w:p w14:paraId="5703011A" w14:textId="77777777" w:rsidR="009C150F" w:rsidRPr="003E7044" w:rsidRDefault="009C150F">
      <w:pPr>
        <w:shd w:val="clear" w:color="auto" w:fill="FFFFFF"/>
        <w:tabs>
          <w:tab w:val="left" w:pos="1103"/>
        </w:tabs>
        <w:ind w:firstLine="567"/>
        <w:jc w:val="both"/>
        <w:rPr>
          <w:color w:val="auto"/>
          <w:sz w:val="24"/>
          <w:szCs w:val="24"/>
        </w:rPr>
      </w:pPr>
    </w:p>
    <w:p w14:paraId="294E2B6C" w14:textId="77777777" w:rsidR="009C150F" w:rsidRPr="003E7044" w:rsidRDefault="00DD6130">
      <w:pPr>
        <w:shd w:val="clear" w:color="auto" w:fill="FFFFFF"/>
        <w:ind w:firstLine="567"/>
        <w:jc w:val="center"/>
        <w:rPr>
          <w:color w:val="auto"/>
          <w:spacing w:val="-2"/>
          <w:sz w:val="24"/>
          <w:szCs w:val="24"/>
        </w:rPr>
      </w:pPr>
      <w:r w:rsidRPr="003E7044">
        <w:rPr>
          <w:color w:val="auto"/>
          <w:spacing w:val="-5"/>
          <w:sz w:val="24"/>
          <w:szCs w:val="24"/>
        </w:rPr>
        <w:t>6. РАЗРЕШЕНИЕ СПОРОВ</w:t>
      </w:r>
    </w:p>
    <w:p w14:paraId="36E49412" w14:textId="77777777" w:rsidR="009C150F" w:rsidRPr="003E7044" w:rsidRDefault="00DD6130">
      <w:pPr>
        <w:shd w:val="clear" w:color="auto" w:fill="FFFFFF"/>
        <w:ind w:firstLine="567"/>
        <w:jc w:val="both"/>
        <w:rPr>
          <w:color w:val="auto"/>
          <w:spacing w:val="-3"/>
          <w:sz w:val="24"/>
          <w:szCs w:val="24"/>
        </w:rPr>
      </w:pPr>
      <w:r w:rsidRPr="003E7044">
        <w:rPr>
          <w:color w:val="auto"/>
          <w:spacing w:val="-2"/>
          <w:sz w:val="24"/>
          <w:szCs w:val="24"/>
        </w:rPr>
        <w:lastRenderedPageBreak/>
        <w:t xml:space="preserve">6.1.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w:t>
      </w:r>
      <w:r w:rsidRPr="003E7044">
        <w:rPr>
          <w:color w:val="auto"/>
          <w:spacing w:val="-5"/>
          <w:sz w:val="24"/>
          <w:szCs w:val="24"/>
        </w:rPr>
        <w:t>переговоров.</w:t>
      </w:r>
    </w:p>
    <w:p w14:paraId="7A11351A" w14:textId="77777777" w:rsidR="009C150F" w:rsidRPr="003E7044" w:rsidRDefault="00DD6130">
      <w:pPr>
        <w:shd w:val="clear" w:color="auto" w:fill="FFFFFF"/>
        <w:ind w:firstLine="567"/>
        <w:jc w:val="both"/>
        <w:rPr>
          <w:color w:val="auto"/>
          <w:spacing w:val="-3"/>
          <w:sz w:val="24"/>
          <w:szCs w:val="24"/>
        </w:rPr>
      </w:pPr>
      <w:r w:rsidRPr="003E7044">
        <w:rPr>
          <w:color w:val="auto"/>
          <w:spacing w:val="-3"/>
          <w:sz w:val="24"/>
          <w:szCs w:val="24"/>
        </w:rPr>
        <w:t>6.2. При не урегулировании в процессе переговоров спорных вопросов споры разрешаются в судебном порядке, установленном действующим законодательством Российской Федерации.</w:t>
      </w:r>
    </w:p>
    <w:p w14:paraId="012F19FD" w14:textId="77777777" w:rsidR="009C150F" w:rsidRPr="003E7044" w:rsidRDefault="009C150F">
      <w:pPr>
        <w:shd w:val="clear" w:color="auto" w:fill="FFFFFF"/>
        <w:ind w:firstLine="567"/>
        <w:jc w:val="both"/>
        <w:rPr>
          <w:color w:val="auto"/>
          <w:spacing w:val="-5"/>
          <w:sz w:val="24"/>
          <w:szCs w:val="24"/>
        </w:rPr>
      </w:pPr>
    </w:p>
    <w:p w14:paraId="0704B5FC" w14:textId="77777777" w:rsidR="009C150F" w:rsidRPr="003E7044" w:rsidRDefault="00DD6130">
      <w:pPr>
        <w:shd w:val="clear" w:color="auto" w:fill="FFFFFF"/>
        <w:tabs>
          <w:tab w:val="left" w:pos="1026"/>
        </w:tabs>
        <w:ind w:firstLine="567"/>
        <w:jc w:val="center"/>
        <w:rPr>
          <w:color w:val="auto"/>
          <w:spacing w:val="-2"/>
          <w:sz w:val="24"/>
          <w:szCs w:val="24"/>
        </w:rPr>
      </w:pPr>
      <w:r w:rsidRPr="003E7044">
        <w:rPr>
          <w:color w:val="auto"/>
          <w:spacing w:val="-5"/>
          <w:sz w:val="24"/>
          <w:szCs w:val="24"/>
        </w:rPr>
        <w:t>7. ЗАКЛЮЧИТЕЛЬНЫЕ ПОЛОЖЕНИЯ</w:t>
      </w:r>
    </w:p>
    <w:p w14:paraId="5AC64B6E" w14:textId="77777777" w:rsidR="009C150F" w:rsidRPr="003E7044" w:rsidRDefault="00DD6130">
      <w:pPr>
        <w:shd w:val="clear" w:color="auto" w:fill="FFFFFF"/>
        <w:ind w:firstLine="567"/>
        <w:jc w:val="both"/>
        <w:rPr>
          <w:color w:val="auto"/>
          <w:spacing w:val="-2"/>
          <w:sz w:val="24"/>
          <w:szCs w:val="24"/>
        </w:rPr>
      </w:pPr>
      <w:r w:rsidRPr="003E7044">
        <w:rPr>
          <w:color w:val="auto"/>
          <w:spacing w:val="-2"/>
          <w:sz w:val="24"/>
          <w:szCs w:val="24"/>
        </w:rPr>
        <w:t xml:space="preserve">7.1. </w:t>
      </w:r>
      <w:r w:rsidRPr="003E7044">
        <w:rPr>
          <w:color w:val="auto"/>
          <w:sz w:val="24"/>
          <w:szCs w:val="24"/>
        </w:rPr>
        <w:t>Настоящий договор вступает в силу с момента его государственной регистрации и действует до исполнения Сторонами своих обязательств.</w:t>
      </w:r>
    </w:p>
    <w:p w14:paraId="044899DD" w14:textId="77777777" w:rsidR="009C150F" w:rsidRPr="003E7044" w:rsidRDefault="00DD6130">
      <w:pPr>
        <w:shd w:val="clear" w:color="auto" w:fill="FFFFFF"/>
        <w:tabs>
          <w:tab w:val="left" w:pos="1002"/>
        </w:tabs>
        <w:ind w:firstLine="567"/>
        <w:jc w:val="both"/>
        <w:rPr>
          <w:color w:val="auto"/>
          <w:spacing w:val="4"/>
          <w:sz w:val="24"/>
          <w:szCs w:val="24"/>
        </w:rPr>
      </w:pPr>
      <w:r w:rsidRPr="003E7044">
        <w:rPr>
          <w:color w:val="auto"/>
          <w:spacing w:val="-2"/>
          <w:sz w:val="24"/>
          <w:szCs w:val="24"/>
        </w:rPr>
        <w:t xml:space="preserve">7.2. В случае невыполнения Стороной 2 своих обязательств, предусмотренных п.п. 3.1. - 3.2. </w:t>
      </w:r>
      <w:r w:rsidRPr="003E7044">
        <w:rPr>
          <w:color w:val="auto"/>
          <w:sz w:val="24"/>
          <w:szCs w:val="24"/>
        </w:rPr>
        <w:t xml:space="preserve">настоящего Договора Сторона 1 вправе его расторгнуть в одностороннем внесудебном порядке, </w:t>
      </w:r>
      <w:r w:rsidRPr="003E7044">
        <w:rPr>
          <w:color w:val="auto"/>
          <w:spacing w:val="-4"/>
          <w:sz w:val="24"/>
          <w:szCs w:val="24"/>
        </w:rPr>
        <w:t>направив Стороне 2 уведомление о расторжении.</w:t>
      </w:r>
    </w:p>
    <w:p w14:paraId="70435573" w14:textId="77777777" w:rsidR="009C150F" w:rsidRPr="003E7044" w:rsidRDefault="00DD6130">
      <w:pPr>
        <w:shd w:val="clear" w:color="auto" w:fill="FFFFFF"/>
        <w:tabs>
          <w:tab w:val="left" w:pos="1002"/>
        </w:tabs>
        <w:ind w:firstLine="567"/>
        <w:jc w:val="both"/>
        <w:rPr>
          <w:color w:val="auto"/>
          <w:spacing w:val="4"/>
          <w:sz w:val="24"/>
          <w:szCs w:val="24"/>
        </w:rPr>
      </w:pPr>
      <w:r w:rsidRPr="003E7044">
        <w:rPr>
          <w:color w:val="auto"/>
          <w:spacing w:val="4"/>
          <w:sz w:val="24"/>
          <w:szCs w:val="24"/>
        </w:rPr>
        <w:t xml:space="preserve">7.3. Сторона 2 обязана в течение 3 (трех) дней с момента государственной регистрации </w:t>
      </w:r>
      <w:r w:rsidRPr="003E7044">
        <w:rPr>
          <w:color w:val="auto"/>
          <w:spacing w:val="-3"/>
          <w:sz w:val="24"/>
          <w:szCs w:val="24"/>
        </w:rPr>
        <w:t>настоящего Договора уведомить Застройщика о государственной регистрации настоящего</w:t>
      </w:r>
      <w:r w:rsidRPr="003E7044">
        <w:rPr>
          <w:color w:val="auto"/>
          <w:spacing w:val="-9"/>
          <w:sz w:val="24"/>
          <w:szCs w:val="24"/>
        </w:rPr>
        <w:t xml:space="preserve"> д</w:t>
      </w:r>
      <w:r w:rsidRPr="003E7044">
        <w:rPr>
          <w:color w:val="auto"/>
          <w:spacing w:val="-1"/>
          <w:sz w:val="24"/>
          <w:szCs w:val="24"/>
        </w:rPr>
        <w:t>оговора и предоставить Застройщику оригиналы или нотариальные копии документов, подтверждающих</w:t>
      </w:r>
      <w:r w:rsidRPr="003E7044">
        <w:rPr>
          <w:color w:val="auto"/>
          <w:spacing w:val="-4"/>
          <w:sz w:val="24"/>
          <w:szCs w:val="24"/>
        </w:rPr>
        <w:t xml:space="preserve"> государственную регистрацию.</w:t>
      </w:r>
    </w:p>
    <w:p w14:paraId="62321662" w14:textId="77777777" w:rsidR="009C150F" w:rsidRPr="003E7044" w:rsidRDefault="00DD6130">
      <w:pPr>
        <w:shd w:val="clear" w:color="auto" w:fill="FFFFFF"/>
        <w:tabs>
          <w:tab w:val="left" w:pos="1079"/>
        </w:tabs>
        <w:ind w:firstLine="567"/>
        <w:jc w:val="both"/>
        <w:rPr>
          <w:i/>
          <w:iCs/>
          <w:color w:val="auto"/>
          <w:spacing w:val="-4"/>
          <w:sz w:val="24"/>
          <w:szCs w:val="24"/>
          <w:shd w:val="clear" w:color="auto" w:fill="FFFF00"/>
        </w:rPr>
      </w:pPr>
      <w:r w:rsidRPr="003E7044">
        <w:rPr>
          <w:color w:val="auto"/>
          <w:spacing w:val="4"/>
          <w:sz w:val="24"/>
          <w:szCs w:val="24"/>
        </w:rPr>
        <w:t>7.4. До получения уведомления и документов, указанных в п. 7.3. настоящего договора, З</w:t>
      </w:r>
      <w:r w:rsidRPr="003E7044">
        <w:rPr>
          <w:color w:val="auto"/>
          <w:spacing w:val="-4"/>
          <w:sz w:val="24"/>
          <w:szCs w:val="24"/>
        </w:rPr>
        <w:t>астройщик вправе не исполнять обязательства по Договору участия Стороне 2.</w:t>
      </w:r>
    </w:p>
    <w:p w14:paraId="3691A650" w14:textId="77777777" w:rsidR="009C150F" w:rsidRPr="003E7044" w:rsidRDefault="00DD6130">
      <w:pPr>
        <w:tabs>
          <w:tab w:val="left" w:pos="1079"/>
        </w:tabs>
        <w:ind w:firstLine="567"/>
        <w:jc w:val="both"/>
        <w:rPr>
          <w:color w:val="auto"/>
          <w:spacing w:val="-4"/>
          <w:sz w:val="24"/>
          <w:szCs w:val="24"/>
        </w:rPr>
      </w:pPr>
      <w:r w:rsidRPr="003E7044">
        <w:rPr>
          <w:iCs/>
          <w:color w:val="auto"/>
          <w:spacing w:val="-4"/>
          <w:sz w:val="24"/>
          <w:szCs w:val="24"/>
        </w:rPr>
        <w:t xml:space="preserve">При этом Сторона 2, в случае неисполнения своей обязанности согласно п.7.3. настоящего договора, несет риск исполнения Застройщиком своих обязательств по договору участия в долевом строительстве Стороне 1. </w:t>
      </w:r>
    </w:p>
    <w:p w14:paraId="0CA61672" w14:textId="77777777" w:rsidR="009C150F" w:rsidRPr="003E7044" w:rsidRDefault="00DD6130">
      <w:pPr>
        <w:shd w:val="clear" w:color="auto" w:fill="FFFFFF"/>
        <w:tabs>
          <w:tab w:val="left" w:pos="1079"/>
        </w:tabs>
        <w:ind w:firstLine="567"/>
        <w:jc w:val="both"/>
        <w:rPr>
          <w:color w:val="auto"/>
          <w:spacing w:val="3"/>
          <w:sz w:val="24"/>
          <w:szCs w:val="24"/>
        </w:rPr>
      </w:pPr>
      <w:r w:rsidRPr="003E7044">
        <w:rPr>
          <w:color w:val="auto"/>
          <w:spacing w:val="-4"/>
          <w:sz w:val="24"/>
          <w:szCs w:val="24"/>
        </w:rPr>
        <w:t xml:space="preserve">7.5. Стороны установили, что Сторона 2 приобретает право требования указанного в п. 1.2. настоящего Договора Объекта участия в долевом строительстве у Стороны 1 в полном объеме, а право требования штрафных санкций, неустоек, пени и иных мер взыскания возникает у Стороны 2 с даты государственной регистрации настоящего Договора и не распространяется на тот период, когда Сторона 1 являлась Стороной по Договору участия в долевом строительстве № _____________ от «____»_____ г. </w:t>
      </w:r>
      <w:r w:rsidRPr="003E7044">
        <w:rPr>
          <w:i/>
          <w:iCs/>
          <w:color w:val="auto"/>
          <w:spacing w:val="-4"/>
          <w:sz w:val="24"/>
          <w:szCs w:val="24"/>
        </w:rPr>
        <w:t xml:space="preserve"> </w:t>
      </w:r>
    </w:p>
    <w:p w14:paraId="5AB7BC8C" w14:textId="3C895D68" w:rsidR="009C150F" w:rsidRPr="003E7044" w:rsidRDefault="00DD6130">
      <w:pPr>
        <w:shd w:val="clear" w:color="auto" w:fill="FFFFFF"/>
        <w:tabs>
          <w:tab w:val="left" w:pos="1079"/>
        </w:tabs>
        <w:ind w:firstLine="567"/>
        <w:jc w:val="both"/>
        <w:rPr>
          <w:color w:val="auto"/>
          <w:spacing w:val="-12"/>
          <w:sz w:val="24"/>
          <w:szCs w:val="24"/>
        </w:rPr>
      </w:pPr>
      <w:r w:rsidRPr="003E7044">
        <w:rPr>
          <w:color w:val="auto"/>
          <w:spacing w:val="3"/>
          <w:sz w:val="24"/>
          <w:szCs w:val="24"/>
        </w:rPr>
        <w:t xml:space="preserve">7.6. Данный договор составлен в четырех экземплярах, имеющих равную юридическую </w:t>
      </w:r>
      <w:r w:rsidRPr="003E7044">
        <w:rPr>
          <w:color w:val="auto"/>
          <w:spacing w:val="-4"/>
          <w:sz w:val="24"/>
          <w:szCs w:val="24"/>
        </w:rPr>
        <w:t>силу, один для Стороны 1, два для Стороны 2</w:t>
      </w:r>
      <w:r w:rsidR="00CD7820" w:rsidRPr="003E7044">
        <w:rPr>
          <w:color w:val="auto"/>
          <w:spacing w:val="-4"/>
          <w:sz w:val="24"/>
          <w:szCs w:val="24"/>
        </w:rPr>
        <w:t>(один из которых для Застройщика)</w:t>
      </w:r>
      <w:r w:rsidRPr="003E7044">
        <w:rPr>
          <w:color w:val="auto"/>
          <w:spacing w:val="-4"/>
          <w:sz w:val="24"/>
          <w:szCs w:val="24"/>
        </w:rPr>
        <w:t>, один для регистрирующего органа.</w:t>
      </w:r>
    </w:p>
    <w:p w14:paraId="55C93C59" w14:textId="77777777" w:rsidR="009C150F" w:rsidRPr="003E7044" w:rsidRDefault="009C150F">
      <w:pPr>
        <w:shd w:val="clear" w:color="auto" w:fill="FFFFFF"/>
        <w:tabs>
          <w:tab w:val="left" w:pos="1079"/>
        </w:tabs>
        <w:spacing w:line="294" w:lineRule="exact"/>
        <w:jc w:val="both"/>
        <w:rPr>
          <w:color w:val="auto"/>
          <w:spacing w:val="-12"/>
          <w:sz w:val="24"/>
          <w:szCs w:val="24"/>
        </w:rPr>
      </w:pPr>
    </w:p>
    <w:p w14:paraId="241CF4FB" w14:textId="77777777" w:rsidR="009C150F" w:rsidRPr="003E7044" w:rsidRDefault="00DD6130">
      <w:pPr>
        <w:shd w:val="clear" w:color="auto" w:fill="FFFFFF"/>
        <w:tabs>
          <w:tab w:val="left" w:pos="1079"/>
        </w:tabs>
        <w:spacing w:line="294" w:lineRule="exact"/>
        <w:jc w:val="both"/>
        <w:rPr>
          <w:color w:val="auto"/>
          <w:spacing w:val="-12"/>
          <w:sz w:val="24"/>
          <w:szCs w:val="24"/>
        </w:rPr>
      </w:pPr>
      <w:r w:rsidRPr="003E7044">
        <w:rPr>
          <w:color w:val="auto"/>
          <w:spacing w:val="-12"/>
          <w:sz w:val="24"/>
          <w:szCs w:val="24"/>
        </w:rPr>
        <w:t xml:space="preserve">Деньги в сумме ________________________________________________________________________________ </w:t>
      </w:r>
    </w:p>
    <w:p w14:paraId="05EF0213" w14:textId="77777777" w:rsidR="009C150F" w:rsidRPr="003E7044" w:rsidRDefault="009C150F">
      <w:pPr>
        <w:shd w:val="clear" w:color="auto" w:fill="FFFFFF"/>
        <w:tabs>
          <w:tab w:val="left" w:pos="1079"/>
        </w:tabs>
        <w:spacing w:line="294" w:lineRule="exact"/>
        <w:jc w:val="both"/>
        <w:rPr>
          <w:color w:val="auto"/>
          <w:spacing w:val="-12"/>
          <w:sz w:val="24"/>
          <w:szCs w:val="24"/>
        </w:rPr>
      </w:pPr>
    </w:p>
    <w:p w14:paraId="3D2F51EB" w14:textId="77777777" w:rsidR="009C150F" w:rsidRPr="003E7044" w:rsidRDefault="00DD6130">
      <w:pPr>
        <w:shd w:val="clear" w:color="auto" w:fill="FFFFFF"/>
        <w:tabs>
          <w:tab w:val="left" w:pos="1079"/>
        </w:tabs>
        <w:spacing w:line="294" w:lineRule="exact"/>
        <w:jc w:val="both"/>
        <w:rPr>
          <w:color w:val="auto"/>
          <w:spacing w:val="-12"/>
          <w:sz w:val="24"/>
          <w:szCs w:val="24"/>
        </w:rPr>
      </w:pPr>
      <w:r w:rsidRPr="003E7044">
        <w:rPr>
          <w:color w:val="auto"/>
          <w:spacing w:val="-12"/>
          <w:sz w:val="24"/>
          <w:szCs w:val="24"/>
        </w:rPr>
        <w:t>______________________________________________________________________________________________</w:t>
      </w:r>
    </w:p>
    <w:p w14:paraId="5B6674FE" w14:textId="77777777" w:rsidR="009C150F" w:rsidRPr="003E7044" w:rsidRDefault="009C150F">
      <w:pPr>
        <w:shd w:val="clear" w:color="auto" w:fill="FFFFFF"/>
        <w:tabs>
          <w:tab w:val="left" w:pos="1079"/>
        </w:tabs>
        <w:spacing w:line="294" w:lineRule="exact"/>
        <w:jc w:val="both"/>
        <w:rPr>
          <w:color w:val="auto"/>
          <w:spacing w:val="-12"/>
          <w:sz w:val="24"/>
          <w:szCs w:val="24"/>
        </w:rPr>
      </w:pPr>
    </w:p>
    <w:p w14:paraId="04A31F33" w14:textId="77777777" w:rsidR="009C150F" w:rsidRPr="003E7044" w:rsidRDefault="00DD6130">
      <w:pPr>
        <w:shd w:val="clear" w:color="auto" w:fill="FFFFFF"/>
        <w:tabs>
          <w:tab w:val="left" w:pos="1079"/>
        </w:tabs>
        <w:spacing w:line="294" w:lineRule="exact"/>
        <w:jc w:val="both"/>
        <w:rPr>
          <w:color w:val="auto"/>
          <w:spacing w:val="-15"/>
          <w:sz w:val="24"/>
          <w:szCs w:val="24"/>
        </w:rPr>
      </w:pPr>
      <w:r w:rsidRPr="003E7044">
        <w:rPr>
          <w:color w:val="auto"/>
          <w:spacing w:val="-12"/>
          <w:sz w:val="24"/>
          <w:szCs w:val="24"/>
        </w:rPr>
        <w:t>получены в полном объеме_______________________________________________________________________.</w:t>
      </w:r>
    </w:p>
    <w:p w14:paraId="00F0A2BA" w14:textId="77777777" w:rsidR="009C150F" w:rsidRPr="003E7044" w:rsidRDefault="00DD6130">
      <w:pPr>
        <w:shd w:val="clear" w:color="auto" w:fill="FFFFFF"/>
        <w:spacing w:before="241"/>
        <w:jc w:val="center"/>
        <w:rPr>
          <w:color w:val="auto"/>
          <w:spacing w:val="-15"/>
          <w:sz w:val="24"/>
          <w:szCs w:val="24"/>
        </w:rPr>
      </w:pPr>
      <w:r w:rsidRPr="003E7044">
        <w:rPr>
          <w:color w:val="auto"/>
          <w:spacing w:val="-15"/>
          <w:sz w:val="24"/>
          <w:szCs w:val="24"/>
        </w:rPr>
        <w:t>8. АДРЕСА И РЕКВИЗИТЫ СТОРОН:</w:t>
      </w:r>
    </w:p>
    <w:p w14:paraId="2A9F59B7" w14:textId="77777777" w:rsidR="009C150F" w:rsidRPr="003E7044" w:rsidRDefault="00DD6130">
      <w:pPr>
        <w:jc w:val="both"/>
        <w:rPr>
          <w:color w:val="auto"/>
          <w:sz w:val="24"/>
          <w:szCs w:val="24"/>
        </w:rPr>
      </w:pPr>
      <w:r w:rsidRPr="003E7044">
        <w:rPr>
          <w:b/>
          <w:bCs/>
          <w:color w:val="auto"/>
          <w:spacing w:val="-1"/>
          <w:sz w:val="24"/>
          <w:szCs w:val="24"/>
        </w:rPr>
        <w:t xml:space="preserve">Сторона 1: </w:t>
      </w:r>
      <w:r w:rsidRPr="003E7044">
        <w:rPr>
          <w:color w:val="auto"/>
          <w:sz w:val="24"/>
          <w:szCs w:val="24"/>
        </w:rPr>
        <w:t>__________________________________________________________________________</w:t>
      </w:r>
    </w:p>
    <w:p w14:paraId="3E419866" w14:textId="77777777" w:rsidR="009C150F" w:rsidRPr="003E7044" w:rsidRDefault="009C150F">
      <w:pPr>
        <w:jc w:val="both"/>
        <w:rPr>
          <w:color w:val="auto"/>
          <w:sz w:val="24"/>
          <w:szCs w:val="24"/>
        </w:rPr>
      </w:pPr>
    </w:p>
    <w:p w14:paraId="75805B01" w14:textId="77777777" w:rsidR="009C150F" w:rsidRPr="003E7044" w:rsidRDefault="00DD6130">
      <w:pPr>
        <w:jc w:val="both"/>
        <w:rPr>
          <w:color w:val="auto"/>
          <w:sz w:val="24"/>
          <w:szCs w:val="24"/>
        </w:rPr>
      </w:pPr>
      <w:r w:rsidRPr="003E7044">
        <w:rPr>
          <w:color w:val="auto"/>
          <w:sz w:val="24"/>
          <w:szCs w:val="24"/>
        </w:rPr>
        <w:t>____________________________________________________________________________________</w:t>
      </w:r>
    </w:p>
    <w:p w14:paraId="583024B5" w14:textId="77777777" w:rsidR="009C150F" w:rsidRPr="003E7044" w:rsidRDefault="009C150F">
      <w:pPr>
        <w:jc w:val="both"/>
        <w:rPr>
          <w:b/>
          <w:bCs/>
          <w:color w:val="auto"/>
          <w:spacing w:val="-4"/>
          <w:sz w:val="24"/>
          <w:szCs w:val="24"/>
        </w:rPr>
      </w:pPr>
    </w:p>
    <w:p w14:paraId="49FD0A98" w14:textId="77777777" w:rsidR="009C150F" w:rsidRPr="003E7044" w:rsidRDefault="00DD6130">
      <w:pPr>
        <w:jc w:val="both"/>
        <w:rPr>
          <w:b/>
          <w:bCs/>
          <w:color w:val="auto"/>
          <w:spacing w:val="-4"/>
          <w:sz w:val="24"/>
          <w:szCs w:val="24"/>
        </w:rPr>
      </w:pPr>
      <w:r w:rsidRPr="003E7044">
        <w:rPr>
          <w:b/>
          <w:bCs/>
          <w:color w:val="auto"/>
          <w:spacing w:val="-4"/>
          <w:sz w:val="24"/>
          <w:szCs w:val="24"/>
        </w:rPr>
        <w:t xml:space="preserve">Сторона </w:t>
      </w:r>
      <w:proofErr w:type="gramStart"/>
      <w:r w:rsidRPr="003E7044">
        <w:rPr>
          <w:b/>
          <w:bCs/>
          <w:color w:val="auto"/>
          <w:spacing w:val="-4"/>
          <w:sz w:val="24"/>
          <w:szCs w:val="24"/>
        </w:rPr>
        <w:t>2:_</w:t>
      </w:r>
      <w:proofErr w:type="gramEnd"/>
      <w:r w:rsidRPr="003E7044">
        <w:rPr>
          <w:b/>
          <w:bCs/>
          <w:color w:val="auto"/>
          <w:spacing w:val="-4"/>
          <w:sz w:val="24"/>
          <w:szCs w:val="24"/>
        </w:rPr>
        <w:t>_____________________________________________________________________________</w:t>
      </w:r>
    </w:p>
    <w:p w14:paraId="0B8C5711" w14:textId="77777777" w:rsidR="009C150F" w:rsidRPr="003E7044" w:rsidRDefault="009C150F">
      <w:pPr>
        <w:jc w:val="both"/>
        <w:rPr>
          <w:color w:val="auto"/>
          <w:spacing w:val="-5"/>
          <w:sz w:val="24"/>
          <w:szCs w:val="24"/>
        </w:rPr>
      </w:pPr>
    </w:p>
    <w:p w14:paraId="21F4E598" w14:textId="77777777" w:rsidR="009C150F" w:rsidRPr="003E7044" w:rsidRDefault="00DD6130">
      <w:pPr>
        <w:shd w:val="clear" w:color="auto" w:fill="FFFFFF"/>
        <w:jc w:val="both"/>
        <w:rPr>
          <w:color w:val="auto"/>
          <w:spacing w:val="-5"/>
          <w:sz w:val="24"/>
          <w:szCs w:val="24"/>
        </w:rPr>
      </w:pPr>
      <w:r w:rsidRPr="003E7044">
        <w:rPr>
          <w:color w:val="auto"/>
          <w:spacing w:val="-5"/>
          <w:sz w:val="24"/>
          <w:szCs w:val="24"/>
        </w:rPr>
        <w:t>_________________________________________________________________________________________</w:t>
      </w:r>
    </w:p>
    <w:p w14:paraId="4B18B775" w14:textId="77777777" w:rsidR="009C150F" w:rsidRPr="003E7044" w:rsidRDefault="00DD6130">
      <w:pPr>
        <w:shd w:val="clear" w:color="auto" w:fill="FFFFFF"/>
        <w:jc w:val="center"/>
        <w:rPr>
          <w:color w:val="auto"/>
          <w:spacing w:val="-5"/>
          <w:sz w:val="24"/>
          <w:szCs w:val="24"/>
        </w:rPr>
      </w:pPr>
      <w:r w:rsidRPr="003E7044">
        <w:rPr>
          <w:b/>
          <w:bCs/>
          <w:color w:val="auto"/>
          <w:spacing w:val="-5"/>
          <w:sz w:val="24"/>
          <w:szCs w:val="24"/>
        </w:rPr>
        <w:t>ПОДПИСИ СТОРОН:</w:t>
      </w:r>
    </w:p>
    <w:p w14:paraId="0E42E909" w14:textId="77777777" w:rsidR="009C150F" w:rsidRPr="003E7044" w:rsidRDefault="009C150F">
      <w:pPr>
        <w:shd w:val="clear" w:color="auto" w:fill="FFFFFF"/>
        <w:jc w:val="center"/>
        <w:rPr>
          <w:color w:val="auto"/>
          <w:spacing w:val="-5"/>
          <w:sz w:val="24"/>
          <w:szCs w:val="24"/>
        </w:rPr>
      </w:pPr>
    </w:p>
    <w:p w14:paraId="37F2B677" w14:textId="77777777" w:rsidR="009C150F" w:rsidRPr="003E7044" w:rsidRDefault="00DD6130">
      <w:pPr>
        <w:shd w:val="clear" w:color="auto" w:fill="FFFFFF"/>
        <w:tabs>
          <w:tab w:val="left" w:pos="1920"/>
        </w:tabs>
        <w:ind w:left="34"/>
        <w:rPr>
          <w:b/>
          <w:bCs/>
          <w:color w:val="auto"/>
          <w:spacing w:val="-1"/>
          <w:sz w:val="24"/>
          <w:szCs w:val="24"/>
        </w:rPr>
      </w:pPr>
      <w:r w:rsidRPr="003E7044">
        <w:rPr>
          <w:b/>
          <w:bCs/>
          <w:color w:val="auto"/>
          <w:spacing w:val="-1"/>
          <w:sz w:val="24"/>
          <w:szCs w:val="24"/>
        </w:rPr>
        <w:t xml:space="preserve">Сторона 1: </w:t>
      </w:r>
    </w:p>
    <w:p w14:paraId="754ED5E8" w14:textId="77777777" w:rsidR="009C150F" w:rsidRPr="003E7044" w:rsidRDefault="009C150F">
      <w:pPr>
        <w:shd w:val="clear" w:color="auto" w:fill="FFFFFF"/>
        <w:ind w:left="34"/>
        <w:rPr>
          <w:b/>
          <w:bCs/>
          <w:color w:val="auto"/>
          <w:spacing w:val="-1"/>
          <w:sz w:val="24"/>
          <w:szCs w:val="24"/>
        </w:rPr>
      </w:pPr>
    </w:p>
    <w:p w14:paraId="6C712DF3" w14:textId="77777777" w:rsidR="009C150F" w:rsidRPr="003E7044" w:rsidRDefault="00DD6130">
      <w:pPr>
        <w:shd w:val="clear" w:color="auto" w:fill="FFFFFF"/>
        <w:ind w:left="34"/>
        <w:rPr>
          <w:b/>
          <w:bCs/>
          <w:color w:val="auto"/>
          <w:spacing w:val="-1"/>
          <w:sz w:val="24"/>
          <w:szCs w:val="24"/>
        </w:rPr>
      </w:pPr>
      <w:r w:rsidRPr="003E7044">
        <w:rPr>
          <w:b/>
          <w:bCs/>
          <w:color w:val="auto"/>
          <w:spacing w:val="-2"/>
          <w:sz w:val="24"/>
          <w:szCs w:val="24"/>
        </w:rPr>
        <w:t>______________________________________________________________________________________</w:t>
      </w:r>
    </w:p>
    <w:p w14:paraId="4CFCA91B" w14:textId="77777777" w:rsidR="009C150F" w:rsidRPr="003E7044" w:rsidRDefault="009C150F">
      <w:pPr>
        <w:shd w:val="clear" w:color="auto" w:fill="FFFFFF"/>
        <w:ind w:left="34"/>
        <w:rPr>
          <w:b/>
          <w:bCs/>
          <w:color w:val="auto"/>
          <w:spacing w:val="-1"/>
          <w:sz w:val="24"/>
          <w:szCs w:val="24"/>
        </w:rPr>
      </w:pPr>
    </w:p>
    <w:p w14:paraId="13F044F5" w14:textId="77777777" w:rsidR="009C150F" w:rsidRPr="003E7044" w:rsidRDefault="00DD6130">
      <w:pPr>
        <w:shd w:val="clear" w:color="auto" w:fill="FFFFFF"/>
        <w:ind w:left="34"/>
        <w:rPr>
          <w:b/>
          <w:bCs/>
          <w:color w:val="auto"/>
          <w:spacing w:val="-1"/>
          <w:sz w:val="24"/>
          <w:szCs w:val="24"/>
        </w:rPr>
      </w:pPr>
      <w:r w:rsidRPr="003E7044">
        <w:rPr>
          <w:b/>
          <w:bCs/>
          <w:color w:val="auto"/>
          <w:spacing w:val="-2"/>
          <w:sz w:val="24"/>
          <w:szCs w:val="24"/>
        </w:rPr>
        <w:t>______________________________________________________________________________________</w:t>
      </w:r>
    </w:p>
    <w:p w14:paraId="03921DCF" w14:textId="77777777" w:rsidR="009C150F" w:rsidRPr="003E7044" w:rsidRDefault="009C150F">
      <w:pPr>
        <w:shd w:val="clear" w:color="auto" w:fill="FFFFFF"/>
        <w:ind w:left="34"/>
        <w:jc w:val="both"/>
        <w:rPr>
          <w:b/>
          <w:bCs/>
          <w:color w:val="auto"/>
          <w:spacing w:val="-1"/>
          <w:sz w:val="24"/>
          <w:szCs w:val="24"/>
        </w:rPr>
      </w:pPr>
    </w:p>
    <w:p w14:paraId="178E4786" w14:textId="77777777" w:rsidR="009C150F" w:rsidRPr="003E7044" w:rsidRDefault="00DD6130">
      <w:pPr>
        <w:shd w:val="clear" w:color="auto" w:fill="FFFFFF"/>
        <w:ind w:left="34"/>
        <w:jc w:val="both"/>
        <w:rPr>
          <w:b/>
          <w:bCs/>
          <w:color w:val="auto"/>
          <w:spacing w:val="-3"/>
          <w:sz w:val="24"/>
          <w:szCs w:val="24"/>
        </w:rPr>
      </w:pPr>
      <w:r w:rsidRPr="003E7044">
        <w:rPr>
          <w:b/>
          <w:bCs/>
          <w:color w:val="auto"/>
          <w:spacing w:val="-1"/>
          <w:sz w:val="24"/>
          <w:szCs w:val="24"/>
        </w:rPr>
        <w:t>Сторона 2:</w:t>
      </w:r>
      <w:r w:rsidRPr="003E7044">
        <w:rPr>
          <w:b/>
          <w:bCs/>
          <w:color w:val="auto"/>
          <w:spacing w:val="-3"/>
          <w:sz w:val="24"/>
          <w:szCs w:val="24"/>
        </w:rPr>
        <w:t xml:space="preserve"> </w:t>
      </w:r>
    </w:p>
    <w:p w14:paraId="485A916F" w14:textId="77777777" w:rsidR="009C150F" w:rsidRPr="003E7044" w:rsidRDefault="009C150F">
      <w:pPr>
        <w:shd w:val="clear" w:color="auto" w:fill="FFFFFF"/>
        <w:ind w:left="34"/>
        <w:jc w:val="both"/>
        <w:rPr>
          <w:b/>
          <w:bCs/>
          <w:color w:val="auto"/>
          <w:spacing w:val="-3"/>
          <w:sz w:val="24"/>
          <w:szCs w:val="24"/>
        </w:rPr>
      </w:pPr>
    </w:p>
    <w:p w14:paraId="558A1A2D" w14:textId="77777777" w:rsidR="009C150F" w:rsidRPr="003E7044" w:rsidRDefault="00DD6130">
      <w:pPr>
        <w:shd w:val="clear" w:color="auto" w:fill="FFFFFF"/>
        <w:ind w:left="34"/>
        <w:jc w:val="both"/>
        <w:rPr>
          <w:b/>
          <w:bCs/>
          <w:color w:val="auto"/>
          <w:spacing w:val="-1"/>
          <w:sz w:val="24"/>
          <w:szCs w:val="24"/>
        </w:rPr>
      </w:pPr>
      <w:r w:rsidRPr="003E7044">
        <w:rPr>
          <w:b/>
          <w:bCs/>
          <w:color w:val="auto"/>
          <w:spacing w:val="-3"/>
          <w:sz w:val="24"/>
          <w:szCs w:val="24"/>
        </w:rPr>
        <w:t>_______________________________________________________________________________________</w:t>
      </w:r>
    </w:p>
    <w:p w14:paraId="19192988" w14:textId="77777777" w:rsidR="005C0B3D" w:rsidRPr="003E7044" w:rsidRDefault="005C0B3D">
      <w:pPr>
        <w:shd w:val="clear" w:color="auto" w:fill="FFFFFF"/>
        <w:ind w:left="34"/>
        <w:rPr>
          <w:b/>
          <w:bCs/>
          <w:color w:val="auto"/>
          <w:spacing w:val="-2"/>
          <w:sz w:val="24"/>
          <w:szCs w:val="24"/>
        </w:rPr>
      </w:pPr>
      <w:bookmarkStart w:id="19" w:name="_Hlk13131420"/>
    </w:p>
    <w:p w14:paraId="4255D50D" w14:textId="77777777" w:rsidR="005C0B3D" w:rsidRPr="003E7044" w:rsidRDefault="005C0B3D">
      <w:pPr>
        <w:shd w:val="clear" w:color="auto" w:fill="FFFFFF"/>
        <w:ind w:left="34"/>
        <w:rPr>
          <w:b/>
          <w:bCs/>
          <w:color w:val="auto"/>
          <w:spacing w:val="-2"/>
          <w:sz w:val="24"/>
          <w:szCs w:val="24"/>
        </w:rPr>
      </w:pPr>
    </w:p>
    <w:p w14:paraId="027527B6" w14:textId="77777777" w:rsidR="005C0B3D" w:rsidRPr="003E7044" w:rsidRDefault="005C0B3D">
      <w:pPr>
        <w:shd w:val="clear" w:color="auto" w:fill="FFFFFF"/>
        <w:ind w:left="34"/>
        <w:rPr>
          <w:b/>
          <w:bCs/>
          <w:color w:val="auto"/>
          <w:spacing w:val="-2"/>
          <w:sz w:val="24"/>
          <w:szCs w:val="24"/>
        </w:rPr>
      </w:pPr>
    </w:p>
    <w:p w14:paraId="6A6BC3A7" w14:textId="77777777" w:rsidR="005C0B3D" w:rsidRPr="003E7044" w:rsidRDefault="005C0B3D">
      <w:pPr>
        <w:shd w:val="clear" w:color="auto" w:fill="FFFFFF"/>
        <w:ind w:left="34"/>
        <w:rPr>
          <w:b/>
          <w:bCs/>
          <w:color w:val="auto"/>
          <w:spacing w:val="-2"/>
          <w:sz w:val="24"/>
          <w:szCs w:val="24"/>
        </w:rPr>
      </w:pPr>
    </w:p>
    <w:p w14:paraId="348D072E" w14:textId="77777777" w:rsidR="005C0B3D" w:rsidRPr="003E7044" w:rsidRDefault="005C0B3D">
      <w:pPr>
        <w:shd w:val="clear" w:color="auto" w:fill="FFFFFF"/>
        <w:ind w:left="34"/>
        <w:rPr>
          <w:b/>
          <w:bCs/>
          <w:color w:val="auto"/>
          <w:spacing w:val="-2"/>
          <w:sz w:val="24"/>
          <w:szCs w:val="24"/>
        </w:rPr>
      </w:pPr>
    </w:p>
    <w:p w14:paraId="7850A470" w14:textId="77777777" w:rsidR="005C0B3D" w:rsidRPr="003E7044" w:rsidRDefault="005C0B3D">
      <w:pPr>
        <w:shd w:val="clear" w:color="auto" w:fill="FFFFFF"/>
        <w:ind w:left="34"/>
        <w:rPr>
          <w:b/>
          <w:bCs/>
          <w:color w:val="auto"/>
          <w:spacing w:val="-2"/>
          <w:sz w:val="24"/>
          <w:szCs w:val="24"/>
        </w:rPr>
      </w:pPr>
    </w:p>
    <w:p w14:paraId="04CEAAAA" w14:textId="77777777" w:rsidR="00F65C5C" w:rsidRPr="003E7044" w:rsidRDefault="00DD6130">
      <w:pPr>
        <w:shd w:val="clear" w:color="auto" w:fill="FFFFFF"/>
        <w:ind w:left="34"/>
        <w:rPr>
          <w:color w:val="FF0000"/>
          <w:sz w:val="24"/>
          <w:szCs w:val="24"/>
        </w:rPr>
      </w:pPr>
      <w:r w:rsidRPr="003E7044">
        <w:rPr>
          <w:b/>
          <w:bCs/>
          <w:color w:val="auto"/>
          <w:spacing w:val="-2"/>
          <w:sz w:val="24"/>
          <w:szCs w:val="24"/>
        </w:rPr>
        <w:t>СОГЛАСОВАНО:</w:t>
      </w:r>
      <w:r w:rsidR="00F65C5C" w:rsidRPr="003E7044">
        <w:rPr>
          <w:color w:val="FF0000"/>
          <w:sz w:val="24"/>
          <w:szCs w:val="24"/>
        </w:rPr>
        <w:t xml:space="preserve"> </w:t>
      </w:r>
    </w:p>
    <w:p w14:paraId="0E695ACD" w14:textId="77777777" w:rsidR="001A5219" w:rsidRDefault="001A5219" w:rsidP="001A5219">
      <w:pPr>
        <w:jc w:val="both"/>
        <w:rPr>
          <w:b/>
          <w:bCs/>
          <w:color w:val="auto"/>
          <w:sz w:val="24"/>
          <w:szCs w:val="24"/>
          <w:lang w:eastAsia="ru-RU"/>
        </w:rPr>
      </w:pPr>
      <w:r w:rsidRPr="001A5219">
        <w:rPr>
          <w:b/>
          <w:bCs/>
          <w:color w:val="auto"/>
          <w:sz w:val="24"/>
          <w:szCs w:val="24"/>
          <w:lang w:eastAsia="ru-RU"/>
        </w:rPr>
        <w:t>Общество с ограниченной ответственностью</w:t>
      </w:r>
    </w:p>
    <w:p w14:paraId="7ACD1075" w14:textId="77777777" w:rsidR="001A5219" w:rsidRPr="003E7044" w:rsidRDefault="001A5219" w:rsidP="001A5219">
      <w:pPr>
        <w:jc w:val="both"/>
        <w:rPr>
          <w:b/>
          <w:bCs/>
          <w:color w:val="auto"/>
          <w:sz w:val="24"/>
          <w:szCs w:val="24"/>
          <w:lang w:eastAsia="ru-RU"/>
        </w:rPr>
      </w:pPr>
      <w:r w:rsidRPr="001A5219">
        <w:rPr>
          <w:b/>
          <w:bCs/>
          <w:color w:val="auto"/>
          <w:sz w:val="24"/>
          <w:szCs w:val="24"/>
          <w:lang w:eastAsia="ru-RU"/>
        </w:rPr>
        <w:t xml:space="preserve"> «Специализированный застройщик «</w:t>
      </w:r>
      <w:proofErr w:type="spellStart"/>
      <w:r w:rsidRPr="001A5219">
        <w:rPr>
          <w:b/>
          <w:bCs/>
          <w:color w:val="auto"/>
          <w:sz w:val="24"/>
          <w:szCs w:val="24"/>
          <w:lang w:eastAsia="ru-RU"/>
        </w:rPr>
        <w:t>ЦентрФорвардСтрой</w:t>
      </w:r>
      <w:proofErr w:type="spellEnd"/>
      <w:r w:rsidRPr="001A5219">
        <w:rPr>
          <w:b/>
          <w:bCs/>
          <w:color w:val="auto"/>
          <w:sz w:val="24"/>
          <w:szCs w:val="24"/>
          <w:lang w:eastAsia="ru-RU"/>
        </w:rPr>
        <w:t>»</w:t>
      </w:r>
      <w:r w:rsidRPr="003E7044">
        <w:rPr>
          <w:b/>
          <w:bCs/>
          <w:color w:val="auto"/>
          <w:sz w:val="24"/>
          <w:szCs w:val="24"/>
          <w:lang w:eastAsia="ru-RU"/>
        </w:rPr>
        <w:t xml:space="preserve"> </w:t>
      </w:r>
    </w:p>
    <w:p w14:paraId="27FD5C3B" w14:textId="77777777" w:rsidR="001A5219" w:rsidRPr="003E7044" w:rsidRDefault="001A5219" w:rsidP="001A5219">
      <w:pPr>
        <w:jc w:val="both"/>
        <w:rPr>
          <w:color w:val="auto"/>
          <w:sz w:val="24"/>
          <w:szCs w:val="24"/>
        </w:rPr>
      </w:pPr>
      <w:r w:rsidRPr="003E7044">
        <w:rPr>
          <w:b/>
          <w:color w:val="auto"/>
          <w:sz w:val="24"/>
          <w:szCs w:val="24"/>
        </w:rPr>
        <w:t>(ООО «СЗ «</w:t>
      </w:r>
      <w:proofErr w:type="spellStart"/>
      <w:r w:rsidRPr="001A5219">
        <w:rPr>
          <w:b/>
          <w:bCs/>
          <w:color w:val="auto"/>
          <w:sz w:val="24"/>
          <w:szCs w:val="24"/>
          <w:lang w:eastAsia="ru-RU"/>
        </w:rPr>
        <w:t>ЦентрФорвардСтрой</w:t>
      </w:r>
      <w:proofErr w:type="spellEnd"/>
      <w:r w:rsidRPr="003E7044">
        <w:rPr>
          <w:b/>
          <w:color w:val="auto"/>
          <w:sz w:val="24"/>
          <w:szCs w:val="24"/>
        </w:rPr>
        <w:t>»)</w:t>
      </w:r>
    </w:p>
    <w:p w14:paraId="3DC8037F" w14:textId="77777777" w:rsidR="001A5219" w:rsidRPr="001A5219" w:rsidRDefault="001A5219" w:rsidP="001A5219">
      <w:pPr>
        <w:jc w:val="both"/>
        <w:rPr>
          <w:color w:val="auto"/>
          <w:sz w:val="24"/>
          <w:szCs w:val="24"/>
        </w:rPr>
      </w:pPr>
      <w:proofErr w:type="gramStart"/>
      <w:r w:rsidRPr="001A5219">
        <w:rPr>
          <w:color w:val="auto"/>
          <w:sz w:val="24"/>
          <w:szCs w:val="24"/>
        </w:rPr>
        <w:t>ИНН:</w:t>
      </w:r>
      <w:r w:rsidRPr="001A5219">
        <w:rPr>
          <w:color w:val="auto"/>
          <w:sz w:val="24"/>
          <w:szCs w:val="24"/>
        </w:rPr>
        <w:tab/>
      </w:r>
      <w:proofErr w:type="gramEnd"/>
      <w:r w:rsidRPr="001A5219">
        <w:rPr>
          <w:color w:val="auto"/>
          <w:sz w:val="24"/>
          <w:szCs w:val="24"/>
        </w:rPr>
        <w:t>3900017154</w:t>
      </w:r>
    </w:p>
    <w:p w14:paraId="3D3B0497" w14:textId="77777777" w:rsidR="001A5219" w:rsidRPr="001A5219" w:rsidRDefault="001A5219" w:rsidP="001A5219">
      <w:pPr>
        <w:jc w:val="both"/>
        <w:rPr>
          <w:color w:val="auto"/>
          <w:sz w:val="24"/>
          <w:szCs w:val="24"/>
        </w:rPr>
      </w:pPr>
      <w:proofErr w:type="gramStart"/>
      <w:r w:rsidRPr="001A5219">
        <w:rPr>
          <w:color w:val="auto"/>
          <w:sz w:val="24"/>
          <w:szCs w:val="24"/>
        </w:rPr>
        <w:t>КПП:</w:t>
      </w:r>
      <w:r w:rsidRPr="001A5219">
        <w:rPr>
          <w:color w:val="auto"/>
          <w:sz w:val="24"/>
          <w:szCs w:val="24"/>
        </w:rPr>
        <w:tab/>
      </w:r>
      <w:proofErr w:type="gramEnd"/>
      <w:r w:rsidRPr="001A5219">
        <w:rPr>
          <w:color w:val="auto"/>
          <w:sz w:val="24"/>
          <w:szCs w:val="24"/>
        </w:rPr>
        <w:t>390001001</w:t>
      </w:r>
    </w:p>
    <w:p w14:paraId="1C2BEC73" w14:textId="77777777" w:rsidR="001A5219" w:rsidRPr="001A5219" w:rsidRDefault="001A5219" w:rsidP="001A5219">
      <w:pPr>
        <w:jc w:val="both"/>
        <w:rPr>
          <w:color w:val="auto"/>
          <w:sz w:val="24"/>
          <w:szCs w:val="24"/>
        </w:rPr>
      </w:pPr>
      <w:proofErr w:type="gramStart"/>
      <w:r w:rsidRPr="001A5219">
        <w:rPr>
          <w:color w:val="auto"/>
          <w:sz w:val="24"/>
          <w:szCs w:val="24"/>
        </w:rPr>
        <w:t>ОГРН:</w:t>
      </w:r>
      <w:r w:rsidRPr="001A5219">
        <w:rPr>
          <w:color w:val="auto"/>
          <w:sz w:val="24"/>
          <w:szCs w:val="24"/>
        </w:rPr>
        <w:tab/>
      </w:r>
      <w:proofErr w:type="gramEnd"/>
      <w:r w:rsidRPr="001A5219">
        <w:rPr>
          <w:color w:val="auto"/>
          <w:sz w:val="24"/>
          <w:szCs w:val="24"/>
        </w:rPr>
        <w:t>1233900011960</w:t>
      </w:r>
    </w:p>
    <w:p w14:paraId="5C1AB837" w14:textId="77777777" w:rsidR="001A5219" w:rsidRPr="001A5219" w:rsidRDefault="001A5219" w:rsidP="001A5219">
      <w:pPr>
        <w:jc w:val="both"/>
        <w:rPr>
          <w:color w:val="auto"/>
          <w:sz w:val="24"/>
          <w:szCs w:val="24"/>
        </w:rPr>
      </w:pPr>
      <w:r w:rsidRPr="001A5219">
        <w:rPr>
          <w:color w:val="auto"/>
          <w:sz w:val="24"/>
          <w:szCs w:val="24"/>
        </w:rPr>
        <w:t>Рас</w:t>
      </w:r>
      <w:r>
        <w:rPr>
          <w:color w:val="auto"/>
          <w:sz w:val="24"/>
          <w:szCs w:val="24"/>
        </w:rPr>
        <w:t xml:space="preserve">четный счет: </w:t>
      </w:r>
      <w:r w:rsidRPr="001A5219">
        <w:rPr>
          <w:color w:val="auto"/>
          <w:sz w:val="24"/>
          <w:szCs w:val="24"/>
        </w:rPr>
        <w:t>40702810520000101561</w:t>
      </w:r>
    </w:p>
    <w:p w14:paraId="0819F7EA" w14:textId="77777777" w:rsidR="001A5219" w:rsidRPr="001A5219" w:rsidRDefault="001A5219" w:rsidP="001A5219">
      <w:pPr>
        <w:jc w:val="both"/>
        <w:rPr>
          <w:color w:val="auto"/>
          <w:sz w:val="24"/>
          <w:szCs w:val="24"/>
        </w:rPr>
      </w:pPr>
      <w:proofErr w:type="gramStart"/>
      <w:r w:rsidRPr="001A5219">
        <w:rPr>
          <w:color w:val="auto"/>
          <w:sz w:val="24"/>
          <w:szCs w:val="24"/>
        </w:rPr>
        <w:t>Банк:</w:t>
      </w:r>
      <w:r w:rsidRPr="001A5219">
        <w:rPr>
          <w:color w:val="auto"/>
          <w:sz w:val="24"/>
          <w:szCs w:val="24"/>
        </w:rPr>
        <w:tab/>
      </w:r>
      <w:proofErr w:type="gramEnd"/>
      <w:r w:rsidRPr="001A5219">
        <w:rPr>
          <w:color w:val="auto"/>
          <w:sz w:val="24"/>
          <w:szCs w:val="24"/>
        </w:rPr>
        <w:t>КАЛИНИНГРАДСКОЕ ОТДЕЛЕНИЕ N8626 ПАО СБЕРБАНК</w:t>
      </w:r>
    </w:p>
    <w:p w14:paraId="67488EFE" w14:textId="77777777" w:rsidR="001A5219" w:rsidRPr="001A5219" w:rsidRDefault="001A5219" w:rsidP="001A5219">
      <w:pPr>
        <w:jc w:val="both"/>
        <w:rPr>
          <w:color w:val="auto"/>
          <w:sz w:val="24"/>
          <w:szCs w:val="24"/>
        </w:rPr>
      </w:pPr>
      <w:proofErr w:type="gramStart"/>
      <w:r w:rsidRPr="001A5219">
        <w:rPr>
          <w:color w:val="auto"/>
          <w:sz w:val="24"/>
          <w:szCs w:val="24"/>
        </w:rPr>
        <w:t>БИК:</w:t>
      </w:r>
      <w:r w:rsidRPr="001A5219">
        <w:rPr>
          <w:color w:val="auto"/>
          <w:sz w:val="24"/>
          <w:szCs w:val="24"/>
        </w:rPr>
        <w:tab/>
      </w:r>
      <w:proofErr w:type="gramEnd"/>
      <w:r w:rsidRPr="001A5219">
        <w:rPr>
          <w:color w:val="auto"/>
          <w:sz w:val="24"/>
          <w:szCs w:val="24"/>
        </w:rPr>
        <w:t>042748634</w:t>
      </w:r>
    </w:p>
    <w:p w14:paraId="65A28EF2" w14:textId="77777777" w:rsidR="001A5219" w:rsidRPr="001A5219" w:rsidRDefault="001A5219" w:rsidP="001A5219">
      <w:pPr>
        <w:jc w:val="both"/>
        <w:rPr>
          <w:color w:val="auto"/>
          <w:sz w:val="24"/>
          <w:szCs w:val="24"/>
        </w:rPr>
      </w:pPr>
      <w:r w:rsidRPr="001A5219">
        <w:rPr>
          <w:color w:val="auto"/>
          <w:sz w:val="24"/>
          <w:szCs w:val="24"/>
        </w:rPr>
        <w:t xml:space="preserve">Корр. </w:t>
      </w:r>
      <w:proofErr w:type="gramStart"/>
      <w:r w:rsidRPr="001A5219">
        <w:rPr>
          <w:color w:val="auto"/>
          <w:sz w:val="24"/>
          <w:szCs w:val="24"/>
        </w:rPr>
        <w:t>счет:</w:t>
      </w:r>
      <w:r w:rsidRPr="001A5219">
        <w:rPr>
          <w:color w:val="auto"/>
          <w:sz w:val="24"/>
          <w:szCs w:val="24"/>
        </w:rPr>
        <w:tab/>
      </w:r>
      <w:proofErr w:type="gramEnd"/>
      <w:r w:rsidRPr="001A5219">
        <w:rPr>
          <w:color w:val="auto"/>
          <w:sz w:val="24"/>
          <w:szCs w:val="24"/>
        </w:rPr>
        <w:t>30101810100000000634</w:t>
      </w:r>
    </w:p>
    <w:p w14:paraId="2852D09A" w14:textId="77777777" w:rsidR="001A5219" w:rsidRDefault="001A5219" w:rsidP="001A5219">
      <w:pPr>
        <w:shd w:val="clear" w:color="auto" w:fill="FFFFFF"/>
        <w:ind w:left="29" w:right="616"/>
        <w:rPr>
          <w:color w:val="auto"/>
          <w:sz w:val="24"/>
          <w:szCs w:val="24"/>
        </w:rPr>
      </w:pPr>
      <w:r w:rsidRPr="001A5219">
        <w:rPr>
          <w:color w:val="auto"/>
          <w:sz w:val="24"/>
          <w:szCs w:val="24"/>
        </w:rPr>
        <w:t>Юридический адрес:</w:t>
      </w:r>
      <w:r>
        <w:rPr>
          <w:color w:val="auto"/>
          <w:sz w:val="24"/>
          <w:szCs w:val="24"/>
        </w:rPr>
        <w:t xml:space="preserve"> </w:t>
      </w:r>
      <w:r w:rsidRPr="001A5219">
        <w:rPr>
          <w:color w:val="auto"/>
          <w:sz w:val="24"/>
          <w:szCs w:val="24"/>
        </w:rPr>
        <w:t xml:space="preserve">236001, Калининградская область, г Калининград, </w:t>
      </w:r>
      <w:proofErr w:type="spellStart"/>
      <w:r w:rsidRPr="001A5219">
        <w:rPr>
          <w:color w:val="auto"/>
          <w:sz w:val="24"/>
          <w:szCs w:val="24"/>
        </w:rPr>
        <w:t>ул</w:t>
      </w:r>
      <w:proofErr w:type="spellEnd"/>
      <w:r w:rsidRPr="001A5219">
        <w:rPr>
          <w:color w:val="auto"/>
          <w:sz w:val="24"/>
          <w:szCs w:val="24"/>
        </w:rPr>
        <w:t xml:space="preserve"> Генерала </w:t>
      </w:r>
      <w:proofErr w:type="spellStart"/>
      <w:r w:rsidRPr="001A5219">
        <w:rPr>
          <w:color w:val="auto"/>
          <w:sz w:val="24"/>
          <w:szCs w:val="24"/>
        </w:rPr>
        <w:t>Челнокова</w:t>
      </w:r>
      <w:proofErr w:type="spellEnd"/>
      <w:r w:rsidRPr="001A5219">
        <w:rPr>
          <w:color w:val="auto"/>
          <w:sz w:val="24"/>
          <w:szCs w:val="24"/>
        </w:rPr>
        <w:t>, дом 52, помещение II</w:t>
      </w:r>
    </w:p>
    <w:p w14:paraId="6F4921CA" w14:textId="097EF2BC" w:rsidR="009C150F" w:rsidRPr="003E7044" w:rsidRDefault="009C150F" w:rsidP="001A71F1">
      <w:pPr>
        <w:shd w:val="clear" w:color="auto" w:fill="FFFFFF"/>
        <w:ind w:left="34"/>
        <w:rPr>
          <w:color w:val="auto"/>
          <w:sz w:val="24"/>
          <w:szCs w:val="24"/>
        </w:rPr>
      </w:pPr>
    </w:p>
    <w:p w14:paraId="63A23792" w14:textId="77777777" w:rsidR="009C150F" w:rsidRPr="003E7044" w:rsidRDefault="00DD6130">
      <w:pPr>
        <w:shd w:val="clear" w:color="auto" w:fill="FFFFFF"/>
        <w:ind w:left="34"/>
        <w:rPr>
          <w:color w:val="auto"/>
          <w:sz w:val="24"/>
          <w:szCs w:val="24"/>
        </w:rPr>
      </w:pPr>
      <w:r w:rsidRPr="003E7044">
        <w:rPr>
          <w:color w:val="auto"/>
          <w:sz w:val="24"/>
          <w:szCs w:val="24"/>
        </w:rPr>
        <w:t>_____________________________________________________________________________________</w:t>
      </w:r>
    </w:p>
    <w:p w14:paraId="613AB92C" w14:textId="77777777" w:rsidR="009C150F" w:rsidRPr="003E7044" w:rsidRDefault="009C150F">
      <w:pPr>
        <w:shd w:val="clear" w:color="auto" w:fill="FFFFFF"/>
        <w:ind w:left="34"/>
        <w:rPr>
          <w:color w:val="auto"/>
          <w:sz w:val="24"/>
          <w:szCs w:val="24"/>
        </w:rPr>
      </w:pPr>
    </w:p>
    <w:bookmarkEnd w:id="19"/>
    <w:p w14:paraId="24DEC4B9" w14:textId="77777777" w:rsidR="009C150F" w:rsidRPr="003E7044" w:rsidRDefault="009C150F">
      <w:pPr>
        <w:suppressAutoHyphens w:val="0"/>
        <w:spacing w:after="160" w:line="259" w:lineRule="auto"/>
        <w:rPr>
          <w:color w:val="auto"/>
          <w:sz w:val="24"/>
          <w:szCs w:val="24"/>
        </w:rPr>
      </w:pPr>
    </w:p>
    <w:tbl>
      <w:tblPr>
        <w:tblW w:w="0" w:type="auto"/>
        <w:tblLayout w:type="fixed"/>
        <w:tblLook w:val="0000" w:firstRow="0" w:lastRow="0" w:firstColumn="0" w:lastColumn="0" w:noHBand="0" w:noVBand="0"/>
      </w:tblPr>
      <w:tblGrid>
        <w:gridCol w:w="5131"/>
        <w:gridCol w:w="5296"/>
      </w:tblGrid>
      <w:tr w:rsidR="009C150F" w:rsidRPr="003E7044" w14:paraId="08B556A1" w14:textId="77777777">
        <w:trPr>
          <w:trHeight w:val="709"/>
        </w:trPr>
        <w:tc>
          <w:tcPr>
            <w:tcW w:w="5131" w:type="dxa"/>
            <w:shd w:val="clear" w:color="auto" w:fill="FFFFFF"/>
          </w:tcPr>
          <w:p w14:paraId="112DAABA" w14:textId="77777777" w:rsidR="009C150F" w:rsidRPr="003E7044" w:rsidRDefault="00DD6130">
            <w:pPr>
              <w:jc w:val="center"/>
              <w:rPr>
                <w:color w:val="auto"/>
                <w:sz w:val="24"/>
                <w:szCs w:val="24"/>
              </w:rPr>
            </w:pPr>
            <w:r w:rsidRPr="003E7044">
              <w:rPr>
                <w:color w:val="auto"/>
                <w:sz w:val="24"/>
                <w:szCs w:val="24"/>
              </w:rPr>
              <w:t>ОТ ЛИЦА ЗАСТРОЙЩИКА</w:t>
            </w:r>
          </w:p>
        </w:tc>
        <w:tc>
          <w:tcPr>
            <w:tcW w:w="5296" w:type="dxa"/>
            <w:shd w:val="clear" w:color="auto" w:fill="FFFFFF"/>
          </w:tcPr>
          <w:p w14:paraId="1FFB59EB" w14:textId="77777777" w:rsidR="009C150F" w:rsidRPr="003E7044" w:rsidRDefault="00DD6130">
            <w:pPr>
              <w:pStyle w:val="2"/>
              <w:rPr>
                <w:rFonts w:ascii="Times New Roman" w:hAnsi="Times New Roman" w:cs="Times New Roman"/>
                <w:color w:val="auto"/>
                <w:sz w:val="24"/>
                <w:szCs w:val="24"/>
              </w:rPr>
            </w:pPr>
            <w:r w:rsidRPr="003E7044">
              <w:rPr>
                <w:rFonts w:ascii="Times New Roman" w:hAnsi="Times New Roman" w:cs="Times New Roman"/>
                <w:b w:val="0"/>
                <w:bCs w:val="0"/>
                <w:i w:val="0"/>
                <w:iCs w:val="0"/>
                <w:caps/>
                <w:color w:val="auto"/>
                <w:sz w:val="24"/>
                <w:szCs w:val="24"/>
              </w:rPr>
              <w:t>От лица УЧАСТНИКа ДОЛЕВОГО СТРОИТЕЛЬСТВА</w:t>
            </w:r>
          </w:p>
        </w:tc>
      </w:tr>
      <w:tr w:rsidR="009C150F" w:rsidRPr="003E7044" w14:paraId="01E3940D" w14:textId="77777777">
        <w:trPr>
          <w:trHeight w:val="709"/>
        </w:trPr>
        <w:tc>
          <w:tcPr>
            <w:tcW w:w="5131" w:type="dxa"/>
            <w:shd w:val="clear" w:color="auto" w:fill="FFFFFF"/>
          </w:tcPr>
          <w:p w14:paraId="2FC91231" w14:textId="77777777" w:rsidR="009C150F" w:rsidRPr="003E7044" w:rsidRDefault="009C150F">
            <w:pPr>
              <w:snapToGrid w:val="0"/>
              <w:jc w:val="right"/>
              <w:rPr>
                <w:b/>
                <w:bCs/>
                <w:color w:val="auto"/>
                <w:sz w:val="24"/>
                <w:szCs w:val="24"/>
              </w:rPr>
            </w:pPr>
          </w:p>
          <w:p w14:paraId="4FCBA204" w14:textId="77777777" w:rsidR="009C150F" w:rsidRPr="003E7044" w:rsidRDefault="009C150F">
            <w:pPr>
              <w:jc w:val="right"/>
              <w:rPr>
                <w:b/>
                <w:bCs/>
                <w:color w:val="auto"/>
                <w:sz w:val="24"/>
                <w:szCs w:val="24"/>
              </w:rPr>
            </w:pPr>
          </w:p>
          <w:p w14:paraId="5213407B" w14:textId="4E2C2CEF" w:rsidR="009C150F" w:rsidRPr="003E7044" w:rsidRDefault="00DD6130">
            <w:pPr>
              <w:rPr>
                <w:color w:val="auto"/>
                <w:sz w:val="24"/>
                <w:szCs w:val="24"/>
              </w:rPr>
            </w:pPr>
            <w:r w:rsidRPr="003E7044">
              <w:rPr>
                <w:color w:val="auto"/>
                <w:sz w:val="24"/>
                <w:szCs w:val="24"/>
              </w:rPr>
              <w:t>___________________/</w:t>
            </w:r>
            <w:r w:rsidR="00CD7820" w:rsidRPr="003E7044">
              <w:rPr>
                <w:color w:val="auto"/>
                <w:sz w:val="24"/>
                <w:szCs w:val="24"/>
              </w:rPr>
              <w:t xml:space="preserve"> </w:t>
            </w:r>
            <w:proofErr w:type="spellStart"/>
            <w:r w:rsidR="001A5219">
              <w:rPr>
                <w:color w:val="auto"/>
                <w:sz w:val="24"/>
                <w:szCs w:val="24"/>
              </w:rPr>
              <w:t>Байтаров</w:t>
            </w:r>
            <w:proofErr w:type="spellEnd"/>
            <w:r w:rsidR="001A5219">
              <w:rPr>
                <w:color w:val="auto"/>
                <w:sz w:val="24"/>
                <w:szCs w:val="24"/>
              </w:rPr>
              <w:t xml:space="preserve"> И.З</w:t>
            </w:r>
            <w:r w:rsidR="001F2E93" w:rsidRPr="003E7044">
              <w:rPr>
                <w:color w:val="auto"/>
                <w:sz w:val="24"/>
                <w:szCs w:val="24"/>
              </w:rPr>
              <w:t>.</w:t>
            </w:r>
            <w:r w:rsidR="00CD7820" w:rsidRPr="003E7044">
              <w:rPr>
                <w:color w:val="auto"/>
                <w:sz w:val="24"/>
                <w:szCs w:val="24"/>
              </w:rPr>
              <w:t>/</w:t>
            </w:r>
          </w:p>
          <w:p w14:paraId="479D7E08" w14:textId="77777777" w:rsidR="009C150F" w:rsidRPr="003E7044" w:rsidRDefault="009C150F">
            <w:pPr>
              <w:jc w:val="right"/>
              <w:rPr>
                <w:b/>
                <w:bCs/>
                <w:color w:val="auto"/>
                <w:sz w:val="24"/>
                <w:szCs w:val="24"/>
              </w:rPr>
            </w:pPr>
          </w:p>
        </w:tc>
        <w:tc>
          <w:tcPr>
            <w:tcW w:w="5296" w:type="dxa"/>
            <w:shd w:val="clear" w:color="auto" w:fill="FFFFFF"/>
          </w:tcPr>
          <w:p w14:paraId="7FF8E074" w14:textId="77777777" w:rsidR="009C150F" w:rsidRPr="003E7044" w:rsidRDefault="009C150F">
            <w:pPr>
              <w:snapToGrid w:val="0"/>
              <w:jc w:val="right"/>
              <w:rPr>
                <w:b/>
                <w:bCs/>
                <w:color w:val="auto"/>
                <w:sz w:val="24"/>
                <w:szCs w:val="24"/>
              </w:rPr>
            </w:pPr>
          </w:p>
          <w:p w14:paraId="09C7C365" w14:textId="77777777" w:rsidR="009C150F" w:rsidRPr="003E7044" w:rsidRDefault="009C150F">
            <w:pPr>
              <w:jc w:val="right"/>
              <w:rPr>
                <w:b/>
                <w:bCs/>
                <w:color w:val="auto"/>
                <w:sz w:val="24"/>
                <w:szCs w:val="24"/>
              </w:rPr>
            </w:pPr>
          </w:p>
          <w:p w14:paraId="4F9FB9E8" w14:textId="77777777" w:rsidR="009C150F" w:rsidRPr="003E7044" w:rsidRDefault="00DD6130">
            <w:pPr>
              <w:jc w:val="right"/>
              <w:rPr>
                <w:b/>
                <w:bCs/>
                <w:color w:val="auto"/>
                <w:sz w:val="24"/>
                <w:szCs w:val="24"/>
              </w:rPr>
            </w:pPr>
            <w:r w:rsidRPr="003E7044">
              <w:rPr>
                <w:b/>
                <w:bCs/>
                <w:caps/>
                <w:color w:val="auto"/>
                <w:sz w:val="24"/>
                <w:szCs w:val="24"/>
              </w:rPr>
              <w:t>_______________________/</w:t>
            </w:r>
            <w:r w:rsidRPr="003E7044">
              <w:rPr>
                <w:b/>
                <w:bCs/>
                <w:color w:val="auto"/>
                <w:sz w:val="24"/>
                <w:szCs w:val="24"/>
              </w:rPr>
              <w:t xml:space="preserve"> ____________/</w:t>
            </w:r>
          </w:p>
          <w:p w14:paraId="3DABC64F" w14:textId="77777777" w:rsidR="009C150F" w:rsidRPr="003E7044" w:rsidRDefault="009C150F">
            <w:pPr>
              <w:jc w:val="right"/>
              <w:rPr>
                <w:b/>
                <w:bCs/>
                <w:color w:val="auto"/>
                <w:sz w:val="24"/>
                <w:szCs w:val="24"/>
              </w:rPr>
            </w:pPr>
          </w:p>
        </w:tc>
      </w:tr>
    </w:tbl>
    <w:p w14:paraId="12B377EA" w14:textId="77777777" w:rsidR="009C150F" w:rsidRPr="003E7044" w:rsidRDefault="009C150F">
      <w:pPr>
        <w:suppressAutoHyphens w:val="0"/>
        <w:spacing w:after="160" w:line="259" w:lineRule="auto"/>
        <w:rPr>
          <w:color w:val="auto"/>
          <w:sz w:val="24"/>
          <w:szCs w:val="24"/>
        </w:rPr>
      </w:pPr>
    </w:p>
    <w:p w14:paraId="0A0C008A" w14:textId="77777777" w:rsidR="009C150F" w:rsidRPr="003E7044" w:rsidRDefault="00DD6130">
      <w:pPr>
        <w:suppressAutoHyphens w:val="0"/>
        <w:spacing w:after="160" w:line="259" w:lineRule="auto"/>
        <w:rPr>
          <w:color w:val="auto"/>
          <w:sz w:val="24"/>
          <w:szCs w:val="24"/>
        </w:rPr>
      </w:pPr>
      <w:r w:rsidRPr="003E7044">
        <w:rPr>
          <w:color w:val="auto"/>
          <w:sz w:val="24"/>
          <w:szCs w:val="24"/>
        </w:rPr>
        <w:br w:type="page"/>
      </w:r>
    </w:p>
    <w:p w14:paraId="7EC549C6" w14:textId="71AC38EC" w:rsidR="00F95036" w:rsidRPr="003E7044" w:rsidRDefault="00F95036">
      <w:pPr>
        <w:jc w:val="right"/>
        <w:rPr>
          <w:color w:val="auto"/>
          <w:sz w:val="24"/>
          <w:szCs w:val="24"/>
        </w:rPr>
      </w:pPr>
    </w:p>
    <w:p w14:paraId="097D5EEA" w14:textId="642F3533" w:rsidR="009C150F" w:rsidRPr="003E7044" w:rsidRDefault="00DD6130">
      <w:pPr>
        <w:jc w:val="right"/>
        <w:rPr>
          <w:color w:val="auto"/>
          <w:sz w:val="24"/>
          <w:szCs w:val="24"/>
        </w:rPr>
      </w:pPr>
      <w:r w:rsidRPr="003E7044">
        <w:rPr>
          <w:color w:val="auto"/>
          <w:sz w:val="24"/>
          <w:szCs w:val="24"/>
        </w:rPr>
        <w:t>Приложение №5 к Договору участия в долевом</w:t>
      </w:r>
    </w:p>
    <w:p w14:paraId="29AEF400" w14:textId="6611246F" w:rsidR="009C150F" w:rsidRPr="003E7044" w:rsidRDefault="00DD6130">
      <w:pPr>
        <w:jc w:val="right"/>
        <w:rPr>
          <w:rStyle w:val="FontStyle13"/>
          <w:b/>
          <w:bCs/>
          <w:color w:val="auto"/>
        </w:rPr>
      </w:pPr>
      <w:proofErr w:type="gramStart"/>
      <w:r w:rsidRPr="003E7044">
        <w:rPr>
          <w:rStyle w:val="FontStyle13"/>
          <w:color w:val="auto"/>
        </w:rPr>
        <w:t>строительстве</w:t>
      </w:r>
      <w:proofErr w:type="gramEnd"/>
      <w:r w:rsidRPr="003E7044">
        <w:rPr>
          <w:rStyle w:val="FontStyle13"/>
          <w:color w:val="auto"/>
        </w:rPr>
        <w:t xml:space="preserve"> </w:t>
      </w:r>
      <w:r w:rsidRPr="003E7044">
        <w:rPr>
          <w:rStyle w:val="FontStyle13"/>
          <w:b/>
          <w:bCs/>
          <w:color w:val="auto"/>
        </w:rPr>
        <w:t xml:space="preserve">№ </w:t>
      </w:r>
      <w:r w:rsidR="001A5219">
        <w:rPr>
          <w:rStyle w:val="FontStyle13"/>
          <w:b/>
          <w:bCs/>
          <w:color w:val="auto"/>
        </w:rPr>
        <w:t>С50</w:t>
      </w:r>
      <w:r w:rsidRPr="003E7044">
        <w:rPr>
          <w:rStyle w:val="FontStyle13"/>
          <w:b/>
          <w:bCs/>
          <w:color w:val="auto"/>
        </w:rPr>
        <w:t>-__</w:t>
      </w:r>
      <w:r w:rsidRPr="003E7044">
        <w:rPr>
          <w:b/>
          <w:color w:val="auto"/>
          <w:sz w:val="24"/>
          <w:szCs w:val="24"/>
        </w:rPr>
        <w:t xml:space="preserve"> от «__» </w:t>
      </w:r>
      <w:r w:rsidR="00CD7820" w:rsidRPr="003E7044">
        <w:rPr>
          <w:b/>
          <w:color w:val="auto"/>
          <w:sz w:val="24"/>
          <w:szCs w:val="24"/>
        </w:rPr>
        <w:t>________________</w:t>
      </w:r>
      <w:r w:rsidRPr="003E7044">
        <w:rPr>
          <w:rStyle w:val="FontStyle13"/>
          <w:b/>
          <w:bCs/>
          <w:color w:val="auto"/>
        </w:rPr>
        <w:t xml:space="preserve"> года</w:t>
      </w:r>
    </w:p>
    <w:p w14:paraId="24E2F7E5" w14:textId="77777777" w:rsidR="00CD7820" w:rsidRPr="003E7044" w:rsidRDefault="00CD7820">
      <w:pPr>
        <w:jc w:val="right"/>
        <w:rPr>
          <w:b/>
          <w:bCs/>
          <w:color w:val="auto"/>
          <w:sz w:val="24"/>
          <w:szCs w:val="24"/>
        </w:rPr>
      </w:pPr>
    </w:p>
    <w:p w14:paraId="37D3784C" w14:textId="77777777" w:rsidR="009C150F" w:rsidRPr="003E7044" w:rsidRDefault="00DD6130">
      <w:pPr>
        <w:jc w:val="center"/>
        <w:rPr>
          <w:b/>
          <w:bCs/>
          <w:color w:val="auto"/>
          <w:sz w:val="24"/>
          <w:szCs w:val="24"/>
        </w:rPr>
      </w:pPr>
      <w:r w:rsidRPr="003E7044">
        <w:rPr>
          <w:b/>
          <w:bCs/>
          <w:color w:val="auto"/>
          <w:sz w:val="24"/>
          <w:szCs w:val="24"/>
        </w:rPr>
        <w:t>ПЕРЕДАТОЧНЫЙ АКТ</w:t>
      </w:r>
    </w:p>
    <w:p w14:paraId="46BABC59" w14:textId="77777777" w:rsidR="009C150F" w:rsidRPr="003E7044" w:rsidRDefault="00DD6130">
      <w:pPr>
        <w:ind w:firstLine="567"/>
        <w:jc w:val="center"/>
        <w:rPr>
          <w:b/>
          <w:bCs/>
          <w:color w:val="auto"/>
          <w:sz w:val="24"/>
          <w:szCs w:val="24"/>
        </w:rPr>
      </w:pPr>
      <w:r w:rsidRPr="003E7044">
        <w:rPr>
          <w:b/>
          <w:bCs/>
          <w:color w:val="auto"/>
          <w:sz w:val="24"/>
          <w:szCs w:val="24"/>
        </w:rPr>
        <w:t>К ДОГОВОРУ УЧАСТИЯ В ДОЛЕВОМ СТРОИТЕЛЬСТВЕ</w:t>
      </w:r>
    </w:p>
    <w:p w14:paraId="04D879C7" w14:textId="77777777" w:rsidR="009C150F" w:rsidRPr="003E7044" w:rsidRDefault="00DD6130">
      <w:pPr>
        <w:ind w:left="57"/>
        <w:jc w:val="center"/>
        <w:rPr>
          <w:rFonts w:eastAsia="Calibri"/>
          <w:color w:val="auto"/>
          <w:sz w:val="24"/>
          <w:szCs w:val="24"/>
        </w:rPr>
      </w:pPr>
      <w:r w:rsidRPr="003E7044">
        <w:rPr>
          <w:b/>
          <w:bCs/>
          <w:color w:val="auto"/>
          <w:sz w:val="24"/>
          <w:szCs w:val="24"/>
        </w:rPr>
        <w:t xml:space="preserve"> </w:t>
      </w:r>
      <w:r w:rsidRPr="003E7044">
        <w:rPr>
          <w:rStyle w:val="FontStyle13"/>
          <w:b/>
          <w:bCs/>
          <w:color w:val="auto"/>
        </w:rPr>
        <w:t xml:space="preserve">№ </w:t>
      </w:r>
      <w:r w:rsidRPr="003E7044">
        <w:rPr>
          <w:rFonts w:eastAsia="Calibri"/>
          <w:b/>
          <w:color w:val="auto"/>
          <w:sz w:val="24"/>
          <w:szCs w:val="24"/>
        </w:rPr>
        <w:t>__________ от «___</w:t>
      </w:r>
      <w:proofErr w:type="gramStart"/>
      <w:r w:rsidRPr="003E7044">
        <w:rPr>
          <w:rFonts w:eastAsia="Calibri"/>
          <w:b/>
          <w:color w:val="auto"/>
          <w:sz w:val="24"/>
          <w:szCs w:val="24"/>
        </w:rPr>
        <w:t>_»_</w:t>
      </w:r>
      <w:proofErr w:type="gramEnd"/>
      <w:r w:rsidRPr="003E7044">
        <w:rPr>
          <w:rFonts w:eastAsia="Calibri"/>
          <w:b/>
          <w:color w:val="auto"/>
          <w:sz w:val="24"/>
          <w:szCs w:val="24"/>
        </w:rPr>
        <w:t>________ г.</w:t>
      </w:r>
    </w:p>
    <w:tbl>
      <w:tblPr>
        <w:tblW w:w="5000" w:type="pct"/>
        <w:tblLook w:val="0000" w:firstRow="0" w:lastRow="0" w:firstColumn="0" w:lastColumn="0" w:noHBand="0" w:noVBand="0"/>
      </w:tblPr>
      <w:tblGrid>
        <w:gridCol w:w="4787"/>
        <w:gridCol w:w="5702"/>
      </w:tblGrid>
      <w:tr w:rsidR="009C150F" w:rsidRPr="003E7044" w14:paraId="0E24020D" w14:textId="77777777">
        <w:trPr>
          <w:trHeight w:val="276"/>
        </w:trPr>
        <w:tc>
          <w:tcPr>
            <w:tcW w:w="2282" w:type="pct"/>
          </w:tcPr>
          <w:p w14:paraId="7FC479CB" w14:textId="77777777" w:rsidR="009C150F" w:rsidRPr="003E7044" w:rsidRDefault="00DD6130">
            <w:pPr>
              <w:snapToGrid w:val="0"/>
              <w:rPr>
                <w:b/>
                <w:color w:val="auto"/>
                <w:sz w:val="24"/>
                <w:szCs w:val="24"/>
              </w:rPr>
            </w:pPr>
            <w:r w:rsidRPr="003E7044">
              <w:rPr>
                <w:b/>
                <w:color w:val="auto"/>
                <w:sz w:val="24"/>
                <w:szCs w:val="24"/>
              </w:rPr>
              <w:t>г. Калининград</w:t>
            </w:r>
          </w:p>
        </w:tc>
        <w:tc>
          <w:tcPr>
            <w:tcW w:w="2718" w:type="pct"/>
          </w:tcPr>
          <w:p w14:paraId="2F814AEC" w14:textId="77777777" w:rsidR="009C150F" w:rsidRPr="003E7044" w:rsidRDefault="00DD6130">
            <w:pPr>
              <w:snapToGrid w:val="0"/>
              <w:jc w:val="right"/>
              <w:rPr>
                <w:b/>
                <w:bCs/>
                <w:color w:val="auto"/>
                <w:sz w:val="24"/>
                <w:szCs w:val="24"/>
              </w:rPr>
            </w:pPr>
            <w:r w:rsidRPr="003E7044">
              <w:rPr>
                <w:b/>
                <w:bCs/>
                <w:color w:val="auto"/>
                <w:sz w:val="24"/>
                <w:szCs w:val="24"/>
              </w:rPr>
              <w:t>______________20____ г.</w:t>
            </w:r>
          </w:p>
        </w:tc>
      </w:tr>
    </w:tbl>
    <w:p w14:paraId="166F56AF" w14:textId="77777777" w:rsidR="009C150F" w:rsidRPr="003E7044" w:rsidRDefault="009C150F">
      <w:pPr>
        <w:tabs>
          <w:tab w:val="right" w:pos="10065"/>
        </w:tabs>
        <w:spacing w:line="100" w:lineRule="atLeast"/>
        <w:ind w:firstLine="709"/>
        <w:jc w:val="right"/>
        <w:rPr>
          <w:rFonts w:eastAsia="Lucida Sans Unicode"/>
          <w:b/>
          <w:bCs/>
          <w:color w:val="auto"/>
          <w:sz w:val="24"/>
          <w:szCs w:val="24"/>
          <w:lang w:bidi="ru-RU"/>
        </w:rPr>
      </w:pPr>
      <w:bookmarkStart w:id="20" w:name="_Hlk487013009"/>
    </w:p>
    <w:bookmarkEnd w:id="20"/>
    <w:p w14:paraId="485D46A0" w14:textId="40716729" w:rsidR="009C150F" w:rsidRPr="003E7044" w:rsidRDefault="001A5219">
      <w:pPr>
        <w:tabs>
          <w:tab w:val="right" w:pos="10065"/>
        </w:tabs>
        <w:ind w:firstLine="1134"/>
        <w:jc w:val="both"/>
        <w:rPr>
          <w:color w:val="auto"/>
          <w:sz w:val="24"/>
          <w:szCs w:val="24"/>
        </w:rPr>
      </w:pPr>
      <w:r w:rsidRPr="00A518AF">
        <w:rPr>
          <w:rFonts w:eastAsia="Times New Roman CYR"/>
          <w:b/>
          <w:bCs/>
          <w:color w:val="auto"/>
          <w:spacing w:val="-2"/>
          <w:kern w:val="0"/>
          <w:sz w:val="24"/>
          <w:szCs w:val="24"/>
          <w:lang w:eastAsia="ru-RU"/>
        </w:rPr>
        <w:t>Общество с ограниченной ответственностью «Специализированный застройщик «</w:t>
      </w:r>
      <w:proofErr w:type="spellStart"/>
      <w:r w:rsidRPr="00A518AF">
        <w:rPr>
          <w:rFonts w:eastAsia="Times New Roman CYR"/>
          <w:b/>
          <w:bCs/>
          <w:color w:val="auto"/>
          <w:spacing w:val="-2"/>
          <w:kern w:val="0"/>
          <w:sz w:val="24"/>
          <w:szCs w:val="24"/>
          <w:lang w:eastAsia="ru-RU"/>
        </w:rPr>
        <w:t>ЦентрФорвардСтрой</w:t>
      </w:r>
      <w:proofErr w:type="spellEnd"/>
      <w:r w:rsidRPr="00A518AF">
        <w:rPr>
          <w:rFonts w:eastAsia="Times New Roman CYR"/>
          <w:b/>
          <w:bCs/>
          <w:color w:val="auto"/>
          <w:spacing w:val="-2"/>
          <w:kern w:val="0"/>
          <w:sz w:val="24"/>
          <w:szCs w:val="24"/>
          <w:lang w:eastAsia="ru-RU"/>
        </w:rPr>
        <w:t>»</w:t>
      </w:r>
      <w:r w:rsidRPr="003E7044">
        <w:rPr>
          <w:rFonts w:eastAsia="Times New Roman CYR"/>
          <w:b/>
          <w:bCs/>
          <w:color w:val="auto"/>
          <w:spacing w:val="-2"/>
          <w:kern w:val="0"/>
          <w:sz w:val="24"/>
          <w:szCs w:val="24"/>
          <w:lang w:eastAsia="ru-RU"/>
        </w:rPr>
        <w:t xml:space="preserve">, </w:t>
      </w:r>
      <w:r w:rsidRPr="003E7044">
        <w:rPr>
          <w:color w:val="auto"/>
          <w:sz w:val="24"/>
          <w:szCs w:val="24"/>
        </w:rPr>
        <w:t xml:space="preserve">в лице генерального директора </w:t>
      </w:r>
      <w:r>
        <w:rPr>
          <w:color w:val="auto"/>
          <w:sz w:val="24"/>
          <w:szCs w:val="24"/>
        </w:rPr>
        <w:t xml:space="preserve">Байтарова Ибрагима </w:t>
      </w:r>
      <w:proofErr w:type="spellStart"/>
      <w:r>
        <w:rPr>
          <w:color w:val="auto"/>
          <w:sz w:val="24"/>
          <w:szCs w:val="24"/>
        </w:rPr>
        <w:t>Зейралиевича</w:t>
      </w:r>
      <w:proofErr w:type="spellEnd"/>
      <w:r w:rsidR="00CD7820" w:rsidRPr="003E7044">
        <w:rPr>
          <w:color w:val="auto"/>
          <w:sz w:val="24"/>
          <w:szCs w:val="24"/>
        </w:rPr>
        <w:t>, действующего на основании Устава</w:t>
      </w:r>
      <w:r w:rsidR="00CD7820" w:rsidRPr="003E7044">
        <w:rPr>
          <w:rFonts w:eastAsia="Times New Roman CYR"/>
          <w:color w:val="auto"/>
          <w:spacing w:val="-2"/>
          <w:kern w:val="0"/>
          <w:sz w:val="24"/>
          <w:szCs w:val="24"/>
          <w:shd w:val="clear" w:color="auto" w:fill="FFFFFF"/>
          <w:lang w:eastAsia="ru-RU"/>
        </w:rPr>
        <w:t xml:space="preserve">, </w:t>
      </w:r>
      <w:r w:rsidR="00CD7820" w:rsidRPr="003E7044">
        <w:rPr>
          <w:color w:val="auto"/>
          <w:kern w:val="0"/>
          <w:sz w:val="24"/>
          <w:szCs w:val="24"/>
          <w:lang w:eastAsia="ru-RU"/>
        </w:rPr>
        <w:t xml:space="preserve">именуемое в дальнейшем </w:t>
      </w:r>
      <w:r w:rsidR="00CD7820" w:rsidRPr="003E7044">
        <w:rPr>
          <w:b/>
          <w:color w:val="auto"/>
          <w:kern w:val="0"/>
          <w:sz w:val="24"/>
          <w:szCs w:val="24"/>
          <w:lang w:eastAsia="ru-RU"/>
        </w:rPr>
        <w:t>«ЗАСТРОЙЩИК»</w:t>
      </w:r>
      <w:r w:rsidR="00CD7820" w:rsidRPr="003E7044">
        <w:rPr>
          <w:color w:val="auto"/>
          <w:kern w:val="0"/>
          <w:sz w:val="24"/>
          <w:szCs w:val="24"/>
          <w:lang w:eastAsia="ru-RU"/>
        </w:rPr>
        <w:t xml:space="preserve">, </w:t>
      </w:r>
      <w:r w:rsidR="00DD6130" w:rsidRPr="003E7044">
        <w:rPr>
          <w:rFonts w:eastAsia="Times New Roman CYR"/>
          <w:color w:val="auto"/>
          <w:sz w:val="24"/>
          <w:szCs w:val="24"/>
          <w:lang w:eastAsia="ru-RU"/>
        </w:rPr>
        <w:t xml:space="preserve">с одной стороны и </w:t>
      </w:r>
    </w:p>
    <w:p w14:paraId="3D6B33CE" w14:textId="77777777" w:rsidR="009C150F" w:rsidRPr="003E7044" w:rsidRDefault="00DD6130">
      <w:pPr>
        <w:ind w:firstLine="567"/>
        <w:jc w:val="both"/>
        <w:rPr>
          <w:color w:val="auto"/>
          <w:sz w:val="24"/>
          <w:szCs w:val="24"/>
        </w:rPr>
      </w:pPr>
      <w:r w:rsidRPr="003E7044">
        <w:rPr>
          <w:color w:val="auto"/>
          <w:sz w:val="24"/>
          <w:szCs w:val="24"/>
        </w:rPr>
        <w:t xml:space="preserve">Гражданин (ка) </w:t>
      </w:r>
      <w:r w:rsidRPr="003E7044">
        <w:rPr>
          <w:b/>
          <w:color w:val="auto"/>
          <w:sz w:val="24"/>
          <w:szCs w:val="24"/>
        </w:rPr>
        <w:t>___________________________________________________________</w:t>
      </w:r>
      <w:r w:rsidRPr="003E7044">
        <w:rPr>
          <w:color w:val="auto"/>
          <w:sz w:val="24"/>
          <w:szCs w:val="24"/>
        </w:rPr>
        <w:t>, именуемый (</w:t>
      </w:r>
      <w:proofErr w:type="spellStart"/>
      <w:r w:rsidRPr="003E7044">
        <w:rPr>
          <w:color w:val="auto"/>
          <w:sz w:val="24"/>
          <w:szCs w:val="24"/>
        </w:rPr>
        <w:t>ая</w:t>
      </w:r>
      <w:proofErr w:type="spellEnd"/>
      <w:r w:rsidRPr="003E7044">
        <w:rPr>
          <w:color w:val="auto"/>
          <w:sz w:val="24"/>
          <w:szCs w:val="24"/>
        </w:rPr>
        <w:t xml:space="preserve">) в дальнейшем </w:t>
      </w:r>
      <w:r w:rsidRPr="003E7044">
        <w:rPr>
          <w:b/>
          <w:bCs/>
          <w:color w:val="auto"/>
          <w:sz w:val="24"/>
          <w:szCs w:val="24"/>
        </w:rPr>
        <w:t>«</w:t>
      </w:r>
      <w:r w:rsidRPr="003E7044">
        <w:rPr>
          <w:bCs/>
          <w:color w:val="auto"/>
          <w:sz w:val="24"/>
          <w:szCs w:val="24"/>
        </w:rPr>
        <w:t>УЧАСТНИК ДОЛЕВОГО СТРОИТЕЛЬСТВА</w:t>
      </w:r>
      <w:r w:rsidRPr="003E7044">
        <w:rPr>
          <w:b/>
          <w:bCs/>
          <w:color w:val="auto"/>
          <w:sz w:val="24"/>
          <w:szCs w:val="24"/>
        </w:rPr>
        <w:t>»</w:t>
      </w:r>
      <w:r w:rsidRPr="003E7044">
        <w:rPr>
          <w:b/>
          <w:bCs/>
          <w:color w:val="auto"/>
          <w:sz w:val="24"/>
          <w:szCs w:val="24"/>
          <w:lang w:eastAsia="ru-RU"/>
        </w:rPr>
        <w:t xml:space="preserve">, </w:t>
      </w:r>
      <w:r w:rsidRPr="003E7044">
        <w:rPr>
          <w:bCs/>
          <w:color w:val="auto"/>
          <w:sz w:val="24"/>
          <w:szCs w:val="24"/>
          <w:lang w:eastAsia="ru-RU"/>
        </w:rPr>
        <w:t xml:space="preserve">с </w:t>
      </w:r>
      <w:r w:rsidRPr="003E7044">
        <w:rPr>
          <w:color w:val="auto"/>
          <w:sz w:val="24"/>
          <w:szCs w:val="24"/>
          <w:lang w:eastAsia="ru-RU"/>
        </w:rPr>
        <w:t xml:space="preserve">другой стороны, вместе именуемые «Стороны» составили </w:t>
      </w:r>
      <w:r w:rsidRPr="003E7044">
        <w:rPr>
          <w:color w:val="auto"/>
          <w:sz w:val="24"/>
          <w:szCs w:val="24"/>
        </w:rPr>
        <w:t>настоящий Акт к Договору участия в долевом строительстве (далее Договор) о нижеследующем:</w:t>
      </w:r>
    </w:p>
    <w:p w14:paraId="54AF2AD8" w14:textId="522F37A8" w:rsidR="009C150F" w:rsidRPr="003E7044" w:rsidRDefault="00DD6130">
      <w:pPr>
        <w:ind w:firstLine="567"/>
        <w:jc w:val="both"/>
        <w:rPr>
          <w:b/>
          <w:bCs/>
          <w:color w:val="auto"/>
          <w:sz w:val="24"/>
          <w:szCs w:val="24"/>
          <w:lang w:eastAsia="ru-RU"/>
        </w:rPr>
      </w:pPr>
      <w:r w:rsidRPr="003E7044">
        <w:rPr>
          <w:color w:val="auto"/>
          <w:sz w:val="24"/>
          <w:szCs w:val="24"/>
        </w:rPr>
        <w:t xml:space="preserve">1. </w:t>
      </w:r>
      <w:r w:rsidRPr="003E7044">
        <w:rPr>
          <w:color w:val="auto"/>
          <w:sz w:val="24"/>
          <w:szCs w:val="24"/>
          <w:lang w:eastAsia="ru-RU"/>
        </w:rPr>
        <w:t xml:space="preserve">По окончании строительства жилому дому-новостройке по строительному адресу: Калининградская область, </w:t>
      </w:r>
      <w:r w:rsidRPr="003E7044">
        <w:rPr>
          <w:b/>
          <w:bCs/>
          <w:color w:val="auto"/>
          <w:sz w:val="24"/>
          <w:szCs w:val="24"/>
          <w:lang w:eastAsia="ru-RU"/>
        </w:rPr>
        <w:t xml:space="preserve">г. </w:t>
      </w:r>
      <w:proofErr w:type="gramStart"/>
      <w:r w:rsidRPr="003E7044">
        <w:rPr>
          <w:b/>
          <w:bCs/>
          <w:color w:val="auto"/>
          <w:sz w:val="24"/>
          <w:szCs w:val="24"/>
          <w:lang w:eastAsia="ru-RU"/>
        </w:rPr>
        <w:t xml:space="preserve">Калининград,  </w:t>
      </w:r>
      <w:r w:rsidR="001A5219">
        <w:rPr>
          <w:b/>
          <w:bCs/>
          <w:iCs/>
          <w:color w:val="auto"/>
          <w:sz w:val="24"/>
          <w:szCs w:val="24"/>
          <w:lang w:eastAsia="ru-RU"/>
        </w:rPr>
        <w:t>проспект</w:t>
      </w:r>
      <w:proofErr w:type="gramEnd"/>
      <w:r w:rsidR="001A5219">
        <w:rPr>
          <w:b/>
          <w:bCs/>
          <w:iCs/>
          <w:color w:val="auto"/>
          <w:sz w:val="24"/>
          <w:szCs w:val="24"/>
          <w:lang w:eastAsia="ru-RU"/>
        </w:rPr>
        <w:t xml:space="preserve"> Советский, д.50</w:t>
      </w:r>
      <w:r w:rsidRPr="003E7044">
        <w:rPr>
          <w:b/>
          <w:bCs/>
          <w:iCs/>
          <w:color w:val="auto"/>
          <w:sz w:val="24"/>
          <w:szCs w:val="24"/>
          <w:lang w:eastAsia="ru-RU"/>
        </w:rPr>
        <w:t xml:space="preserve"> (по ГП) </w:t>
      </w:r>
      <w:r w:rsidRPr="003E7044">
        <w:rPr>
          <w:color w:val="auto"/>
          <w:sz w:val="24"/>
          <w:szCs w:val="24"/>
          <w:lang w:eastAsia="ru-RU"/>
        </w:rPr>
        <w:t xml:space="preserve">присвоен почтовый адрес: </w:t>
      </w:r>
      <w:r w:rsidRPr="003E7044">
        <w:rPr>
          <w:b/>
          <w:bCs/>
          <w:color w:val="auto"/>
          <w:sz w:val="24"/>
          <w:szCs w:val="24"/>
          <w:lang w:eastAsia="ru-RU"/>
        </w:rPr>
        <w:t>____________________________________________</w:t>
      </w:r>
      <w:r w:rsidRPr="003E7044">
        <w:rPr>
          <w:b/>
          <w:bCs/>
          <w:iCs/>
          <w:color w:val="auto"/>
          <w:sz w:val="24"/>
          <w:szCs w:val="24"/>
          <w:lang w:eastAsia="ru-RU"/>
        </w:rPr>
        <w:t>.</w:t>
      </w:r>
    </w:p>
    <w:p w14:paraId="5F0B8578" w14:textId="77777777" w:rsidR="009C150F" w:rsidRPr="003E7044" w:rsidRDefault="00DD6130">
      <w:pPr>
        <w:ind w:firstLine="567"/>
        <w:jc w:val="both"/>
        <w:rPr>
          <w:color w:val="auto"/>
          <w:sz w:val="24"/>
          <w:szCs w:val="24"/>
        </w:rPr>
      </w:pPr>
      <w:r w:rsidRPr="003E7044">
        <w:rPr>
          <w:color w:val="auto"/>
          <w:sz w:val="24"/>
          <w:szCs w:val="24"/>
        </w:rPr>
        <w:t xml:space="preserve">2. Передаче в собственность УЧАСТНИКА ДОЛЕВОГО СТРОИТЕЛЬСТВА подлежит </w:t>
      </w:r>
      <w:bookmarkStart w:id="21" w:name="_Hlk17454866"/>
      <w:r w:rsidRPr="003E7044">
        <w:rPr>
          <w:color w:val="auto"/>
          <w:sz w:val="24"/>
          <w:szCs w:val="24"/>
        </w:rPr>
        <w:t>Квартира</w:t>
      </w:r>
      <w:bookmarkEnd w:id="21"/>
      <w:r w:rsidRPr="003E7044">
        <w:rPr>
          <w:color w:val="auto"/>
          <w:sz w:val="24"/>
          <w:szCs w:val="24"/>
        </w:rPr>
        <w:t xml:space="preserve"> </w:t>
      </w:r>
      <w:r w:rsidRPr="003E7044">
        <w:rPr>
          <w:b/>
          <w:bCs/>
          <w:color w:val="auto"/>
          <w:sz w:val="24"/>
          <w:szCs w:val="24"/>
        </w:rPr>
        <w:t>№___,</w:t>
      </w:r>
      <w:r w:rsidRPr="003E7044">
        <w:rPr>
          <w:color w:val="auto"/>
          <w:sz w:val="24"/>
          <w:szCs w:val="24"/>
        </w:rPr>
        <w:t xml:space="preserve"> расположенная на этаже ___, </w:t>
      </w:r>
      <w:r w:rsidRPr="003E7044">
        <w:rPr>
          <w:bCs/>
          <w:color w:val="auto"/>
          <w:sz w:val="24"/>
          <w:szCs w:val="24"/>
        </w:rPr>
        <w:t>согласно технической документации, имеет следующие характеристики:</w:t>
      </w:r>
      <w:r w:rsidRPr="003E7044">
        <w:rPr>
          <w:color w:val="auto"/>
          <w:sz w:val="24"/>
          <w:szCs w:val="24"/>
        </w:rPr>
        <w:t xml:space="preserve"> общая площадь ____, (далее по тексту – Квартира).</w:t>
      </w:r>
    </w:p>
    <w:p w14:paraId="580C471A" w14:textId="77777777" w:rsidR="009C150F" w:rsidRPr="003E7044" w:rsidRDefault="00DD6130">
      <w:pPr>
        <w:ind w:firstLine="567"/>
        <w:jc w:val="both"/>
        <w:rPr>
          <w:b/>
          <w:color w:val="auto"/>
          <w:sz w:val="24"/>
          <w:szCs w:val="24"/>
        </w:rPr>
      </w:pPr>
      <w:r w:rsidRPr="003E7044">
        <w:rPr>
          <w:color w:val="auto"/>
          <w:sz w:val="24"/>
          <w:szCs w:val="24"/>
        </w:rPr>
        <w:t>После обмеров фактическая площадь Квартиры увеличилась по отношению к проектной площади на _____</w:t>
      </w:r>
      <w:r w:rsidRPr="003E7044">
        <w:rPr>
          <w:b/>
          <w:color w:val="auto"/>
          <w:sz w:val="24"/>
          <w:szCs w:val="24"/>
        </w:rPr>
        <w:t xml:space="preserve"> квадратных метров.</w:t>
      </w:r>
      <w:r w:rsidRPr="003E7044">
        <w:rPr>
          <w:color w:val="auto"/>
          <w:sz w:val="24"/>
          <w:szCs w:val="24"/>
          <w:lang w:eastAsia="ru-RU"/>
        </w:rPr>
        <w:t xml:space="preserve"> </w:t>
      </w:r>
    </w:p>
    <w:p w14:paraId="6A10899C" w14:textId="77777777" w:rsidR="009C150F" w:rsidRPr="003E7044" w:rsidRDefault="00DD6130">
      <w:pPr>
        <w:suppressAutoHyphens w:val="0"/>
        <w:ind w:firstLine="567"/>
        <w:jc w:val="both"/>
        <w:rPr>
          <w:color w:val="auto"/>
          <w:sz w:val="24"/>
          <w:szCs w:val="24"/>
        </w:rPr>
      </w:pPr>
      <w:r w:rsidRPr="003E7044">
        <w:rPr>
          <w:color w:val="auto"/>
          <w:sz w:val="24"/>
          <w:szCs w:val="24"/>
          <w:lang w:eastAsia="ru-RU"/>
        </w:rPr>
        <w:t xml:space="preserve">3. В соответствии с п. 4.3. Договора, УЧАСТНИК ДОЛЕВОГО СТРОИТЕЛЬСТВА доплачивает </w:t>
      </w:r>
      <w:r w:rsidRPr="003E7044">
        <w:rPr>
          <w:bCs/>
          <w:color w:val="auto"/>
          <w:sz w:val="24"/>
          <w:szCs w:val="24"/>
          <w:lang w:eastAsia="ru-RU"/>
        </w:rPr>
        <w:t>ЗАСТРОЙЩИКУ</w:t>
      </w:r>
      <w:r w:rsidRPr="003E7044">
        <w:rPr>
          <w:color w:val="auto"/>
          <w:sz w:val="24"/>
          <w:szCs w:val="24"/>
          <w:lang w:eastAsia="ru-RU"/>
        </w:rPr>
        <w:t xml:space="preserve"> денежные средства в размере</w:t>
      </w:r>
      <w:r w:rsidRPr="003E7044">
        <w:rPr>
          <w:b/>
          <w:bCs/>
          <w:color w:val="auto"/>
          <w:sz w:val="24"/>
          <w:szCs w:val="24"/>
          <w:lang w:eastAsia="ru-RU"/>
        </w:rPr>
        <w:t xml:space="preserve"> _________________(_________) рублей 00 копеек</w:t>
      </w:r>
      <w:r w:rsidRPr="003E7044">
        <w:rPr>
          <w:color w:val="auto"/>
          <w:sz w:val="24"/>
          <w:szCs w:val="24"/>
          <w:lang w:eastAsia="ru-RU"/>
        </w:rPr>
        <w:t xml:space="preserve">, </w:t>
      </w:r>
      <w:proofErr w:type="gramStart"/>
      <w:r w:rsidRPr="003E7044">
        <w:rPr>
          <w:color w:val="auto"/>
          <w:sz w:val="24"/>
          <w:szCs w:val="24"/>
          <w:lang w:eastAsia="ru-RU"/>
        </w:rPr>
        <w:t>в  день</w:t>
      </w:r>
      <w:proofErr w:type="gramEnd"/>
      <w:r w:rsidRPr="003E7044">
        <w:rPr>
          <w:color w:val="auto"/>
          <w:sz w:val="24"/>
          <w:szCs w:val="24"/>
          <w:lang w:eastAsia="ru-RU"/>
        </w:rPr>
        <w:t xml:space="preserve"> подписания передаточного акта, из р</w:t>
      </w:r>
      <w:r w:rsidRPr="003E7044">
        <w:rPr>
          <w:color w:val="auto"/>
          <w:sz w:val="24"/>
          <w:szCs w:val="24"/>
        </w:rPr>
        <w:t xml:space="preserve">асчета по цене за один квадратный метр, установленной в Договоре. </w:t>
      </w:r>
      <w:r w:rsidRPr="003E7044">
        <w:rPr>
          <w:color w:val="auto"/>
          <w:sz w:val="24"/>
          <w:szCs w:val="24"/>
          <w:lang w:eastAsia="ru-RU"/>
        </w:rPr>
        <w:t xml:space="preserve">Окончательная стоимость </w:t>
      </w:r>
      <w:r w:rsidRPr="003E7044">
        <w:rPr>
          <w:color w:val="auto"/>
          <w:sz w:val="24"/>
          <w:szCs w:val="24"/>
        </w:rPr>
        <w:t>Квартиры</w:t>
      </w:r>
      <w:r w:rsidRPr="003E7044">
        <w:rPr>
          <w:color w:val="auto"/>
          <w:sz w:val="24"/>
          <w:szCs w:val="24"/>
          <w:lang w:eastAsia="ru-RU"/>
        </w:rPr>
        <w:t xml:space="preserve"> составляет </w:t>
      </w:r>
      <w:r w:rsidRPr="003E7044">
        <w:rPr>
          <w:b/>
          <w:color w:val="auto"/>
          <w:sz w:val="24"/>
          <w:szCs w:val="24"/>
          <w:lang w:eastAsia="ru-RU"/>
        </w:rPr>
        <w:t>________________</w:t>
      </w:r>
      <w:r w:rsidRPr="003E7044">
        <w:rPr>
          <w:b/>
          <w:bCs/>
          <w:color w:val="auto"/>
          <w:sz w:val="24"/>
          <w:szCs w:val="24"/>
        </w:rPr>
        <w:t xml:space="preserve"> </w:t>
      </w:r>
      <w:r w:rsidRPr="003E7044">
        <w:rPr>
          <w:b/>
          <w:color w:val="auto"/>
          <w:sz w:val="24"/>
          <w:szCs w:val="24"/>
        </w:rPr>
        <w:t>(_______________________________</w:t>
      </w:r>
      <w:r w:rsidRPr="003E7044">
        <w:rPr>
          <w:b/>
          <w:bCs/>
          <w:color w:val="auto"/>
          <w:sz w:val="24"/>
          <w:szCs w:val="24"/>
        </w:rPr>
        <w:t>) рублей 00 копеек</w:t>
      </w:r>
      <w:r w:rsidRPr="003E7044">
        <w:rPr>
          <w:color w:val="auto"/>
          <w:sz w:val="24"/>
          <w:szCs w:val="24"/>
        </w:rPr>
        <w:t>, что соответствует 100% долевого участия в строительстве фактической площади Квартиры, указанной в п. 2 настоящего Акта.</w:t>
      </w:r>
    </w:p>
    <w:p w14:paraId="177C055C" w14:textId="77777777" w:rsidR="009C150F" w:rsidRPr="003E7044" w:rsidRDefault="00DD6130">
      <w:pPr>
        <w:ind w:firstLine="540"/>
        <w:jc w:val="both"/>
        <w:rPr>
          <w:color w:val="auto"/>
          <w:sz w:val="24"/>
          <w:szCs w:val="24"/>
        </w:rPr>
      </w:pPr>
      <w:r w:rsidRPr="003E7044">
        <w:rPr>
          <w:color w:val="auto"/>
          <w:sz w:val="24"/>
          <w:szCs w:val="24"/>
        </w:rPr>
        <w:t>4. Квартира, передаваемая ЗАСТРОЙЩИКОМ, и принимаемое УЧАСТНИКОМ ДОЛЕВОГО СТРОИТЕЛЬСТВА, надлежащего качества, соответствует требованиям, предъявляемым к жилым помещениям.</w:t>
      </w:r>
    </w:p>
    <w:p w14:paraId="0BE64C2E" w14:textId="77777777" w:rsidR="009C150F" w:rsidRPr="003E7044" w:rsidRDefault="00DD6130">
      <w:pPr>
        <w:ind w:firstLine="540"/>
        <w:jc w:val="both"/>
        <w:rPr>
          <w:color w:val="auto"/>
          <w:sz w:val="24"/>
          <w:szCs w:val="24"/>
        </w:rPr>
      </w:pPr>
      <w:r w:rsidRPr="003E7044">
        <w:rPr>
          <w:color w:val="auto"/>
          <w:sz w:val="24"/>
          <w:szCs w:val="24"/>
        </w:rPr>
        <w:t>5. Квартира УЧАСТНИКОМ ДОЛЕВОГО СТРОИТЕЛЬСТВА осмотрена, стороны взаимных претензий друг к другу по исполнению Договора и по передаваемой Квартире не имеют.</w:t>
      </w:r>
    </w:p>
    <w:p w14:paraId="1D052534" w14:textId="77777777" w:rsidR="009C150F" w:rsidRPr="003E7044" w:rsidRDefault="00DD6130">
      <w:pPr>
        <w:ind w:firstLine="540"/>
        <w:jc w:val="both"/>
        <w:rPr>
          <w:color w:val="auto"/>
          <w:sz w:val="24"/>
          <w:szCs w:val="24"/>
        </w:rPr>
      </w:pPr>
      <w:r w:rsidRPr="003E7044">
        <w:rPr>
          <w:color w:val="auto"/>
          <w:sz w:val="24"/>
          <w:szCs w:val="24"/>
        </w:rPr>
        <w:t>6. Настоящий Акт составлен в трех экземплярах, имеющих одинаковую силу, один экземпляр для Застройщика, два для Участника долевого строительства, один для регистрирующего органа.</w:t>
      </w:r>
    </w:p>
    <w:p w14:paraId="697100F9" w14:textId="77777777" w:rsidR="009C150F" w:rsidRPr="003E7044" w:rsidRDefault="009C150F">
      <w:pPr>
        <w:ind w:firstLine="540"/>
        <w:jc w:val="both"/>
        <w:rPr>
          <w:color w:val="auto"/>
          <w:sz w:val="24"/>
          <w:szCs w:val="24"/>
        </w:rPr>
      </w:pPr>
    </w:p>
    <w:tbl>
      <w:tblPr>
        <w:tblW w:w="0" w:type="auto"/>
        <w:tblLayout w:type="fixed"/>
        <w:tblLook w:val="0000" w:firstRow="0" w:lastRow="0" w:firstColumn="0" w:lastColumn="0" w:noHBand="0" w:noVBand="0"/>
      </w:tblPr>
      <w:tblGrid>
        <w:gridCol w:w="5131"/>
        <w:gridCol w:w="5296"/>
      </w:tblGrid>
      <w:tr w:rsidR="009C150F" w:rsidRPr="003E7044" w14:paraId="59EAF816" w14:textId="77777777">
        <w:trPr>
          <w:trHeight w:val="709"/>
        </w:trPr>
        <w:tc>
          <w:tcPr>
            <w:tcW w:w="5131" w:type="dxa"/>
            <w:shd w:val="clear" w:color="auto" w:fill="FFFFFF"/>
          </w:tcPr>
          <w:p w14:paraId="2F3F3C6E" w14:textId="77777777" w:rsidR="009C150F" w:rsidRPr="003E7044" w:rsidRDefault="00DD6130">
            <w:pPr>
              <w:jc w:val="center"/>
              <w:rPr>
                <w:color w:val="auto"/>
                <w:sz w:val="24"/>
                <w:szCs w:val="24"/>
              </w:rPr>
            </w:pPr>
            <w:r w:rsidRPr="003E7044">
              <w:rPr>
                <w:color w:val="auto"/>
                <w:sz w:val="24"/>
                <w:szCs w:val="24"/>
              </w:rPr>
              <w:t>ОТ ЛИЦА ЗАСТРОЙЩИКА</w:t>
            </w:r>
          </w:p>
        </w:tc>
        <w:tc>
          <w:tcPr>
            <w:tcW w:w="5296" w:type="dxa"/>
            <w:shd w:val="clear" w:color="auto" w:fill="FFFFFF"/>
          </w:tcPr>
          <w:p w14:paraId="27FE17FC" w14:textId="77777777" w:rsidR="009C150F" w:rsidRPr="003E7044" w:rsidRDefault="00DD6130">
            <w:pPr>
              <w:pStyle w:val="2"/>
              <w:rPr>
                <w:rFonts w:ascii="Times New Roman" w:hAnsi="Times New Roman" w:cs="Times New Roman"/>
                <w:color w:val="auto"/>
                <w:sz w:val="24"/>
                <w:szCs w:val="24"/>
              </w:rPr>
            </w:pPr>
            <w:r w:rsidRPr="003E7044">
              <w:rPr>
                <w:rFonts w:ascii="Times New Roman" w:hAnsi="Times New Roman" w:cs="Times New Roman"/>
                <w:b w:val="0"/>
                <w:bCs w:val="0"/>
                <w:i w:val="0"/>
                <w:iCs w:val="0"/>
                <w:caps/>
                <w:color w:val="auto"/>
                <w:sz w:val="24"/>
                <w:szCs w:val="24"/>
              </w:rPr>
              <w:t>От лица УЧАСТНИКа ДОЛЕВОГО СТРОИТЕЛЬСТВА</w:t>
            </w:r>
          </w:p>
        </w:tc>
      </w:tr>
      <w:tr w:rsidR="009C150F" w:rsidRPr="003E7044" w14:paraId="0399C495" w14:textId="77777777">
        <w:trPr>
          <w:trHeight w:val="709"/>
        </w:trPr>
        <w:tc>
          <w:tcPr>
            <w:tcW w:w="5131" w:type="dxa"/>
            <w:shd w:val="clear" w:color="auto" w:fill="FFFFFF"/>
          </w:tcPr>
          <w:p w14:paraId="263C4028" w14:textId="77777777" w:rsidR="009C150F" w:rsidRPr="003E7044" w:rsidRDefault="009C150F">
            <w:pPr>
              <w:snapToGrid w:val="0"/>
              <w:jc w:val="right"/>
              <w:rPr>
                <w:color w:val="auto"/>
                <w:sz w:val="24"/>
                <w:szCs w:val="24"/>
              </w:rPr>
            </w:pPr>
          </w:p>
          <w:p w14:paraId="7076020A" w14:textId="77777777" w:rsidR="009C150F" w:rsidRPr="003E7044" w:rsidRDefault="009C150F">
            <w:pPr>
              <w:jc w:val="right"/>
              <w:rPr>
                <w:color w:val="auto"/>
                <w:sz w:val="24"/>
                <w:szCs w:val="24"/>
              </w:rPr>
            </w:pPr>
          </w:p>
          <w:p w14:paraId="7A392CB8" w14:textId="77777777" w:rsidR="009C150F" w:rsidRPr="003E7044" w:rsidRDefault="00DD6130">
            <w:pPr>
              <w:rPr>
                <w:color w:val="auto"/>
                <w:sz w:val="24"/>
                <w:szCs w:val="24"/>
              </w:rPr>
            </w:pPr>
            <w:r w:rsidRPr="003E7044">
              <w:rPr>
                <w:color w:val="auto"/>
                <w:sz w:val="24"/>
                <w:szCs w:val="24"/>
              </w:rPr>
              <w:t>___________________/___________________/</w:t>
            </w:r>
          </w:p>
          <w:p w14:paraId="7E758F0B" w14:textId="77777777" w:rsidR="009C150F" w:rsidRPr="003E7044" w:rsidRDefault="009C150F">
            <w:pPr>
              <w:jc w:val="right"/>
              <w:rPr>
                <w:color w:val="auto"/>
                <w:sz w:val="24"/>
                <w:szCs w:val="24"/>
              </w:rPr>
            </w:pPr>
          </w:p>
        </w:tc>
        <w:tc>
          <w:tcPr>
            <w:tcW w:w="5296" w:type="dxa"/>
            <w:shd w:val="clear" w:color="auto" w:fill="FFFFFF"/>
          </w:tcPr>
          <w:p w14:paraId="7EFD911A" w14:textId="77777777" w:rsidR="009C150F" w:rsidRPr="003E7044" w:rsidRDefault="009C150F">
            <w:pPr>
              <w:snapToGrid w:val="0"/>
              <w:jc w:val="right"/>
              <w:rPr>
                <w:color w:val="auto"/>
                <w:sz w:val="24"/>
                <w:szCs w:val="24"/>
              </w:rPr>
            </w:pPr>
          </w:p>
          <w:p w14:paraId="60B4993D" w14:textId="77777777" w:rsidR="009C150F" w:rsidRPr="003E7044" w:rsidRDefault="009C150F">
            <w:pPr>
              <w:jc w:val="right"/>
              <w:rPr>
                <w:color w:val="auto"/>
                <w:sz w:val="24"/>
                <w:szCs w:val="24"/>
              </w:rPr>
            </w:pPr>
          </w:p>
          <w:p w14:paraId="0B67B0AD" w14:textId="77777777" w:rsidR="009C150F" w:rsidRPr="003E7044" w:rsidRDefault="00DD6130">
            <w:pPr>
              <w:jc w:val="right"/>
              <w:rPr>
                <w:color w:val="auto"/>
                <w:sz w:val="24"/>
                <w:szCs w:val="24"/>
              </w:rPr>
            </w:pPr>
            <w:r w:rsidRPr="003E7044">
              <w:rPr>
                <w:caps/>
                <w:color w:val="auto"/>
                <w:sz w:val="24"/>
                <w:szCs w:val="24"/>
              </w:rPr>
              <w:t>_______________________/</w:t>
            </w:r>
            <w:r w:rsidRPr="003E7044">
              <w:rPr>
                <w:color w:val="auto"/>
                <w:sz w:val="24"/>
                <w:szCs w:val="24"/>
              </w:rPr>
              <w:t>__________________/</w:t>
            </w:r>
          </w:p>
          <w:p w14:paraId="23F18576" w14:textId="77777777" w:rsidR="009C150F" w:rsidRPr="003E7044" w:rsidRDefault="009C150F">
            <w:pPr>
              <w:jc w:val="right"/>
              <w:rPr>
                <w:color w:val="auto"/>
                <w:sz w:val="24"/>
                <w:szCs w:val="24"/>
              </w:rPr>
            </w:pPr>
          </w:p>
        </w:tc>
      </w:tr>
      <w:tr w:rsidR="009C150F" w:rsidRPr="003E7044" w14:paraId="64628AF4" w14:textId="77777777">
        <w:trPr>
          <w:trHeight w:val="709"/>
        </w:trPr>
        <w:tc>
          <w:tcPr>
            <w:tcW w:w="5131" w:type="dxa"/>
            <w:shd w:val="clear" w:color="auto" w:fill="FFFFFF"/>
          </w:tcPr>
          <w:p w14:paraId="3D172AE5" w14:textId="77777777" w:rsidR="009C150F" w:rsidRPr="003E7044" w:rsidRDefault="00DD6130">
            <w:pPr>
              <w:snapToGrid w:val="0"/>
              <w:jc w:val="center"/>
              <w:rPr>
                <w:color w:val="auto"/>
                <w:sz w:val="24"/>
                <w:szCs w:val="24"/>
              </w:rPr>
            </w:pPr>
            <w:r w:rsidRPr="003E7044">
              <w:rPr>
                <w:color w:val="auto"/>
                <w:sz w:val="24"/>
                <w:szCs w:val="24"/>
              </w:rPr>
              <w:t>ОТ ЛИЦА ЗАСТРОЙЩИКА</w:t>
            </w:r>
          </w:p>
        </w:tc>
        <w:tc>
          <w:tcPr>
            <w:tcW w:w="5296" w:type="dxa"/>
            <w:shd w:val="clear" w:color="auto" w:fill="FFFFFF"/>
          </w:tcPr>
          <w:p w14:paraId="3CD577D2" w14:textId="6414C73E" w:rsidR="009C150F" w:rsidRPr="003E7044" w:rsidRDefault="00DD6130">
            <w:pPr>
              <w:pStyle w:val="2"/>
              <w:rPr>
                <w:rFonts w:ascii="Times New Roman" w:hAnsi="Times New Roman" w:cs="Times New Roman"/>
                <w:b w:val="0"/>
                <w:bCs w:val="0"/>
                <w:i w:val="0"/>
                <w:iCs w:val="0"/>
                <w:color w:val="auto"/>
                <w:sz w:val="24"/>
                <w:szCs w:val="24"/>
              </w:rPr>
            </w:pPr>
            <w:r w:rsidRPr="003E7044">
              <w:rPr>
                <w:rFonts w:ascii="Times New Roman" w:hAnsi="Times New Roman" w:cs="Times New Roman"/>
                <w:b w:val="0"/>
                <w:bCs w:val="0"/>
                <w:i w:val="0"/>
                <w:iCs w:val="0"/>
                <w:color w:val="auto"/>
                <w:sz w:val="24"/>
                <w:szCs w:val="24"/>
              </w:rPr>
              <w:t>О</w:t>
            </w:r>
            <w:r w:rsidR="00F65C5C" w:rsidRPr="003E7044">
              <w:rPr>
                <w:rFonts w:ascii="Times New Roman" w:hAnsi="Times New Roman" w:cs="Times New Roman"/>
                <w:b w:val="0"/>
                <w:bCs w:val="0"/>
                <w:i w:val="0"/>
                <w:iCs w:val="0"/>
                <w:color w:val="auto"/>
                <w:sz w:val="24"/>
                <w:szCs w:val="24"/>
              </w:rPr>
              <w:t>Т</w:t>
            </w:r>
            <w:r w:rsidRPr="003E7044">
              <w:rPr>
                <w:rFonts w:ascii="Times New Roman" w:hAnsi="Times New Roman" w:cs="Times New Roman"/>
                <w:b w:val="0"/>
                <w:bCs w:val="0"/>
                <w:i w:val="0"/>
                <w:iCs w:val="0"/>
                <w:color w:val="auto"/>
                <w:sz w:val="24"/>
                <w:szCs w:val="24"/>
              </w:rPr>
              <w:t xml:space="preserve"> </w:t>
            </w:r>
            <w:r w:rsidR="00F65C5C" w:rsidRPr="003E7044">
              <w:rPr>
                <w:rFonts w:ascii="Times New Roman" w:hAnsi="Times New Roman" w:cs="Times New Roman"/>
                <w:b w:val="0"/>
                <w:bCs w:val="0"/>
                <w:i w:val="0"/>
                <w:iCs w:val="0"/>
                <w:color w:val="auto"/>
                <w:sz w:val="24"/>
                <w:szCs w:val="24"/>
              </w:rPr>
              <w:t>ЛИЦА</w:t>
            </w:r>
            <w:r w:rsidRPr="003E7044">
              <w:rPr>
                <w:rFonts w:ascii="Times New Roman" w:hAnsi="Times New Roman" w:cs="Times New Roman"/>
                <w:b w:val="0"/>
                <w:bCs w:val="0"/>
                <w:i w:val="0"/>
                <w:iCs w:val="0"/>
                <w:color w:val="auto"/>
                <w:sz w:val="24"/>
                <w:szCs w:val="24"/>
              </w:rPr>
              <w:t xml:space="preserve"> УЧАСТНИКА ДОЛЕВОГО СТРОИТЕЛЬСТВА</w:t>
            </w:r>
          </w:p>
        </w:tc>
      </w:tr>
      <w:tr w:rsidR="009C150F" w14:paraId="684DAC00" w14:textId="77777777">
        <w:trPr>
          <w:trHeight w:val="709"/>
        </w:trPr>
        <w:tc>
          <w:tcPr>
            <w:tcW w:w="5131" w:type="dxa"/>
            <w:shd w:val="clear" w:color="auto" w:fill="FFFFFF"/>
          </w:tcPr>
          <w:p w14:paraId="3379A069" w14:textId="77777777" w:rsidR="009C150F" w:rsidRPr="003E7044" w:rsidRDefault="009C150F">
            <w:pPr>
              <w:snapToGrid w:val="0"/>
              <w:jc w:val="center"/>
              <w:rPr>
                <w:color w:val="auto"/>
                <w:sz w:val="24"/>
                <w:szCs w:val="24"/>
              </w:rPr>
            </w:pPr>
          </w:p>
          <w:p w14:paraId="5C0BB9F4" w14:textId="77777777" w:rsidR="009C150F" w:rsidRPr="003E7044" w:rsidRDefault="009C150F">
            <w:pPr>
              <w:snapToGrid w:val="0"/>
              <w:jc w:val="center"/>
              <w:rPr>
                <w:color w:val="auto"/>
                <w:sz w:val="24"/>
                <w:szCs w:val="24"/>
              </w:rPr>
            </w:pPr>
          </w:p>
          <w:p w14:paraId="48E9AF5D" w14:textId="77EAF199" w:rsidR="009C150F" w:rsidRPr="003E7044" w:rsidRDefault="00DD6130">
            <w:pPr>
              <w:snapToGrid w:val="0"/>
              <w:jc w:val="center"/>
              <w:rPr>
                <w:color w:val="auto"/>
                <w:sz w:val="24"/>
                <w:szCs w:val="24"/>
              </w:rPr>
            </w:pPr>
            <w:r w:rsidRPr="003E7044">
              <w:rPr>
                <w:color w:val="auto"/>
                <w:sz w:val="24"/>
                <w:szCs w:val="24"/>
              </w:rPr>
              <w:t>___________________/</w:t>
            </w:r>
            <w:r w:rsidR="00CD7820" w:rsidRPr="003E7044">
              <w:rPr>
                <w:color w:val="auto"/>
                <w:sz w:val="24"/>
                <w:szCs w:val="24"/>
              </w:rPr>
              <w:t xml:space="preserve"> </w:t>
            </w:r>
            <w:r w:rsidR="001A71F1" w:rsidRPr="003E7044">
              <w:rPr>
                <w:color w:val="auto"/>
                <w:sz w:val="24"/>
                <w:szCs w:val="24"/>
              </w:rPr>
              <w:t xml:space="preserve">________________ </w:t>
            </w:r>
            <w:r w:rsidR="00CD7820" w:rsidRPr="003E7044">
              <w:rPr>
                <w:color w:val="auto"/>
                <w:sz w:val="24"/>
                <w:szCs w:val="24"/>
              </w:rPr>
              <w:t>/</w:t>
            </w:r>
          </w:p>
          <w:p w14:paraId="47F967F0" w14:textId="77777777" w:rsidR="009C150F" w:rsidRPr="003E7044" w:rsidRDefault="009C150F">
            <w:pPr>
              <w:snapToGrid w:val="0"/>
              <w:jc w:val="center"/>
              <w:rPr>
                <w:color w:val="auto"/>
                <w:sz w:val="24"/>
                <w:szCs w:val="24"/>
              </w:rPr>
            </w:pPr>
          </w:p>
        </w:tc>
        <w:tc>
          <w:tcPr>
            <w:tcW w:w="5296" w:type="dxa"/>
            <w:shd w:val="clear" w:color="auto" w:fill="FFFFFF"/>
          </w:tcPr>
          <w:p w14:paraId="46154445" w14:textId="77777777" w:rsidR="009C150F" w:rsidRPr="003E7044" w:rsidRDefault="009C150F">
            <w:pPr>
              <w:snapToGrid w:val="0"/>
              <w:jc w:val="center"/>
              <w:rPr>
                <w:color w:val="auto"/>
                <w:sz w:val="24"/>
                <w:szCs w:val="24"/>
              </w:rPr>
            </w:pPr>
          </w:p>
          <w:p w14:paraId="38E8DBFD" w14:textId="77777777" w:rsidR="009C150F" w:rsidRPr="003E7044" w:rsidRDefault="009C150F">
            <w:pPr>
              <w:snapToGrid w:val="0"/>
              <w:jc w:val="center"/>
              <w:rPr>
                <w:color w:val="auto"/>
                <w:sz w:val="24"/>
                <w:szCs w:val="24"/>
              </w:rPr>
            </w:pPr>
          </w:p>
          <w:p w14:paraId="584C5957" w14:textId="77777777" w:rsidR="009C150F" w:rsidRPr="00F65C5C" w:rsidRDefault="00DD6130">
            <w:pPr>
              <w:snapToGrid w:val="0"/>
              <w:jc w:val="center"/>
              <w:rPr>
                <w:color w:val="auto"/>
                <w:sz w:val="24"/>
                <w:szCs w:val="24"/>
              </w:rPr>
            </w:pPr>
            <w:r w:rsidRPr="003E7044">
              <w:rPr>
                <w:color w:val="auto"/>
                <w:sz w:val="24"/>
                <w:szCs w:val="24"/>
              </w:rPr>
              <w:t>_______________________/ __________/</w:t>
            </w:r>
          </w:p>
          <w:p w14:paraId="040C560C" w14:textId="77777777" w:rsidR="009C150F" w:rsidRPr="00F65C5C" w:rsidRDefault="009C150F">
            <w:pPr>
              <w:snapToGrid w:val="0"/>
              <w:jc w:val="center"/>
              <w:rPr>
                <w:color w:val="auto"/>
                <w:sz w:val="24"/>
                <w:szCs w:val="24"/>
              </w:rPr>
            </w:pPr>
          </w:p>
        </w:tc>
      </w:tr>
    </w:tbl>
    <w:p w14:paraId="06CC6B33" w14:textId="77777777" w:rsidR="009C150F" w:rsidRDefault="009C150F">
      <w:pPr>
        <w:jc w:val="both"/>
        <w:rPr>
          <w:color w:val="auto"/>
          <w:sz w:val="24"/>
          <w:szCs w:val="24"/>
        </w:rPr>
      </w:pPr>
    </w:p>
    <w:sectPr w:rsidR="009C150F" w:rsidSect="000D5B3A">
      <w:pgSz w:w="11906" w:h="16838"/>
      <w:pgMar w:top="851" w:right="566" w:bottom="709" w:left="851" w:header="720" w:footer="720" w:gutter="0"/>
      <w:cols w:space="720"/>
      <w:docGrid w:linePitch="280" w:charSpace="1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391"/>
        </w:tabs>
        <w:ind w:left="-391" w:firstLine="0"/>
      </w:pPr>
    </w:lvl>
    <w:lvl w:ilvl="1">
      <w:start w:val="1"/>
      <w:numFmt w:val="none"/>
      <w:pStyle w:val="2"/>
      <w:suff w:val="nothing"/>
      <w:lvlText w:val=""/>
      <w:lvlJc w:val="left"/>
      <w:pPr>
        <w:tabs>
          <w:tab w:val="num" w:pos="-391"/>
        </w:tabs>
        <w:ind w:left="185" w:hanging="576"/>
      </w:pPr>
      <w:rPr>
        <w:rFonts w:ascii="Times New Roman" w:hAnsi="Times New Roman" w:cs="Times New Roman"/>
        <w:b w:val="0"/>
        <w:sz w:val="24"/>
        <w:szCs w:val="24"/>
      </w:rPr>
    </w:lvl>
    <w:lvl w:ilvl="2">
      <w:start w:val="1"/>
      <w:numFmt w:val="none"/>
      <w:suff w:val="nothing"/>
      <w:lvlText w:val=""/>
      <w:lvlJc w:val="left"/>
      <w:pPr>
        <w:tabs>
          <w:tab w:val="num" w:pos="-391"/>
        </w:tabs>
        <w:ind w:left="329" w:hanging="720"/>
      </w:pPr>
    </w:lvl>
    <w:lvl w:ilvl="3">
      <w:start w:val="1"/>
      <w:numFmt w:val="none"/>
      <w:suff w:val="nothing"/>
      <w:lvlText w:val=""/>
      <w:lvlJc w:val="left"/>
      <w:pPr>
        <w:tabs>
          <w:tab w:val="num" w:pos="-391"/>
        </w:tabs>
        <w:ind w:left="473" w:hanging="864"/>
      </w:pPr>
    </w:lvl>
    <w:lvl w:ilvl="4">
      <w:start w:val="1"/>
      <w:numFmt w:val="none"/>
      <w:suff w:val="nothing"/>
      <w:lvlText w:val=""/>
      <w:lvlJc w:val="left"/>
      <w:pPr>
        <w:tabs>
          <w:tab w:val="num" w:pos="-391"/>
        </w:tabs>
        <w:ind w:left="617" w:hanging="1008"/>
      </w:pPr>
    </w:lvl>
    <w:lvl w:ilvl="5">
      <w:start w:val="1"/>
      <w:numFmt w:val="none"/>
      <w:suff w:val="nothing"/>
      <w:lvlText w:val=""/>
      <w:lvlJc w:val="left"/>
      <w:pPr>
        <w:tabs>
          <w:tab w:val="num" w:pos="-391"/>
        </w:tabs>
        <w:ind w:left="761" w:hanging="1152"/>
      </w:pPr>
    </w:lvl>
    <w:lvl w:ilvl="6">
      <w:start w:val="1"/>
      <w:numFmt w:val="none"/>
      <w:suff w:val="nothing"/>
      <w:lvlText w:val=""/>
      <w:lvlJc w:val="left"/>
      <w:pPr>
        <w:tabs>
          <w:tab w:val="num" w:pos="-391"/>
        </w:tabs>
        <w:ind w:left="905" w:hanging="1296"/>
      </w:pPr>
    </w:lvl>
    <w:lvl w:ilvl="7">
      <w:start w:val="1"/>
      <w:numFmt w:val="none"/>
      <w:suff w:val="nothing"/>
      <w:lvlText w:val=""/>
      <w:lvlJc w:val="left"/>
      <w:pPr>
        <w:tabs>
          <w:tab w:val="num" w:pos="-391"/>
        </w:tabs>
        <w:ind w:left="-391" w:firstLine="0"/>
      </w:pPr>
    </w:lvl>
    <w:lvl w:ilvl="8">
      <w:start w:val="1"/>
      <w:numFmt w:val="none"/>
      <w:suff w:val="nothing"/>
      <w:lvlText w:val=""/>
      <w:lvlJc w:val="left"/>
      <w:pPr>
        <w:tabs>
          <w:tab w:val="num" w:pos="-391"/>
        </w:tabs>
        <w:ind w:left="-391" w:firstLine="0"/>
      </w:pPr>
    </w:lvl>
  </w:abstractNum>
  <w:abstractNum w:abstractNumId="1">
    <w:nsid w:val="00000002"/>
    <w:multiLevelType w:val="multilevel"/>
    <w:tmpl w:val="00000002"/>
    <w:name w:val="WW8Num3"/>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bCs/>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5BC2B97"/>
    <w:multiLevelType w:val="multilevel"/>
    <w:tmpl w:val="E3FCB93C"/>
    <w:lvl w:ilvl="0">
      <w:start w:val="1"/>
      <w:numFmt w:val="decimal"/>
      <w:lvlText w:val="%1"/>
      <w:lvlJc w:val="left"/>
      <w:pPr>
        <w:ind w:left="390" w:hanging="390"/>
      </w:pPr>
      <w:rPr>
        <w:rFonts w:hint="default"/>
        <w:b/>
        <w:color w:val="00000A"/>
      </w:rPr>
    </w:lvl>
    <w:lvl w:ilvl="1">
      <w:start w:val="1"/>
      <w:numFmt w:val="decimal"/>
      <w:lvlText w:val="%1.%2"/>
      <w:lvlJc w:val="left"/>
      <w:pPr>
        <w:ind w:left="390" w:hanging="390"/>
      </w:pPr>
      <w:rPr>
        <w:rFonts w:hint="default"/>
        <w:b/>
        <w:color w:val="00000A"/>
      </w:rPr>
    </w:lvl>
    <w:lvl w:ilvl="2">
      <w:start w:val="1"/>
      <w:numFmt w:val="decimal"/>
      <w:lvlText w:val="%1.%2.%3"/>
      <w:lvlJc w:val="left"/>
      <w:pPr>
        <w:ind w:left="720" w:hanging="720"/>
      </w:pPr>
      <w:rPr>
        <w:rFonts w:hint="default"/>
        <w:b/>
        <w:color w:val="00000A"/>
      </w:rPr>
    </w:lvl>
    <w:lvl w:ilvl="3">
      <w:start w:val="1"/>
      <w:numFmt w:val="decimal"/>
      <w:lvlText w:val="%1.%2.%3.%4"/>
      <w:lvlJc w:val="left"/>
      <w:pPr>
        <w:ind w:left="720" w:hanging="720"/>
      </w:pPr>
      <w:rPr>
        <w:rFonts w:hint="default"/>
        <w:b/>
        <w:color w:val="00000A"/>
      </w:rPr>
    </w:lvl>
    <w:lvl w:ilvl="4">
      <w:start w:val="1"/>
      <w:numFmt w:val="decimal"/>
      <w:lvlText w:val="%1.%2.%3.%4.%5"/>
      <w:lvlJc w:val="left"/>
      <w:pPr>
        <w:ind w:left="720" w:hanging="720"/>
      </w:pPr>
      <w:rPr>
        <w:rFonts w:hint="default"/>
        <w:b/>
        <w:color w:val="00000A"/>
      </w:rPr>
    </w:lvl>
    <w:lvl w:ilvl="5">
      <w:start w:val="1"/>
      <w:numFmt w:val="decimal"/>
      <w:lvlText w:val="%1.%2.%3.%4.%5.%6"/>
      <w:lvlJc w:val="left"/>
      <w:pPr>
        <w:ind w:left="1080" w:hanging="1080"/>
      </w:pPr>
      <w:rPr>
        <w:rFonts w:hint="default"/>
        <w:b/>
        <w:color w:val="00000A"/>
      </w:rPr>
    </w:lvl>
    <w:lvl w:ilvl="6">
      <w:start w:val="1"/>
      <w:numFmt w:val="decimal"/>
      <w:lvlText w:val="%1.%2.%3.%4.%5.%6.%7"/>
      <w:lvlJc w:val="left"/>
      <w:pPr>
        <w:ind w:left="1080" w:hanging="1080"/>
      </w:pPr>
      <w:rPr>
        <w:rFonts w:hint="default"/>
        <w:b/>
        <w:color w:val="00000A"/>
      </w:rPr>
    </w:lvl>
    <w:lvl w:ilvl="7">
      <w:start w:val="1"/>
      <w:numFmt w:val="decimal"/>
      <w:lvlText w:val="%1.%2.%3.%4.%5.%6.%7.%8"/>
      <w:lvlJc w:val="left"/>
      <w:pPr>
        <w:ind w:left="1440" w:hanging="1440"/>
      </w:pPr>
      <w:rPr>
        <w:rFonts w:hint="default"/>
        <w:b/>
        <w:color w:val="00000A"/>
      </w:rPr>
    </w:lvl>
    <w:lvl w:ilvl="8">
      <w:start w:val="1"/>
      <w:numFmt w:val="decimal"/>
      <w:lvlText w:val="%1.%2.%3.%4.%5.%6.%7.%8.%9"/>
      <w:lvlJc w:val="left"/>
      <w:pPr>
        <w:ind w:left="1440" w:hanging="1440"/>
      </w:pPr>
      <w:rPr>
        <w:rFonts w:hint="default"/>
        <w:b/>
        <w:color w:val="00000A"/>
      </w:rPr>
    </w:lvl>
  </w:abstractNum>
  <w:abstractNum w:abstractNumId="3">
    <w:nsid w:val="0C9856D7"/>
    <w:multiLevelType w:val="hybridMultilevel"/>
    <w:tmpl w:val="8542D4A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0CD155B3"/>
    <w:multiLevelType w:val="hybridMultilevel"/>
    <w:tmpl w:val="AC40C6AC"/>
    <w:lvl w:ilvl="0" w:tplc="FF8AF20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11BA36D6"/>
    <w:multiLevelType w:val="multilevel"/>
    <w:tmpl w:val="C570FF5E"/>
    <w:lvl w:ilvl="0">
      <w:start w:val="6"/>
      <w:numFmt w:val="decimal"/>
      <w:lvlText w:val="%1"/>
      <w:lvlJc w:val="left"/>
      <w:pPr>
        <w:ind w:left="360" w:hanging="360"/>
      </w:pPr>
      <w:rPr>
        <w:rFonts w:hint="default"/>
      </w:rPr>
    </w:lvl>
    <w:lvl w:ilvl="1">
      <w:start w:val="6"/>
      <w:numFmt w:val="decimal"/>
      <w:lvlText w:val="%1.%2"/>
      <w:lvlJc w:val="left"/>
      <w:pPr>
        <w:ind w:left="1111" w:hanging="360"/>
      </w:pPr>
      <w:rPr>
        <w:rFonts w:hint="default"/>
      </w:rPr>
    </w:lvl>
    <w:lvl w:ilvl="2">
      <w:start w:val="1"/>
      <w:numFmt w:val="decimal"/>
      <w:lvlText w:val="%1.%2.%3"/>
      <w:lvlJc w:val="left"/>
      <w:pPr>
        <w:ind w:left="2222" w:hanging="720"/>
      </w:pPr>
      <w:rPr>
        <w:rFonts w:hint="default"/>
      </w:rPr>
    </w:lvl>
    <w:lvl w:ilvl="3">
      <w:start w:val="1"/>
      <w:numFmt w:val="decimal"/>
      <w:lvlText w:val="%1.%2.%3.%4"/>
      <w:lvlJc w:val="left"/>
      <w:pPr>
        <w:ind w:left="2973" w:hanging="720"/>
      </w:pPr>
      <w:rPr>
        <w:rFonts w:hint="default"/>
      </w:rPr>
    </w:lvl>
    <w:lvl w:ilvl="4">
      <w:start w:val="1"/>
      <w:numFmt w:val="decimal"/>
      <w:lvlText w:val="%1.%2.%3.%4.%5"/>
      <w:lvlJc w:val="left"/>
      <w:pPr>
        <w:ind w:left="4084" w:hanging="1080"/>
      </w:pPr>
      <w:rPr>
        <w:rFonts w:hint="default"/>
      </w:rPr>
    </w:lvl>
    <w:lvl w:ilvl="5">
      <w:start w:val="1"/>
      <w:numFmt w:val="decimal"/>
      <w:lvlText w:val="%1.%2.%3.%4.%5.%6"/>
      <w:lvlJc w:val="left"/>
      <w:pPr>
        <w:ind w:left="4835" w:hanging="1080"/>
      </w:pPr>
      <w:rPr>
        <w:rFonts w:hint="default"/>
      </w:rPr>
    </w:lvl>
    <w:lvl w:ilvl="6">
      <w:start w:val="1"/>
      <w:numFmt w:val="decimal"/>
      <w:lvlText w:val="%1.%2.%3.%4.%5.%6.%7"/>
      <w:lvlJc w:val="left"/>
      <w:pPr>
        <w:ind w:left="5946" w:hanging="1440"/>
      </w:pPr>
      <w:rPr>
        <w:rFonts w:hint="default"/>
      </w:rPr>
    </w:lvl>
    <w:lvl w:ilvl="7">
      <w:start w:val="1"/>
      <w:numFmt w:val="decimal"/>
      <w:lvlText w:val="%1.%2.%3.%4.%5.%6.%7.%8"/>
      <w:lvlJc w:val="left"/>
      <w:pPr>
        <w:ind w:left="6697" w:hanging="1440"/>
      </w:pPr>
      <w:rPr>
        <w:rFonts w:hint="default"/>
      </w:rPr>
    </w:lvl>
    <w:lvl w:ilvl="8">
      <w:start w:val="1"/>
      <w:numFmt w:val="decimal"/>
      <w:lvlText w:val="%1.%2.%3.%4.%5.%6.%7.%8.%9"/>
      <w:lvlJc w:val="left"/>
      <w:pPr>
        <w:ind w:left="7808" w:hanging="1800"/>
      </w:pPr>
      <w:rPr>
        <w:rFonts w:hint="default"/>
      </w:rPr>
    </w:lvl>
  </w:abstractNum>
  <w:abstractNum w:abstractNumId="6">
    <w:nsid w:val="1AB65BD5"/>
    <w:multiLevelType w:val="hybridMultilevel"/>
    <w:tmpl w:val="E566012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nsid w:val="22205C36"/>
    <w:multiLevelType w:val="multilevel"/>
    <w:tmpl w:val="AB9C097C"/>
    <w:lvl w:ilvl="0">
      <w:start w:val="6"/>
      <w:numFmt w:val="decimal"/>
      <w:lvlText w:val="%1."/>
      <w:lvlJc w:val="left"/>
      <w:pPr>
        <w:ind w:left="360" w:hanging="360"/>
      </w:pPr>
      <w:rPr>
        <w:rFonts w:hint="default"/>
        <w:color w:val="00000A"/>
      </w:rPr>
    </w:lvl>
    <w:lvl w:ilvl="1">
      <w:start w:val="5"/>
      <w:numFmt w:val="decimal"/>
      <w:lvlText w:val="%1.%2."/>
      <w:lvlJc w:val="left"/>
      <w:pPr>
        <w:ind w:left="1111" w:hanging="360"/>
      </w:pPr>
      <w:rPr>
        <w:rFonts w:hint="default"/>
        <w:color w:val="00000A"/>
      </w:rPr>
    </w:lvl>
    <w:lvl w:ilvl="2">
      <w:start w:val="1"/>
      <w:numFmt w:val="decimal"/>
      <w:lvlText w:val="%1.%2.%3."/>
      <w:lvlJc w:val="left"/>
      <w:pPr>
        <w:ind w:left="2222" w:hanging="720"/>
      </w:pPr>
      <w:rPr>
        <w:rFonts w:hint="default"/>
        <w:color w:val="00000A"/>
      </w:rPr>
    </w:lvl>
    <w:lvl w:ilvl="3">
      <w:start w:val="1"/>
      <w:numFmt w:val="decimal"/>
      <w:lvlText w:val="%1.%2.%3.%4."/>
      <w:lvlJc w:val="left"/>
      <w:pPr>
        <w:ind w:left="2973" w:hanging="720"/>
      </w:pPr>
      <w:rPr>
        <w:rFonts w:hint="default"/>
        <w:color w:val="00000A"/>
      </w:rPr>
    </w:lvl>
    <w:lvl w:ilvl="4">
      <w:start w:val="1"/>
      <w:numFmt w:val="decimal"/>
      <w:lvlText w:val="%1.%2.%3.%4.%5."/>
      <w:lvlJc w:val="left"/>
      <w:pPr>
        <w:ind w:left="4084" w:hanging="1080"/>
      </w:pPr>
      <w:rPr>
        <w:rFonts w:hint="default"/>
        <w:color w:val="00000A"/>
      </w:rPr>
    </w:lvl>
    <w:lvl w:ilvl="5">
      <w:start w:val="1"/>
      <w:numFmt w:val="decimal"/>
      <w:lvlText w:val="%1.%2.%3.%4.%5.%6."/>
      <w:lvlJc w:val="left"/>
      <w:pPr>
        <w:ind w:left="4835" w:hanging="1080"/>
      </w:pPr>
      <w:rPr>
        <w:rFonts w:hint="default"/>
        <w:color w:val="00000A"/>
      </w:rPr>
    </w:lvl>
    <w:lvl w:ilvl="6">
      <w:start w:val="1"/>
      <w:numFmt w:val="decimal"/>
      <w:lvlText w:val="%1.%2.%3.%4.%5.%6.%7."/>
      <w:lvlJc w:val="left"/>
      <w:pPr>
        <w:ind w:left="5946" w:hanging="1440"/>
      </w:pPr>
      <w:rPr>
        <w:rFonts w:hint="default"/>
        <w:color w:val="00000A"/>
      </w:rPr>
    </w:lvl>
    <w:lvl w:ilvl="7">
      <w:start w:val="1"/>
      <w:numFmt w:val="decimal"/>
      <w:lvlText w:val="%1.%2.%3.%4.%5.%6.%7.%8."/>
      <w:lvlJc w:val="left"/>
      <w:pPr>
        <w:ind w:left="6697" w:hanging="1440"/>
      </w:pPr>
      <w:rPr>
        <w:rFonts w:hint="default"/>
        <w:color w:val="00000A"/>
      </w:rPr>
    </w:lvl>
    <w:lvl w:ilvl="8">
      <w:start w:val="1"/>
      <w:numFmt w:val="decimal"/>
      <w:lvlText w:val="%1.%2.%3.%4.%5.%6.%7.%8.%9."/>
      <w:lvlJc w:val="left"/>
      <w:pPr>
        <w:ind w:left="7808" w:hanging="1800"/>
      </w:pPr>
      <w:rPr>
        <w:rFonts w:hint="default"/>
        <w:color w:val="00000A"/>
      </w:rPr>
    </w:lvl>
  </w:abstractNum>
  <w:abstractNum w:abstractNumId="8">
    <w:nsid w:val="257C4459"/>
    <w:multiLevelType w:val="multilevel"/>
    <w:tmpl w:val="7C762002"/>
    <w:lvl w:ilvl="0">
      <w:start w:val="6"/>
      <w:numFmt w:val="decimal"/>
      <w:lvlText w:val="%1."/>
      <w:lvlJc w:val="left"/>
      <w:pPr>
        <w:ind w:left="360" w:hanging="360"/>
      </w:pPr>
      <w:rPr>
        <w:rFonts w:hint="default"/>
      </w:rPr>
    </w:lvl>
    <w:lvl w:ilvl="1">
      <w:start w:val="5"/>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9">
    <w:nsid w:val="26C3319A"/>
    <w:multiLevelType w:val="hybridMultilevel"/>
    <w:tmpl w:val="155482CA"/>
    <w:lvl w:ilvl="0" w:tplc="1AEACCF6">
      <w:start w:val="1"/>
      <w:numFmt w:val="upperRoman"/>
      <w:lvlText w:val="%1."/>
      <w:lvlJc w:val="left"/>
      <w:pPr>
        <w:ind w:left="1111" w:hanging="720"/>
      </w:pPr>
      <w:rPr>
        <w:rFonts w:hint="default"/>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3973C4"/>
    <w:multiLevelType w:val="hybridMultilevel"/>
    <w:tmpl w:val="0330857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E040BD"/>
    <w:multiLevelType w:val="hybridMultilevel"/>
    <w:tmpl w:val="8AFA0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134F38"/>
    <w:multiLevelType w:val="hybridMultilevel"/>
    <w:tmpl w:val="4B3A85FE"/>
    <w:lvl w:ilvl="0" w:tplc="37EEEC56">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nsid w:val="37DE0EFB"/>
    <w:multiLevelType w:val="multilevel"/>
    <w:tmpl w:val="8B42DFD2"/>
    <w:lvl w:ilvl="0">
      <w:start w:val="1"/>
      <w:numFmt w:val="decimal"/>
      <w:lvlText w:val="%1."/>
      <w:lvlJc w:val="left"/>
      <w:pPr>
        <w:ind w:left="751" w:hanging="360"/>
      </w:pPr>
      <w:rPr>
        <w:rFonts w:hint="default"/>
      </w:rPr>
    </w:lvl>
    <w:lvl w:ilvl="1">
      <w:start w:val="1"/>
      <w:numFmt w:val="decimal"/>
      <w:isLgl/>
      <w:lvlText w:val="%1.%2."/>
      <w:lvlJc w:val="left"/>
      <w:pPr>
        <w:ind w:left="751" w:hanging="360"/>
      </w:pPr>
      <w:rPr>
        <w:rFonts w:hint="default"/>
        <w:color w:val="auto"/>
      </w:rPr>
    </w:lvl>
    <w:lvl w:ilvl="2">
      <w:start w:val="1"/>
      <w:numFmt w:val="decimal"/>
      <w:isLgl/>
      <w:lvlText w:val="%1.%2.%3."/>
      <w:lvlJc w:val="left"/>
      <w:pPr>
        <w:ind w:left="1111" w:hanging="720"/>
      </w:pPr>
      <w:rPr>
        <w:rFonts w:hint="default"/>
        <w:color w:val="FF0000"/>
      </w:rPr>
    </w:lvl>
    <w:lvl w:ilvl="3">
      <w:start w:val="1"/>
      <w:numFmt w:val="decimal"/>
      <w:isLgl/>
      <w:lvlText w:val="%1.%2.%3.%4."/>
      <w:lvlJc w:val="left"/>
      <w:pPr>
        <w:ind w:left="1111" w:hanging="720"/>
      </w:pPr>
      <w:rPr>
        <w:rFonts w:hint="default"/>
        <w:color w:val="FF0000"/>
      </w:rPr>
    </w:lvl>
    <w:lvl w:ilvl="4">
      <w:start w:val="1"/>
      <w:numFmt w:val="decimal"/>
      <w:isLgl/>
      <w:lvlText w:val="%1.%2.%3.%4.%5."/>
      <w:lvlJc w:val="left"/>
      <w:pPr>
        <w:ind w:left="1471" w:hanging="1080"/>
      </w:pPr>
      <w:rPr>
        <w:rFonts w:hint="default"/>
        <w:color w:val="FF0000"/>
      </w:rPr>
    </w:lvl>
    <w:lvl w:ilvl="5">
      <w:start w:val="1"/>
      <w:numFmt w:val="decimal"/>
      <w:isLgl/>
      <w:lvlText w:val="%1.%2.%3.%4.%5.%6."/>
      <w:lvlJc w:val="left"/>
      <w:pPr>
        <w:ind w:left="1471" w:hanging="1080"/>
      </w:pPr>
      <w:rPr>
        <w:rFonts w:hint="default"/>
        <w:color w:val="FF0000"/>
      </w:rPr>
    </w:lvl>
    <w:lvl w:ilvl="6">
      <w:start w:val="1"/>
      <w:numFmt w:val="decimal"/>
      <w:isLgl/>
      <w:lvlText w:val="%1.%2.%3.%4.%5.%6.%7."/>
      <w:lvlJc w:val="left"/>
      <w:pPr>
        <w:ind w:left="1831" w:hanging="1440"/>
      </w:pPr>
      <w:rPr>
        <w:rFonts w:hint="default"/>
        <w:color w:val="FF0000"/>
      </w:rPr>
    </w:lvl>
    <w:lvl w:ilvl="7">
      <w:start w:val="1"/>
      <w:numFmt w:val="decimal"/>
      <w:isLgl/>
      <w:lvlText w:val="%1.%2.%3.%4.%5.%6.%7.%8."/>
      <w:lvlJc w:val="left"/>
      <w:pPr>
        <w:ind w:left="1831" w:hanging="1440"/>
      </w:pPr>
      <w:rPr>
        <w:rFonts w:hint="default"/>
        <w:color w:val="FF0000"/>
      </w:rPr>
    </w:lvl>
    <w:lvl w:ilvl="8">
      <w:start w:val="1"/>
      <w:numFmt w:val="decimal"/>
      <w:isLgl/>
      <w:lvlText w:val="%1.%2.%3.%4.%5.%6.%7.%8.%9."/>
      <w:lvlJc w:val="left"/>
      <w:pPr>
        <w:ind w:left="2191" w:hanging="1800"/>
      </w:pPr>
      <w:rPr>
        <w:rFonts w:hint="default"/>
        <w:color w:val="FF0000"/>
      </w:rPr>
    </w:lvl>
  </w:abstractNum>
  <w:abstractNum w:abstractNumId="14">
    <w:nsid w:val="38205D97"/>
    <w:multiLevelType w:val="hybridMultilevel"/>
    <w:tmpl w:val="EF4A8260"/>
    <w:lvl w:ilvl="0" w:tplc="649C25B4">
      <w:start w:val="1"/>
      <w:numFmt w:val="decimal"/>
      <w:lvlText w:val="%1."/>
      <w:lvlJc w:val="left"/>
      <w:pPr>
        <w:ind w:left="751" w:hanging="360"/>
      </w:pPr>
      <w:rPr>
        <w:rFonts w:hint="default"/>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15">
    <w:nsid w:val="3846086C"/>
    <w:multiLevelType w:val="hybridMultilevel"/>
    <w:tmpl w:val="E566012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
    <w:nsid w:val="43195E46"/>
    <w:multiLevelType w:val="multilevel"/>
    <w:tmpl w:val="D61C69D2"/>
    <w:lvl w:ilvl="0">
      <w:start w:val="1"/>
      <w:numFmt w:val="decimal"/>
      <w:lvlText w:val="%1"/>
      <w:lvlJc w:val="left"/>
      <w:pPr>
        <w:ind w:left="360" w:hanging="360"/>
      </w:pPr>
      <w:rPr>
        <w:rFonts w:hint="default"/>
        <w:b/>
        <w:color w:val="00000A"/>
        <w:sz w:val="24"/>
      </w:rPr>
    </w:lvl>
    <w:lvl w:ilvl="1">
      <w:start w:val="1"/>
      <w:numFmt w:val="decimal"/>
      <w:lvlText w:val="%1.%2"/>
      <w:lvlJc w:val="left"/>
      <w:pPr>
        <w:ind w:left="360" w:hanging="360"/>
      </w:pPr>
      <w:rPr>
        <w:rFonts w:hint="default"/>
        <w:b/>
        <w:color w:val="00000A"/>
        <w:sz w:val="24"/>
      </w:rPr>
    </w:lvl>
    <w:lvl w:ilvl="2">
      <w:start w:val="1"/>
      <w:numFmt w:val="decimal"/>
      <w:lvlText w:val="%1.%2.%3"/>
      <w:lvlJc w:val="left"/>
      <w:pPr>
        <w:ind w:left="720" w:hanging="720"/>
      </w:pPr>
      <w:rPr>
        <w:rFonts w:hint="default"/>
        <w:b/>
        <w:color w:val="00000A"/>
        <w:sz w:val="24"/>
      </w:rPr>
    </w:lvl>
    <w:lvl w:ilvl="3">
      <w:start w:val="1"/>
      <w:numFmt w:val="decimal"/>
      <w:lvlText w:val="%1.%2.%3.%4"/>
      <w:lvlJc w:val="left"/>
      <w:pPr>
        <w:ind w:left="720" w:hanging="720"/>
      </w:pPr>
      <w:rPr>
        <w:rFonts w:hint="default"/>
        <w:b/>
        <w:color w:val="00000A"/>
        <w:sz w:val="24"/>
      </w:rPr>
    </w:lvl>
    <w:lvl w:ilvl="4">
      <w:start w:val="1"/>
      <w:numFmt w:val="decimal"/>
      <w:lvlText w:val="%1.%2.%3.%4.%5"/>
      <w:lvlJc w:val="left"/>
      <w:pPr>
        <w:ind w:left="720" w:hanging="720"/>
      </w:pPr>
      <w:rPr>
        <w:rFonts w:hint="default"/>
        <w:b/>
        <w:color w:val="00000A"/>
        <w:sz w:val="24"/>
      </w:rPr>
    </w:lvl>
    <w:lvl w:ilvl="5">
      <w:start w:val="1"/>
      <w:numFmt w:val="decimal"/>
      <w:lvlText w:val="%1.%2.%3.%4.%5.%6"/>
      <w:lvlJc w:val="left"/>
      <w:pPr>
        <w:ind w:left="1080" w:hanging="1080"/>
      </w:pPr>
      <w:rPr>
        <w:rFonts w:hint="default"/>
        <w:b/>
        <w:color w:val="00000A"/>
        <w:sz w:val="24"/>
      </w:rPr>
    </w:lvl>
    <w:lvl w:ilvl="6">
      <w:start w:val="1"/>
      <w:numFmt w:val="decimal"/>
      <w:lvlText w:val="%1.%2.%3.%4.%5.%6.%7"/>
      <w:lvlJc w:val="left"/>
      <w:pPr>
        <w:ind w:left="1080" w:hanging="1080"/>
      </w:pPr>
      <w:rPr>
        <w:rFonts w:hint="default"/>
        <w:b/>
        <w:color w:val="00000A"/>
        <w:sz w:val="24"/>
      </w:rPr>
    </w:lvl>
    <w:lvl w:ilvl="7">
      <w:start w:val="1"/>
      <w:numFmt w:val="decimal"/>
      <w:lvlText w:val="%1.%2.%3.%4.%5.%6.%7.%8"/>
      <w:lvlJc w:val="left"/>
      <w:pPr>
        <w:ind w:left="1440" w:hanging="1440"/>
      </w:pPr>
      <w:rPr>
        <w:rFonts w:hint="default"/>
        <w:b/>
        <w:color w:val="00000A"/>
        <w:sz w:val="24"/>
      </w:rPr>
    </w:lvl>
    <w:lvl w:ilvl="8">
      <w:start w:val="1"/>
      <w:numFmt w:val="decimal"/>
      <w:lvlText w:val="%1.%2.%3.%4.%5.%6.%7.%8.%9"/>
      <w:lvlJc w:val="left"/>
      <w:pPr>
        <w:ind w:left="1440" w:hanging="1440"/>
      </w:pPr>
      <w:rPr>
        <w:rFonts w:hint="default"/>
        <w:b/>
        <w:color w:val="00000A"/>
        <w:sz w:val="24"/>
      </w:rPr>
    </w:lvl>
  </w:abstractNum>
  <w:abstractNum w:abstractNumId="17">
    <w:nsid w:val="43E15F60"/>
    <w:multiLevelType w:val="multilevel"/>
    <w:tmpl w:val="D61C69D2"/>
    <w:lvl w:ilvl="0">
      <w:start w:val="1"/>
      <w:numFmt w:val="decimal"/>
      <w:lvlText w:val="%1"/>
      <w:lvlJc w:val="left"/>
      <w:pPr>
        <w:ind w:left="360" w:hanging="360"/>
      </w:pPr>
      <w:rPr>
        <w:rFonts w:hint="default"/>
        <w:b/>
        <w:color w:val="00000A"/>
        <w:sz w:val="24"/>
      </w:rPr>
    </w:lvl>
    <w:lvl w:ilvl="1">
      <w:start w:val="1"/>
      <w:numFmt w:val="decimal"/>
      <w:lvlText w:val="%1.%2"/>
      <w:lvlJc w:val="left"/>
      <w:pPr>
        <w:ind w:left="360" w:hanging="360"/>
      </w:pPr>
      <w:rPr>
        <w:rFonts w:hint="default"/>
        <w:b/>
        <w:color w:val="00000A"/>
        <w:sz w:val="24"/>
      </w:rPr>
    </w:lvl>
    <w:lvl w:ilvl="2">
      <w:start w:val="1"/>
      <w:numFmt w:val="decimal"/>
      <w:lvlText w:val="%1.%2.%3"/>
      <w:lvlJc w:val="left"/>
      <w:pPr>
        <w:ind w:left="720" w:hanging="720"/>
      </w:pPr>
      <w:rPr>
        <w:rFonts w:hint="default"/>
        <w:b/>
        <w:color w:val="00000A"/>
        <w:sz w:val="24"/>
      </w:rPr>
    </w:lvl>
    <w:lvl w:ilvl="3">
      <w:start w:val="1"/>
      <w:numFmt w:val="decimal"/>
      <w:lvlText w:val="%1.%2.%3.%4"/>
      <w:lvlJc w:val="left"/>
      <w:pPr>
        <w:ind w:left="720" w:hanging="720"/>
      </w:pPr>
      <w:rPr>
        <w:rFonts w:hint="default"/>
        <w:b/>
        <w:color w:val="00000A"/>
        <w:sz w:val="24"/>
      </w:rPr>
    </w:lvl>
    <w:lvl w:ilvl="4">
      <w:start w:val="1"/>
      <w:numFmt w:val="decimal"/>
      <w:lvlText w:val="%1.%2.%3.%4.%5"/>
      <w:lvlJc w:val="left"/>
      <w:pPr>
        <w:ind w:left="720" w:hanging="720"/>
      </w:pPr>
      <w:rPr>
        <w:rFonts w:hint="default"/>
        <w:b/>
        <w:color w:val="00000A"/>
        <w:sz w:val="24"/>
      </w:rPr>
    </w:lvl>
    <w:lvl w:ilvl="5">
      <w:start w:val="1"/>
      <w:numFmt w:val="decimal"/>
      <w:lvlText w:val="%1.%2.%3.%4.%5.%6"/>
      <w:lvlJc w:val="left"/>
      <w:pPr>
        <w:ind w:left="1080" w:hanging="1080"/>
      </w:pPr>
      <w:rPr>
        <w:rFonts w:hint="default"/>
        <w:b/>
        <w:color w:val="00000A"/>
        <w:sz w:val="24"/>
      </w:rPr>
    </w:lvl>
    <w:lvl w:ilvl="6">
      <w:start w:val="1"/>
      <w:numFmt w:val="decimal"/>
      <w:lvlText w:val="%1.%2.%3.%4.%5.%6.%7"/>
      <w:lvlJc w:val="left"/>
      <w:pPr>
        <w:ind w:left="1080" w:hanging="1080"/>
      </w:pPr>
      <w:rPr>
        <w:rFonts w:hint="default"/>
        <w:b/>
        <w:color w:val="00000A"/>
        <w:sz w:val="24"/>
      </w:rPr>
    </w:lvl>
    <w:lvl w:ilvl="7">
      <w:start w:val="1"/>
      <w:numFmt w:val="decimal"/>
      <w:lvlText w:val="%1.%2.%3.%4.%5.%6.%7.%8"/>
      <w:lvlJc w:val="left"/>
      <w:pPr>
        <w:ind w:left="1440" w:hanging="1440"/>
      </w:pPr>
      <w:rPr>
        <w:rFonts w:hint="default"/>
        <w:b/>
        <w:color w:val="00000A"/>
        <w:sz w:val="24"/>
      </w:rPr>
    </w:lvl>
    <w:lvl w:ilvl="8">
      <w:start w:val="1"/>
      <w:numFmt w:val="decimal"/>
      <w:lvlText w:val="%1.%2.%3.%4.%5.%6.%7.%8.%9"/>
      <w:lvlJc w:val="left"/>
      <w:pPr>
        <w:ind w:left="1440" w:hanging="1440"/>
      </w:pPr>
      <w:rPr>
        <w:rFonts w:hint="default"/>
        <w:b/>
        <w:color w:val="00000A"/>
        <w:sz w:val="24"/>
      </w:rPr>
    </w:lvl>
  </w:abstractNum>
  <w:abstractNum w:abstractNumId="18">
    <w:nsid w:val="4A8E7260"/>
    <w:multiLevelType w:val="hybridMultilevel"/>
    <w:tmpl w:val="BAACCEBE"/>
    <w:lvl w:ilvl="0" w:tplc="53E2831E">
      <w:start w:val="2"/>
      <w:numFmt w:val="decimal"/>
      <w:lvlText w:val="%1."/>
      <w:lvlJc w:val="left"/>
      <w:pPr>
        <w:ind w:left="751" w:hanging="360"/>
      </w:pPr>
      <w:rPr>
        <w:rFonts w:hint="default"/>
      </w:rPr>
    </w:lvl>
    <w:lvl w:ilvl="1" w:tplc="04190019">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19">
    <w:nsid w:val="4D894624"/>
    <w:multiLevelType w:val="hybridMultilevel"/>
    <w:tmpl w:val="A31AC032"/>
    <w:lvl w:ilvl="0" w:tplc="D394877C">
      <w:start w:val="1"/>
      <w:numFmt w:val="upperRoman"/>
      <w:lvlText w:val="%1."/>
      <w:lvlJc w:val="right"/>
      <w:pPr>
        <w:ind w:left="360" w:hanging="360"/>
      </w:pPr>
      <w:rPr>
        <w:b/>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F3A2AFA"/>
    <w:multiLevelType w:val="multilevel"/>
    <w:tmpl w:val="034A68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D3E6239"/>
    <w:multiLevelType w:val="hybridMultilevel"/>
    <w:tmpl w:val="D020E36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2">
    <w:nsid w:val="5EB648A3"/>
    <w:multiLevelType w:val="hybridMultilevel"/>
    <w:tmpl w:val="E7F65310"/>
    <w:lvl w:ilvl="0" w:tplc="F6E8B582">
      <w:start w:val="1"/>
      <w:numFmt w:val="decimal"/>
      <w:lvlText w:val="%1."/>
      <w:lvlJc w:val="left"/>
      <w:pPr>
        <w:ind w:left="720" w:hanging="42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3">
    <w:nsid w:val="5F5B6F81"/>
    <w:multiLevelType w:val="hybridMultilevel"/>
    <w:tmpl w:val="0F2EAAB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2F605E0"/>
    <w:multiLevelType w:val="multilevel"/>
    <w:tmpl w:val="397842CA"/>
    <w:lvl w:ilvl="0">
      <w:start w:val="6"/>
      <w:numFmt w:val="upperRoman"/>
      <w:lvlText w:val="%1."/>
      <w:lvlJc w:val="left"/>
      <w:pPr>
        <w:ind w:left="1146" w:hanging="720"/>
      </w:pPr>
      <w:rPr>
        <w:rFonts w:hint="default"/>
        <w:b/>
        <w:bCs w:val="0"/>
        <w:i w:val="0"/>
        <w:iCs/>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5">
    <w:nsid w:val="795E6A04"/>
    <w:multiLevelType w:val="hybridMultilevel"/>
    <w:tmpl w:val="8256B51E"/>
    <w:lvl w:ilvl="0" w:tplc="A3B4D89C">
      <w:start w:val="1"/>
      <w:numFmt w:val="decimal"/>
      <w:lvlText w:val="%1"/>
      <w:lvlJc w:val="left"/>
      <w:pPr>
        <w:ind w:left="751" w:hanging="360"/>
      </w:pPr>
      <w:rPr>
        <w:rFonts w:hint="default"/>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26">
    <w:nsid w:val="79AA4B26"/>
    <w:multiLevelType w:val="hybridMultilevel"/>
    <w:tmpl w:val="7A907A9A"/>
    <w:lvl w:ilvl="0" w:tplc="82A2E23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0"/>
  </w:num>
  <w:num w:numId="2">
    <w:abstractNumId w:val="1"/>
  </w:num>
  <w:num w:numId="3">
    <w:abstractNumId w:val="4"/>
  </w:num>
  <w:num w:numId="4">
    <w:abstractNumId w:val="22"/>
  </w:num>
  <w:num w:numId="5">
    <w:abstractNumId w:val="9"/>
  </w:num>
  <w:num w:numId="6">
    <w:abstractNumId w:val="12"/>
  </w:num>
  <w:num w:numId="7">
    <w:abstractNumId w:val="2"/>
  </w:num>
  <w:num w:numId="8">
    <w:abstractNumId w:val="6"/>
  </w:num>
  <w:num w:numId="9">
    <w:abstractNumId w:val="16"/>
  </w:num>
  <w:num w:numId="10">
    <w:abstractNumId w:val="11"/>
  </w:num>
  <w:num w:numId="11">
    <w:abstractNumId w:val="17"/>
  </w:num>
  <w:num w:numId="12">
    <w:abstractNumId w:val="26"/>
  </w:num>
  <w:num w:numId="13">
    <w:abstractNumId w:val="15"/>
  </w:num>
  <w:num w:numId="14">
    <w:abstractNumId w:val="3"/>
  </w:num>
  <w:num w:numId="15">
    <w:abstractNumId w:val="21"/>
  </w:num>
  <w:num w:numId="16">
    <w:abstractNumId w:val="19"/>
  </w:num>
  <w:num w:numId="17">
    <w:abstractNumId w:val="23"/>
  </w:num>
  <w:num w:numId="18">
    <w:abstractNumId w:val="10"/>
  </w:num>
  <w:num w:numId="19">
    <w:abstractNumId w:val="24"/>
  </w:num>
  <w:num w:numId="20">
    <w:abstractNumId w:val="14"/>
  </w:num>
  <w:num w:numId="21">
    <w:abstractNumId w:val="13"/>
  </w:num>
  <w:num w:numId="22">
    <w:abstractNumId w:val="7"/>
  </w:num>
  <w:num w:numId="23">
    <w:abstractNumId w:val="5"/>
  </w:num>
  <w:num w:numId="24">
    <w:abstractNumId w:val="25"/>
  </w:num>
  <w:num w:numId="25">
    <w:abstractNumId w:val="18"/>
  </w:num>
  <w:num w:numId="26">
    <w:abstractNumId w:val="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50F"/>
    <w:rsid w:val="000260A0"/>
    <w:rsid w:val="000D38F6"/>
    <w:rsid w:val="000D5B3A"/>
    <w:rsid w:val="00186662"/>
    <w:rsid w:val="001A5219"/>
    <w:rsid w:val="001A71F1"/>
    <w:rsid w:val="001F2E93"/>
    <w:rsid w:val="00214257"/>
    <w:rsid w:val="0028079E"/>
    <w:rsid w:val="00281A7A"/>
    <w:rsid w:val="002C27A5"/>
    <w:rsid w:val="002F63F0"/>
    <w:rsid w:val="00306023"/>
    <w:rsid w:val="00355E53"/>
    <w:rsid w:val="00363648"/>
    <w:rsid w:val="003E7044"/>
    <w:rsid w:val="003F1A1C"/>
    <w:rsid w:val="003F5B24"/>
    <w:rsid w:val="00533C39"/>
    <w:rsid w:val="0053768F"/>
    <w:rsid w:val="005C0B3D"/>
    <w:rsid w:val="005E4325"/>
    <w:rsid w:val="00616152"/>
    <w:rsid w:val="00675584"/>
    <w:rsid w:val="006B49EE"/>
    <w:rsid w:val="006B4A86"/>
    <w:rsid w:val="00721F09"/>
    <w:rsid w:val="0072569B"/>
    <w:rsid w:val="00735DCA"/>
    <w:rsid w:val="00752BEA"/>
    <w:rsid w:val="00754AD1"/>
    <w:rsid w:val="00794BD3"/>
    <w:rsid w:val="007B7DF4"/>
    <w:rsid w:val="00833919"/>
    <w:rsid w:val="008D3AE3"/>
    <w:rsid w:val="008D40FD"/>
    <w:rsid w:val="008E092C"/>
    <w:rsid w:val="009A4AE7"/>
    <w:rsid w:val="009C150F"/>
    <w:rsid w:val="009E6CDC"/>
    <w:rsid w:val="00A15D7C"/>
    <w:rsid w:val="00A518AF"/>
    <w:rsid w:val="00B21996"/>
    <w:rsid w:val="00B628FB"/>
    <w:rsid w:val="00BC12DF"/>
    <w:rsid w:val="00C0749C"/>
    <w:rsid w:val="00CD7820"/>
    <w:rsid w:val="00CE1D8B"/>
    <w:rsid w:val="00D72FB7"/>
    <w:rsid w:val="00D82828"/>
    <w:rsid w:val="00DB460E"/>
    <w:rsid w:val="00DD6130"/>
    <w:rsid w:val="00E86A5F"/>
    <w:rsid w:val="00E9052C"/>
    <w:rsid w:val="00E95DCC"/>
    <w:rsid w:val="00F65C5C"/>
    <w:rsid w:val="00F95036"/>
    <w:rsid w:val="00FE2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09086"/>
  <w15:chartTrackingRefBased/>
  <w15:docId w15:val="{47DBBC93-CE0F-4541-B850-2A3E1F641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0" w:line="240" w:lineRule="auto"/>
    </w:pPr>
    <w:rPr>
      <w:rFonts w:ascii="Times New Roman" w:eastAsia="Times New Roman" w:hAnsi="Times New Roman" w:cs="Times New Roman"/>
      <w:color w:val="00000A"/>
      <w:kern w:val="1"/>
      <w:sz w:val="20"/>
      <w:szCs w:val="20"/>
      <w:lang w:eastAsia="zh-CN"/>
    </w:rPr>
  </w:style>
  <w:style w:type="paragraph" w:styleId="1">
    <w:name w:val="heading 1"/>
    <w:basedOn w:val="a"/>
    <w:next w:val="a0"/>
    <w:link w:val="10"/>
    <w:qFormat/>
    <w:pPr>
      <w:keepNext/>
      <w:ind w:right="-284"/>
      <w:jc w:val="center"/>
      <w:outlineLvl w:val="0"/>
    </w:pPr>
    <w:rPr>
      <w:rFonts w:ascii="Cambria" w:hAnsi="Cambria" w:cs="Cambria"/>
      <w:b/>
      <w:bCs/>
      <w:sz w:val="32"/>
      <w:szCs w:val="32"/>
    </w:rPr>
  </w:style>
  <w:style w:type="paragraph" w:styleId="2">
    <w:name w:val="heading 2"/>
    <w:basedOn w:val="a"/>
    <w:next w:val="a0"/>
    <w:link w:val="20"/>
    <w:uiPriority w:val="9"/>
    <w:qFormat/>
    <w:pPr>
      <w:keepNext/>
      <w:numPr>
        <w:ilvl w:val="1"/>
        <w:numId w:val="1"/>
      </w:numPr>
      <w:jc w:val="center"/>
      <w:outlineLvl w:val="1"/>
    </w:pPr>
    <w:rPr>
      <w:rFonts w:ascii="Cambria" w:hAnsi="Cambria" w:cs="Cambria"/>
      <w:b/>
      <w:bCs/>
      <w:i/>
      <w:i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Pr>
      <w:rFonts w:ascii="Cambria" w:eastAsia="Times New Roman" w:hAnsi="Cambria" w:cs="Cambria"/>
      <w:b/>
      <w:bCs/>
      <w:color w:val="00000A"/>
      <w:kern w:val="1"/>
      <w:sz w:val="32"/>
      <w:szCs w:val="32"/>
      <w:lang w:eastAsia="zh-CN"/>
    </w:rPr>
  </w:style>
  <w:style w:type="character" w:customStyle="1" w:styleId="20">
    <w:name w:val="Заголовок 2 Знак"/>
    <w:basedOn w:val="a1"/>
    <w:link w:val="2"/>
    <w:uiPriority w:val="9"/>
    <w:rPr>
      <w:rFonts w:ascii="Cambria" w:eastAsia="Times New Roman" w:hAnsi="Cambria" w:cs="Cambria"/>
      <w:b/>
      <w:bCs/>
      <w:i/>
      <w:iCs/>
      <w:color w:val="00000A"/>
      <w:kern w:val="1"/>
      <w:sz w:val="28"/>
      <w:szCs w:val="28"/>
      <w:lang w:eastAsia="zh-CN"/>
    </w:rPr>
  </w:style>
  <w:style w:type="character" w:styleId="a4">
    <w:name w:val="Hyperlink"/>
    <w:rPr>
      <w:color w:val="0000FF"/>
      <w:u w:val="single"/>
    </w:rPr>
  </w:style>
  <w:style w:type="character" w:customStyle="1" w:styleId="FontStyle13">
    <w:name w:val="Font Style13"/>
    <w:rPr>
      <w:rFonts w:ascii="Times New Roman" w:hAnsi="Times New Roman" w:cs="Times New Roman"/>
      <w:sz w:val="24"/>
      <w:szCs w:val="24"/>
    </w:rPr>
  </w:style>
  <w:style w:type="paragraph" w:styleId="a0">
    <w:name w:val="Body Text"/>
    <w:basedOn w:val="a"/>
    <w:link w:val="a5"/>
    <w:pPr>
      <w:ind w:right="-284"/>
      <w:jc w:val="both"/>
    </w:pPr>
  </w:style>
  <w:style w:type="character" w:customStyle="1" w:styleId="a5">
    <w:name w:val="Основной текст Знак"/>
    <w:basedOn w:val="a1"/>
    <w:link w:val="a0"/>
    <w:rPr>
      <w:rFonts w:ascii="Times New Roman" w:eastAsia="Times New Roman" w:hAnsi="Times New Roman" w:cs="Times New Roman"/>
      <w:color w:val="00000A"/>
      <w:kern w:val="1"/>
      <w:sz w:val="20"/>
      <w:szCs w:val="20"/>
      <w:lang w:eastAsia="zh-CN"/>
    </w:rPr>
  </w:style>
  <w:style w:type="paragraph" w:customStyle="1" w:styleId="11">
    <w:name w:val="Название объекта1"/>
    <w:basedOn w:val="a"/>
    <w:pPr>
      <w:ind w:right="-1050" w:firstLine="567"/>
      <w:jc w:val="center"/>
    </w:pPr>
    <w:rPr>
      <w:rFonts w:ascii="TimesDL" w:hAnsi="TimesDL" w:cs="TimesDL"/>
      <w:b/>
      <w:bCs/>
      <w:sz w:val="22"/>
      <w:szCs w:val="22"/>
      <w:lang w:val="en-US"/>
    </w:rPr>
  </w:style>
  <w:style w:type="paragraph" w:customStyle="1" w:styleId="Normal1">
    <w:name w:val="Normal1"/>
    <w:qFormat/>
    <w:pPr>
      <w:widowControl w:val="0"/>
      <w:suppressAutoHyphens/>
      <w:spacing w:after="0" w:line="300" w:lineRule="auto"/>
      <w:ind w:firstLine="720"/>
    </w:pPr>
    <w:rPr>
      <w:rFonts w:ascii="Times New Roman" w:eastAsia="Times New Roman" w:hAnsi="Times New Roman" w:cs="Times New Roman"/>
      <w:color w:val="00000A"/>
      <w:kern w:val="1"/>
      <w:lang w:eastAsia="zh-CN"/>
    </w:rPr>
  </w:style>
  <w:style w:type="paragraph" w:customStyle="1" w:styleId="12">
    <w:name w:val="Без интервала1"/>
    <w:pPr>
      <w:suppressAutoHyphens/>
      <w:spacing w:after="0" w:line="240" w:lineRule="auto"/>
    </w:pPr>
    <w:rPr>
      <w:rFonts w:ascii="Calibri" w:eastAsia="Times New Roman" w:hAnsi="Calibri" w:cs="Calibri"/>
      <w:color w:val="00000A"/>
      <w:kern w:val="1"/>
      <w:lang w:eastAsia="zh-CN"/>
    </w:rPr>
  </w:style>
  <w:style w:type="paragraph" w:customStyle="1" w:styleId="13">
    <w:name w:val="Абзац списка1"/>
    <w:basedOn w:val="a"/>
    <w:pPr>
      <w:ind w:left="720"/>
      <w:contextualSpacing/>
    </w:pPr>
  </w:style>
  <w:style w:type="paragraph" w:styleId="21">
    <w:name w:val="Body Text 2"/>
    <w:basedOn w:val="a"/>
    <w:link w:val="210"/>
    <w:pPr>
      <w:suppressAutoHyphens w:val="0"/>
      <w:spacing w:after="120" w:line="480" w:lineRule="auto"/>
    </w:pPr>
    <w:rPr>
      <w:color w:val="auto"/>
      <w:kern w:val="0"/>
      <w:lang w:eastAsia="ru-RU"/>
    </w:rPr>
  </w:style>
  <w:style w:type="character" w:customStyle="1" w:styleId="22">
    <w:name w:val="Основной текст 2 Знак"/>
    <w:basedOn w:val="a1"/>
    <w:uiPriority w:val="99"/>
    <w:semiHidden/>
    <w:rPr>
      <w:rFonts w:ascii="Times New Roman" w:eastAsia="Times New Roman" w:hAnsi="Times New Roman" w:cs="Times New Roman"/>
      <w:color w:val="00000A"/>
      <w:kern w:val="1"/>
      <w:sz w:val="20"/>
      <w:szCs w:val="20"/>
      <w:lang w:eastAsia="zh-CN"/>
    </w:rPr>
  </w:style>
  <w:style w:type="character" w:customStyle="1" w:styleId="210">
    <w:name w:val="Основной текст 2 Знак1"/>
    <w:basedOn w:val="a1"/>
    <w:link w:val="21"/>
    <w:rPr>
      <w:rFonts w:ascii="Times New Roman" w:eastAsia="Times New Roman" w:hAnsi="Times New Roman" w:cs="Times New Roman"/>
      <w:sz w:val="20"/>
      <w:szCs w:val="20"/>
      <w:lang w:eastAsia="ru-RU"/>
    </w:rPr>
  </w:style>
  <w:style w:type="paragraph" w:styleId="a6">
    <w:name w:val="List Paragraph"/>
    <w:basedOn w:val="a"/>
    <w:uiPriority w:val="34"/>
    <w:qFormat/>
    <w:pPr>
      <w:suppressAutoHyphens w:val="0"/>
      <w:ind w:left="720"/>
      <w:contextualSpacing/>
    </w:pPr>
    <w:rPr>
      <w:color w:val="auto"/>
      <w:kern w:val="0"/>
      <w:lang w:eastAsia="ru-RU"/>
    </w:rPr>
  </w:style>
  <w:style w:type="table" w:styleId="a7">
    <w:name w:val="Table Grid"/>
    <w:basedOn w:val="a2"/>
    <w:uiPriority w:val="39"/>
    <w:pPr>
      <w:spacing w:after="0" w:line="240" w:lineRule="auto"/>
      <w:ind w:left="709" w:right="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
    <w:pPr>
      <w:suppressAutoHyphens w:val="0"/>
      <w:spacing w:before="100" w:beforeAutospacing="1" w:after="119"/>
      <w:ind w:right="-284"/>
      <w:jc w:val="both"/>
    </w:pPr>
    <w:rPr>
      <w:color w:val="000000"/>
      <w:kern w:val="0"/>
      <w:lang w:eastAsia="ru-RU"/>
    </w:rPr>
  </w:style>
  <w:style w:type="character" w:customStyle="1" w:styleId="14">
    <w:name w:val="Неразрешенное упоминание1"/>
    <w:basedOn w:val="a1"/>
    <w:uiPriority w:val="99"/>
    <w:semiHidden/>
    <w:unhideWhenUsed/>
    <w:rPr>
      <w:color w:val="605E5C"/>
      <w:shd w:val="clear" w:color="auto" w:fill="E1DFDD"/>
    </w:rPr>
  </w:style>
  <w:style w:type="paragraph" w:styleId="a8">
    <w:name w:val="Balloon Text"/>
    <w:basedOn w:val="a"/>
    <w:link w:val="a9"/>
    <w:uiPriority w:val="99"/>
    <w:semiHidden/>
    <w:unhideWhenUsed/>
    <w:rPr>
      <w:rFonts w:ascii="Segoe UI" w:hAnsi="Segoe UI" w:cs="Segoe UI"/>
      <w:sz w:val="18"/>
      <w:szCs w:val="18"/>
    </w:rPr>
  </w:style>
  <w:style w:type="character" w:customStyle="1" w:styleId="a9">
    <w:name w:val="Текст выноски Знак"/>
    <w:basedOn w:val="a1"/>
    <w:link w:val="a8"/>
    <w:uiPriority w:val="99"/>
    <w:semiHidden/>
    <w:rPr>
      <w:rFonts w:ascii="Segoe UI" w:eastAsia="Times New Roman" w:hAnsi="Segoe UI" w:cs="Segoe UI"/>
      <w:color w:val="00000A"/>
      <w:kern w:val="1"/>
      <w:sz w:val="18"/>
      <w:szCs w:val="18"/>
      <w:lang w:eastAsia="zh-CN"/>
    </w:rPr>
  </w:style>
  <w:style w:type="character" w:styleId="aa">
    <w:name w:val="annotation reference"/>
    <w:basedOn w:val="a1"/>
    <w:uiPriority w:val="99"/>
    <w:semiHidden/>
    <w:unhideWhenUsed/>
    <w:rPr>
      <w:sz w:val="16"/>
      <w:szCs w:val="16"/>
    </w:rPr>
  </w:style>
  <w:style w:type="paragraph" w:styleId="ab">
    <w:name w:val="annotation text"/>
    <w:basedOn w:val="a"/>
    <w:link w:val="ac"/>
    <w:uiPriority w:val="99"/>
    <w:unhideWhenUsed/>
    <w:pPr>
      <w:suppressAutoHyphens w:val="0"/>
    </w:pPr>
    <w:rPr>
      <w:color w:val="auto"/>
      <w:kern w:val="0"/>
      <w:lang w:eastAsia="ru-RU"/>
    </w:rPr>
  </w:style>
  <w:style w:type="character" w:customStyle="1" w:styleId="ac">
    <w:name w:val="Текст примечания Знак"/>
    <w:basedOn w:val="a1"/>
    <w:link w:val="ab"/>
    <w:uiPriority w:val="99"/>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pPr>
      <w:suppressAutoHyphens/>
    </w:pPr>
    <w:rPr>
      <w:b/>
      <w:bCs/>
      <w:color w:val="00000A"/>
      <w:kern w:val="1"/>
      <w:lang w:eastAsia="zh-CN"/>
    </w:rPr>
  </w:style>
  <w:style w:type="character" w:customStyle="1" w:styleId="ae">
    <w:name w:val="Тема примечания Знак"/>
    <w:basedOn w:val="ac"/>
    <w:link w:val="ad"/>
    <w:uiPriority w:val="99"/>
    <w:semiHidden/>
    <w:rPr>
      <w:rFonts w:ascii="Times New Roman" w:eastAsia="Times New Roman" w:hAnsi="Times New Roman" w:cs="Times New Roman"/>
      <w:b/>
      <w:bCs/>
      <w:color w:val="00000A"/>
      <w:kern w:val="1"/>
      <w:sz w:val="20"/>
      <w:szCs w:val="20"/>
      <w:lang w:eastAsia="zh-CN"/>
    </w:rPr>
  </w:style>
  <w:style w:type="character" w:customStyle="1" w:styleId="a1c70o">
    <w:name w:val="a1c70o"/>
    <w:basedOn w:val="a1"/>
    <w:rsid w:val="003F1A1C"/>
  </w:style>
  <w:style w:type="paragraph" w:customStyle="1" w:styleId="msonormalmrcssattr">
    <w:name w:val="msonormal_mr_css_attr"/>
    <w:basedOn w:val="a"/>
    <w:rsid w:val="00D82828"/>
    <w:pPr>
      <w:suppressAutoHyphens w:val="0"/>
      <w:spacing w:before="100" w:beforeAutospacing="1" w:after="100" w:afterAutospacing="1"/>
    </w:pPr>
    <w:rPr>
      <w:color w:val="auto"/>
      <w:kern w:val="0"/>
      <w:sz w:val="24"/>
      <w:szCs w:val="24"/>
      <w:lang w:eastAsia="ru-RU"/>
    </w:rPr>
  </w:style>
  <w:style w:type="character" w:customStyle="1" w:styleId="js-phone-number">
    <w:name w:val="js-phone-number"/>
    <w:basedOn w:val="a1"/>
    <w:rsid w:val="00D82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913518">
      <w:bodyDiv w:val="1"/>
      <w:marLeft w:val="0"/>
      <w:marRight w:val="0"/>
      <w:marTop w:val="0"/>
      <w:marBottom w:val="0"/>
      <w:divBdr>
        <w:top w:val="none" w:sz="0" w:space="0" w:color="auto"/>
        <w:left w:val="none" w:sz="0" w:space="0" w:color="auto"/>
        <w:bottom w:val="none" w:sz="0" w:space="0" w:color="auto"/>
        <w:right w:val="none" w:sz="0" w:space="0" w:color="auto"/>
      </w:divBdr>
      <w:divsChild>
        <w:div w:id="1026254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6169468">
              <w:marLeft w:val="0"/>
              <w:marRight w:val="0"/>
              <w:marTop w:val="0"/>
              <w:marBottom w:val="0"/>
              <w:divBdr>
                <w:top w:val="none" w:sz="0" w:space="0" w:color="auto"/>
                <w:left w:val="none" w:sz="0" w:space="0" w:color="auto"/>
                <w:bottom w:val="none" w:sz="0" w:space="0" w:color="auto"/>
                <w:right w:val="none" w:sz="0" w:space="0" w:color="auto"/>
              </w:divBdr>
              <w:divsChild>
                <w:div w:id="178102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935909">
      <w:bodyDiv w:val="1"/>
      <w:marLeft w:val="0"/>
      <w:marRight w:val="0"/>
      <w:marTop w:val="0"/>
      <w:marBottom w:val="0"/>
      <w:divBdr>
        <w:top w:val="none" w:sz="0" w:space="0" w:color="auto"/>
        <w:left w:val="none" w:sz="0" w:space="0" w:color="auto"/>
        <w:bottom w:val="none" w:sz="0" w:space="0" w:color="auto"/>
        <w:right w:val="none" w:sz="0" w:space="0" w:color="auto"/>
      </w:divBdr>
      <w:divsChild>
        <w:div w:id="1836608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75757">
              <w:marLeft w:val="0"/>
              <w:marRight w:val="0"/>
              <w:marTop w:val="0"/>
              <w:marBottom w:val="0"/>
              <w:divBdr>
                <w:top w:val="none" w:sz="0" w:space="0" w:color="auto"/>
                <w:left w:val="none" w:sz="0" w:space="0" w:color="auto"/>
                <w:bottom w:val="none" w:sz="0" w:space="0" w:color="auto"/>
                <w:right w:val="none" w:sz="0" w:space="0" w:color="auto"/>
              </w:divBdr>
              <w:divsChild>
                <w:div w:id="72410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08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6654415D8269CB25CAF6BC99CC7FA4755B0F866EF459DC372C0A93A325CE8D047FA787AA83491C84EA95B2C29D715765A4418EB65DEE59r4E1P" TargetMode="External"/><Relationship Id="rId13" Type="http://schemas.openxmlformats.org/officeDocument/2006/relationships/hyperlink" Target="consultantplus://offline/ref=CA6654415D8269CB25CAF6BC99CC7FA474590F826EF459DC372C0A93A325CE8D047FA787AA83491D86EA95B2C29D715765A4418EB65DEE59r4E1P" TargetMode="External"/><Relationship Id="rId18" Type="http://schemas.openxmlformats.org/officeDocument/2006/relationships/hyperlink" Target="consultantplus://offline/ref=CA6654415D8269CB25CAF6BC99CC7FA4755B0A8368FE59DC372C0A93A325CE8D047FA787AA834A1182EA95B2C29D715765A4418EB65DEE59r4E1P" TargetMode="External"/><Relationship Id="rId26" Type="http://schemas.openxmlformats.org/officeDocument/2006/relationships/hyperlink" Target="consultantplus://offline/ref=0E6604B2C0F9ED1A550086FC79924A2CDBCE4D155B814F49C79E199C43009323C860E6DAA06A30BBD9BBB131AD93DEA28E5C1AC8A269C8AEY8M9Q" TargetMode="External"/><Relationship Id="rId3" Type="http://schemas.openxmlformats.org/officeDocument/2006/relationships/styles" Target="styles.xml"/><Relationship Id="rId21" Type="http://schemas.openxmlformats.org/officeDocument/2006/relationships/hyperlink" Target="consultantplus://offline/ref=CA6654415D8269CB25CAF6BC99CC7FA4755A0A826FFB59DC372C0A93A325CE8D047FA787AA8349148AEA95B2C29D715765A4418EB65DEE59r4E1P" TargetMode="External"/><Relationship Id="rId7" Type="http://schemas.openxmlformats.org/officeDocument/2006/relationships/hyperlink" Target="consultantplus://offline/ref=CA6654415D8269CB25CAF6BC99CC7FA474590F8968FE59DC372C0A93A325CE8D047FA787AA83491087EA95B2C29D715765A4418EB65DEE59r4E1P" TargetMode="External"/><Relationship Id="rId12" Type="http://schemas.openxmlformats.org/officeDocument/2006/relationships/hyperlink" Target="consultantplus://offline/ref=CA6654415D8269CB25CAF6BC99CC7FA4745208806CFE59DC372C0A93A325CE8D047FA787AA834B1581EA95B2C29D715765A4418EB65DEE59r4E1P" TargetMode="External"/><Relationship Id="rId17" Type="http://schemas.openxmlformats.org/officeDocument/2006/relationships/hyperlink" Target="consultantplus://offline/ref=CA6654415D8269CB25CAF6BC99CC7FA4745A07816BFE59DC372C0A93A325CE8D047FA787AA834B1585EA95B2C29D715765A4418EB65DEE59r4E1P" TargetMode="External"/><Relationship Id="rId25" Type="http://schemas.openxmlformats.org/officeDocument/2006/relationships/hyperlink" Target="consultantplus://offline/ref=0E6604B2C0F9ED1A550086FC79924A2CDBCE4D155B814F49C79E199C43009323C860E6DAA06A30BBDEBBB131AD93DEA28E5C1AC8A269C8AEY8M9Q" TargetMode="External"/><Relationship Id="rId2" Type="http://schemas.openxmlformats.org/officeDocument/2006/relationships/numbering" Target="numbering.xml"/><Relationship Id="rId16" Type="http://schemas.openxmlformats.org/officeDocument/2006/relationships/hyperlink" Target="consultantplus://offline/ref=CA6654415D8269CB25CAF6BC99CC7FA47453098561F559DC372C0A93A325CE8D047FA787AA834F1C86EA95B2C29D715765A4418EB65DEE59r4E1P" TargetMode="External"/><Relationship Id="rId20" Type="http://schemas.openxmlformats.org/officeDocument/2006/relationships/hyperlink" Target="consultantplus://offline/ref=CA6654415D8269CB25CAF6BC99CC7FA4745308866FFA59DC372C0A93A325CE8D047FA787AA834D1C8AEA95B2C29D715765A4418EB65DEE59r4E1P" TargetMode="External"/><Relationship Id="rId29" Type="http://schemas.openxmlformats.org/officeDocument/2006/relationships/hyperlink" Target="consultantplus://offline/ref=54E5A3CF0243A38D73DB78998DAA8F992E2C4FA88F386C35F3AAE8AB0F5B0D0E6995531112B0DA4626B3EBA290427FC0B5679B99463CC47807VCT" TargetMode="External"/><Relationship Id="rId1" Type="http://schemas.openxmlformats.org/officeDocument/2006/relationships/customXml" Target="../customXml/item1.xml"/><Relationship Id="rId6" Type="http://schemas.openxmlformats.org/officeDocument/2006/relationships/hyperlink" Target="consultantplus://offline/ref=A2B4B694560C284CE828BB269F8DA842B28043FD7BC455A788FCAEA13D606AFC75EECDAF8FDE9167900CEA21CB497F4B04E1CEA081CF21C17037O" TargetMode="External"/><Relationship Id="rId11" Type="http://schemas.openxmlformats.org/officeDocument/2006/relationships/hyperlink" Target="consultantplus://offline/ref=CA6654415D8269CB25CAF6BC99CC7FA474590F8260F959DC372C0A93A325CE8D047FA787AA824B158BEA95B2C29D715765A4418EB65DEE59r4E1P" TargetMode="External"/><Relationship Id="rId24" Type="http://schemas.openxmlformats.org/officeDocument/2006/relationships/hyperlink" Target="consultantplus://offline/ref=0E6604B2C0F9ED1A550086FC79924A2CDBCD491259844F49C79E199C43009323C860E6DAA06A31BCD8BBB131AD93DEA28E5C1AC8A269C8AEY8M9Q"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CA6654415D8269CB25CAF6BC99CC7FA474590F8461FB59DC372C0A93A325CE8D047FA787AA8349148AEA95B2C29D715765A4418EB65DEE59r4E1P" TargetMode="External"/><Relationship Id="rId23" Type="http://schemas.openxmlformats.org/officeDocument/2006/relationships/hyperlink" Target="consultantplus://offline/ref=CA6654415D8269CB25CAF6BC99CC7FA4755A0A836FFD59DC372C0A93A325CE8D047FA787AA8349148AEA95B2C29D715765A4418EB65DEE59r4E1P" TargetMode="External"/><Relationship Id="rId28" Type="http://schemas.openxmlformats.org/officeDocument/2006/relationships/hyperlink" Target="consultantplus://offline/ref=BB2BBA9953136100236797EBBB25F7578CF648DAFB00A267FF5DEFD8BA94485DF46590577BCEDDF385DC43A0f0kFP" TargetMode="External"/><Relationship Id="rId10" Type="http://schemas.openxmlformats.org/officeDocument/2006/relationships/hyperlink" Target="consultantplus://offline/ref=CA6654415D8269CB25CAF6BC99CC7FA474590F856CF459DC372C0A93A325CE8D047FA787AA83491582EA95B2C29D715765A4418EB65DEE59r4E1P" TargetMode="External"/><Relationship Id="rId19" Type="http://schemas.openxmlformats.org/officeDocument/2006/relationships/hyperlink" Target="consultantplus://offline/ref=CA6654415D8269CB25CAF6BC99CC7FA47453088869FF59DC372C0A93A325CE8D047FA787AA83491C80EA95B2C29D715765A4418EB65DEE59r4E1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A6654415D8269CB25CAF6BC99CC7FA4775F078760FF59DC372C0A93A325CE8D047FA787AA8349148AEA95B2C29D715765A4418EB65DEE59r4E1P" TargetMode="External"/><Relationship Id="rId14" Type="http://schemas.openxmlformats.org/officeDocument/2006/relationships/hyperlink" Target="consultantplus://offline/ref=CA6654415D8269CB25CAF6BC99CC7FA47752098568FE59DC372C0A93A325CE8D047FA787AA83491685EA95B2C29D715765A4418EB65DEE59r4E1P" TargetMode="External"/><Relationship Id="rId22" Type="http://schemas.openxmlformats.org/officeDocument/2006/relationships/hyperlink" Target="consultantplus://offline/ref=CA6654415D8269CB25CAF6BC99CC7FA4755B0D8468F959DC372C0A93A325CE8D047FA787AA8349108AEA95B2C29D715765A4418EB65DEE59r4E1P" TargetMode="External"/><Relationship Id="rId27" Type="http://schemas.openxmlformats.org/officeDocument/2006/relationships/hyperlink" Target="https://e.mail.ru/compose/?mailto=mailto%3aEscrow_Sberbank@sberbank.ru" TargetMode="External"/><Relationship Id="rId30" Type="http://schemas.openxmlformats.org/officeDocument/2006/relationships/hyperlink" Target="consultantplus://offline/ref=54E5A3CF0243A38D73DB78998DAA8F992E2C4FA88F386C35F3AAE8AB0F5B0D0E6995531112B0DA4626B3EBA290427FC0B5679B99463CC47807V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90421-9454-4A10-8191-7C78FAC7F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21</Pages>
  <Words>9990</Words>
  <Characters>56949</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Филатов</dc:creator>
  <cp:keywords/>
  <dc:description/>
  <cp:lastModifiedBy>user</cp:lastModifiedBy>
  <cp:revision>4</cp:revision>
  <cp:lastPrinted>2021-11-11T10:05:00Z</cp:lastPrinted>
  <dcterms:created xsi:type="dcterms:W3CDTF">2024-05-21T14:51:00Z</dcterms:created>
  <dcterms:modified xsi:type="dcterms:W3CDTF">2024-05-27T08:23:00Z</dcterms:modified>
</cp:coreProperties>
</file>