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39C97" w14:textId="77777777" w:rsidR="0077087B" w:rsidRDefault="0077087B" w:rsidP="0077087B">
      <w:pPr>
        <w:pStyle w:val="a7"/>
        <w:ind w:firstLine="567"/>
        <w:outlineLvl w:val="0"/>
        <w:rPr>
          <w:rFonts w:ascii="Times New Roman" w:hAnsi="Times New Roman" w:cs="Times New Roman"/>
          <w:sz w:val="23"/>
          <w:szCs w:val="23"/>
        </w:rPr>
      </w:pPr>
      <w:r>
        <w:rPr>
          <w:rFonts w:ascii="Times New Roman" w:hAnsi="Times New Roman" w:cs="Times New Roman"/>
          <w:sz w:val="23"/>
          <w:szCs w:val="23"/>
        </w:rPr>
        <w:t xml:space="preserve">ДОГОВОР УЧАСТИЯ В ДОЛЕВОМ СТРОИТЕЛЬСТВЕ № </w:t>
      </w:r>
      <w:r w:rsidRPr="00F51955">
        <w:rPr>
          <w:sz w:val="23"/>
          <w:szCs w:val="23"/>
        </w:rPr>
        <w:fldChar w:fldCharType="begin"/>
      </w:r>
      <w:r w:rsidRPr="00F51955">
        <w:rPr>
          <w:sz w:val="23"/>
          <w:szCs w:val="23"/>
        </w:rPr>
        <w:instrText xml:space="preserve"> QUOTE "НомерДоговора" \* MERGEFORMAT </w:instrText>
      </w:r>
      <w:r w:rsidRPr="00F51955">
        <w:rPr>
          <w:sz w:val="23"/>
          <w:szCs w:val="23"/>
        </w:rPr>
        <w:fldChar w:fldCharType="separate"/>
      </w:r>
      <w:proofErr w:type="spellStart"/>
      <w:r w:rsidRPr="00F51955">
        <w:rPr>
          <w:sz w:val="23"/>
          <w:szCs w:val="23"/>
        </w:rPr>
        <w:t>НомерДоговора</w:t>
      </w:r>
      <w:proofErr w:type="spellEnd"/>
      <w:r w:rsidRPr="00F51955">
        <w:rPr>
          <w:sz w:val="23"/>
          <w:szCs w:val="23"/>
        </w:rPr>
        <w:fldChar w:fldCharType="end"/>
      </w:r>
    </w:p>
    <w:p w14:paraId="067B09B3" w14:textId="77777777" w:rsidR="0077087B" w:rsidRDefault="0077087B" w:rsidP="0077087B">
      <w:pPr>
        <w:pStyle w:val="a5"/>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8"/>
      </w:tblGrid>
      <w:tr w:rsidR="0077087B" w14:paraId="518AF04A" w14:textId="77777777" w:rsidTr="00443D27">
        <w:trPr>
          <w:trHeight w:val="464"/>
        </w:trPr>
        <w:tc>
          <w:tcPr>
            <w:tcW w:w="4785" w:type="dxa"/>
            <w:hideMark/>
          </w:tcPr>
          <w:p w14:paraId="392FDE63" w14:textId="77777777" w:rsidR="0077087B" w:rsidRDefault="0077087B" w:rsidP="00443D27">
            <w:pPr>
              <w:pStyle w:val="ad"/>
              <w:jc w:val="left"/>
              <w:rPr>
                <w:rFonts w:ascii="Times New Roman" w:hAnsi="Times New Roman" w:cs="Times New Roman"/>
                <w:sz w:val="22"/>
                <w:szCs w:val="22"/>
              </w:rPr>
            </w:pPr>
            <w:r>
              <w:rPr>
                <w:rFonts w:ascii="Times New Roman" w:hAnsi="Times New Roman" w:cs="Times New Roman"/>
                <w:sz w:val="22"/>
                <w:szCs w:val="22"/>
              </w:rPr>
              <w:t>г. Калининград</w:t>
            </w:r>
          </w:p>
        </w:tc>
        <w:tc>
          <w:tcPr>
            <w:tcW w:w="4786" w:type="dxa"/>
          </w:tcPr>
          <w:p w14:paraId="7C7344F1" w14:textId="77777777" w:rsidR="0077087B" w:rsidRDefault="0077087B" w:rsidP="00443D27">
            <w:pPr>
              <w:pStyle w:val="ad"/>
              <w:jc w:val="right"/>
              <w:rPr>
                <w:rFonts w:ascii="Times New Roman" w:hAnsi="Times New Roman" w:cs="Times New Roman"/>
                <w:sz w:val="22"/>
                <w:szCs w:val="22"/>
              </w:rPr>
            </w:pPr>
            <w:r w:rsidRPr="00F51955">
              <w:rPr>
                <w:rFonts w:ascii="Times New Roman" w:hAnsi="Times New Roman" w:cs="Times New Roman"/>
                <w:b/>
                <w:sz w:val="22"/>
                <w:szCs w:val="22"/>
              </w:rPr>
              <w:fldChar w:fldCharType="begin"/>
            </w:r>
            <w:r w:rsidRPr="00F51955">
              <w:rPr>
                <w:rFonts w:ascii="Times New Roman" w:hAnsi="Times New Roman" w:cs="Times New Roman"/>
                <w:b/>
                <w:sz w:val="22"/>
                <w:szCs w:val="22"/>
              </w:rPr>
              <w:instrText xml:space="preserve"> QUOTE "ДатаДоговора(ДЛФ='DD')" \* MERGEFORMAT </w:instrText>
            </w:r>
            <w:r w:rsidRPr="00F51955">
              <w:rPr>
                <w:rFonts w:ascii="Times New Roman" w:hAnsi="Times New Roman" w:cs="Times New Roman"/>
                <w:b/>
                <w:sz w:val="22"/>
                <w:szCs w:val="22"/>
              </w:rPr>
              <w:fldChar w:fldCharType="separate"/>
            </w:r>
            <w:proofErr w:type="spellStart"/>
            <w:proofErr w:type="gramStart"/>
            <w:r w:rsidRPr="00F51955">
              <w:rPr>
                <w:rFonts w:ascii="Times New Roman" w:hAnsi="Times New Roman" w:cs="Times New Roman"/>
                <w:b/>
                <w:sz w:val="22"/>
                <w:szCs w:val="22"/>
              </w:rPr>
              <w:t>ДатаДоговора</w:t>
            </w:r>
            <w:proofErr w:type="spellEnd"/>
            <w:r w:rsidRPr="00F51955">
              <w:rPr>
                <w:rFonts w:ascii="Times New Roman" w:hAnsi="Times New Roman" w:cs="Times New Roman"/>
                <w:b/>
                <w:sz w:val="22"/>
                <w:szCs w:val="22"/>
              </w:rPr>
              <w:t>(</w:t>
            </w:r>
            <w:proofErr w:type="gramEnd"/>
            <w:r w:rsidRPr="00F51955">
              <w:rPr>
                <w:rFonts w:ascii="Times New Roman" w:hAnsi="Times New Roman" w:cs="Times New Roman"/>
                <w:b/>
                <w:sz w:val="22"/>
                <w:szCs w:val="22"/>
              </w:rPr>
              <w:t>ДЛФ='DD')</w:t>
            </w:r>
            <w:r w:rsidRPr="00F51955">
              <w:rPr>
                <w:rFonts w:ascii="Times New Roman" w:hAnsi="Times New Roman" w:cs="Times New Roman"/>
                <w:b/>
                <w:sz w:val="22"/>
                <w:szCs w:val="22"/>
              </w:rPr>
              <w:fldChar w:fldCharType="end"/>
            </w:r>
            <w:r>
              <w:rPr>
                <w:rFonts w:ascii="Times New Roman" w:hAnsi="Times New Roman" w:cs="Times New Roman"/>
                <w:sz w:val="22"/>
                <w:szCs w:val="22"/>
              </w:rPr>
              <w:t xml:space="preserve">.           </w:t>
            </w:r>
          </w:p>
          <w:p w14:paraId="6D28CE9B" w14:textId="77777777" w:rsidR="0077087B" w:rsidRDefault="0077087B" w:rsidP="00443D27">
            <w:pPr>
              <w:rPr>
                <w:sz w:val="22"/>
                <w:szCs w:val="22"/>
              </w:rPr>
            </w:pPr>
          </w:p>
        </w:tc>
      </w:tr>
    </w:tbl>
    <w:p w14:paraId="42E484CF" w14:textId="77777777" w:rsidR="0077087B" w:rsidRPr="00E90593" w:rsidRDefault="0077087B" w:rsidP="0077087B">
      <w:pPr>
        <w:ind w:firstLine="567"/>
        <w:jc w:val="both"/>
        <w:rPr>
          <w:sz w:val="23"/>
          <w:szCs w:val="23"/>
        </w:rPr>
      </w:pPr>
      <w:r>
        <w:rPr>
          <w:b/>
          <w:bCs/>
          <w:sz w:val="23"/>
          <w:szCs w:val="23"/>
        </w:rPr>
        <w:t xml:space="preserve">Общество с ограниченной ответственностью </w:t>
      </w:r>
      <w:r w:rsidRPr="00C57CBE">
        <w:rPr>
          <w:b/>
          <w:bCs/>
          <w:sz w:val="23"/>
          <w:szCs w:val="23"/>
        </w:rPr>
        <w:t>"</w:t>
      </w:r>
      <w:r>
        <w:rPr>
          <w:b/>
          <w:bCs/>
          <w:sz w:val="23"/>
          <w:szCs w:val="23"/>
        </w:rPr>
        <w:t>СПЕЦИАЛИЗИРОВАННЫЙ ЗАСТРОЙЩИК</w:t>
      </w:r>
      <w:r w:rsidRPr="00C57CBE">
        <w:rPr>
          <w:b/>
          <w:bCs/>
          <w:sz w:val="23"/>
          <w:szCs w:val="23"/>
        </w:rPr>
        <w:t xml:space="preserve"> ГАГАРИНСКИЙ"</w:t>
      </w:r>
      <w:r w:rsidRPr="00E90593">
        <w:rPr>
          <w:bCs/>
          <w:sz w:val="23"/>
          <w:szCs w:val="23"/>
        </w:rPr>
        <w:t xml:space="preserve">, имеющее ИНН </w:t>
      </w:r>
      <w:r w:rsidRPr="00C57CBE">
        <w:rPr>
          <w:sz w:val="23"/>
          <w:szCs w:val="23"/>
        </w:rPr>
        <w:t>3918016095</w:t>
      </w:r>
      <w:r w:rsidRPr="00E90593">
        <w:rPr>
          <w:bCs/>
          <w:sz w:val="23"/>
          <w:szCs w:val="23"/>
        </w:rPr>
        <w:t xml:space="preserve">, </w:t>
      </w:r>
      <w:r w:rsidRPr="00E90593">
        <w:rPr>
          <w:sz w:val="23"/>
          <w:szCs w:val="23"/>
        </w:rPr>
        <w:t xml:space="preserve">в лице генерального директора </w:t>
      </w:r>
      <w:r>
        <w:rPr>
          <w:sz w:val="23"/>
          <w:szCs w:val="23"/>
        </w:rPr>
        <w:t>Вакуленко Елены Александровны</w:t>
      </w:r>
      <w:r w:rsidRPr="00E90593">
        <w:rPr>
          <w:sz w:val="23"/>
          <w:szCs w:val="23"/>
        </w:rPr>
        <w:t xml:space="preserve">, действующего на основании Устава, именуемое в дальнейшем </w:t>
      </w:r>
      <w:r w:rsidRPr="00E90593">
        <w:rPr>
          <w:b/>
          <w:sz w:val="23"/>
          <w:szCs w:val="23"/>
        </w:rPr>
        <w:t>«Застройщик»,</w:t>
      </w:r>
      <w:r w:rsidRPr="00E90593">
        <w:rPr>
          <w:sz w:val="23"/>
          <w:szCs w:val="23"/>
        </w:rPr>
        <w:t xml:space="preserve"> с одной стороны,</w:t>
      </w:r>
    </w:p>
    <w:p w14:paraId="53C7BF8E" w14:textId="126A2720" w:rsidR="0077087B" w:rsidRDefault="0077087B" w:rsidP="0077087B">
      <w:pPr>
        <w:ind w:firstLine="567"/>
        <w:jc w:val="both"/>
        <w:rPr>
          <w:sz w:val="23"/>
          <w:szCs w:val="23"/>
        </w:rPr>
      </w:pPr>
      <w:r w:rsidRPr="0084709D">
        <w:rPr>
          <w:noProof/>
          <w:sz w:val="23"/>
          <w:szCs w:val="23"/>
        </w:rPr>
        <w:fldChar w:fldCharType="begin"/>
      </w:r>
      <w:r w:rsidRPr="0084709D">
        <w:rPr>
          <w:noProof/>
          <w:sz w:val="23"/>
          <w:szCs w:val="23"/>
        </w:rPr>
        <w:instrText xml:space="preserve"> QUOTE "ПокупателиДоговора[1].с_граж" \* MERGEFORMAT </w:instrText>
      </w:r>
      <w:r w:rsidRPr="0084709D">
        <w:rPr>
          <w:noProof/>
          <w:sz w:val="23"/>
          <w:szCs w:val="23"/>
        </w:rPr>
        <w:fldChar w:fldCharType="separate"/>
      </w:r>
      <w:r w:rsidRPr="0084709D">
        <w:rPr>
          <w:noProof/>
          <w:sz w:val="23"/>
          <w:szCs w:val="23"/>
        </w:rPr>
        <w:t>ПокупателиДоговора[1].с_граж</w:t>
      </w:r>
      <w:r w:rsidRPr="0084709D">
        <w:rPr>
          <w:noProof/>
          <w:sz w:val="23"/>
          <w:szCs w:val="23"/>
        </w:rPr>
        <w:fldChar w:fldCharType="end"/>
      </w:r>
      <w:r w:rsidRPr="0084709D">
        <w:rPr>
          <w:noProof/>
          <w:sz w:val="23"/>
          <w:szCs w:val="23"/>
        </w:rPr>
        <w:t xml:space="preserve"> РФ</w:t>
      </w:r>
      <w:r w:rsidRPr="0084709D">
        <w:rPr>
          <w:b/>
          <w:noProof/>
          <w:sz w:val="23"/>
          <w:szCs w:val="23"/>
        </w:rPr>
        <w:t xml:space="preserve"> </w:t>
      </w:r>
      <w:r w:rsidRPr="008C6779">
        <w:rPr>
          <w:b/>
          <w:noProof/>
          <w:sz w:val="23"/>
          <w:szCs w:val="23"/>
        </w:rPr>
        <w:fldChar w:fldCharType="begin"/>
      </w:r>
      <w:r w:rsidRPr="008C6779">
        <w:rPr>
          <w:b/>
          <w:noProof/>
          <w:sz w:val="23"/>
          <w:szCs w:val="23"/>
        </w:rPr>
        <w:instrText xml:space="preserve"> QUOTE "ПокупателиДоговора[1].Покупатель" \* MERGEFORMAT </w:instrText>
      </w:r>
      <w:r w:rsidRPr="008C6779">
        <w:rPr>
          <w:b/>
          <w:noProof/>
          <w:sz w:val="23"/>
          <w:szCs w:val="23"/>
        </w:rPr>
        <w:fldChar w:fldCharType="separate"/>
      </w:r>
      <w:r w:rsidRPr="008C6779">
        <w:rPr>
          <w:b/>
          <w:noProof/>
          <w:sz w:val="23"/>
          <w:szCs w:val="23"/>
        </w:rPr>
        <w:t>ПокупателиДоговора[1].Покупатель</w:t>
      </w:r>
      <w:r w:rsidRPr="008C6779">
        <w:rPr>
          <w:b/>
          <w:noProof/>
          <w:sz w:val="23"/>
          <w:szCs w:val="23"/>
        </w:rPr>
        <w:fldChar w:fldCharType="end"/>
      </w:r>
      <w:r w:rsidRPr="0084709D">
        <w:rPr>
          <w:noProof/>
          <w:sz w:val="23"/>
          <w:szCs w:val="23"/>
        </w:rPr>
        <w:t xml:space="preserve">,  </w:t>
      </w:r>
      <w:r w:rsidRPr="0084709D">
        <w:rPr>
          <w:noProof/>
          <w:sz w:val="23"/>
          <w:szCs w:val="23"/>
        </w:rPr>
        <w:fldChar w:fldCharType="begin"/>
      </w:r>
      <w:r w:rsidRPr="0084709D">
        <w:rPr>
          <w:noProof/>
          <w:sz w:val="23"/>
          <w:szCs w:val="23"/>
        </w:rPr>
        <w:instrText xml:space="preserve"> QUOTE "ПокупателиДоговора[1].Покупатель.ДатаРождения" \* MERGEFORMAT </w:instrText>
      </w:r>
      <w:r w:rsidRPr="0084709D">
        <w:rPr>
          <w:noProof/>
          <w:sz w:val="23"/>
          <w:szCs w:val="23"/>
        </w:rPr>
        <w:fldChar w:fldCharType="separate"/>
      </w:r>
      <w:r w:rsidRPr="0084709D">
        <w:rPr>
          <w:noProof/>
          <w:sz w:val="23"/>
          <w:szCs w:val="23"/>
        </w:rPr>
        <w:t>ПокупателиДоговора[1].Покупатель.ДатаРождения</w:t>
      </w:r>
      <w:r w:rsidRPr="0084709D">
        <w:rPr>
          <w:noProof/>
          <w:sz w:val="23"/>
          <w:szCs w:val="23"/>
        </w:rPr>
        <w:fldChar w:fldCharType="end"/>
      </w:r>
      <w:r w:rsidRPr="0084709D">
        <w:rPr>
          <w:noProof/>
          <w:sz w:val="23"/>
          <w:szCs w:val="23"/>
        </w:rPr>
        <w:t xml:space="preserve"> года рождения, место рождения: </w:t>
      </w:r>
      <w:r w:rsidRPr="0084709D">
        <w:rPr>
          <w:noProof/>
          <w:sz w:val="23"/>
          <w:szCs w:val="23"/>
        </w:rPr>
        <w:fldChar w:fldCharType="begin"/>
      </w:r>
      <w:r w:rsidRPr="0084709D">
        <w:rPr>
          <w:noProof/>
          <w:sz w:val="23"/>
          <w:szCs w:val="23"/>
        </w:rPr>
        <w:instrText xml:space="preserve"> QUOTE "ПокупателиДоговора[1].Покупатель.[Место рождение]" \* MERGEFORMAT </w:instrText>
      </w:r>
      <w:r w:rsidRPr="0084709D">
        <w:rPr>
          <w:noProof/>
          <w:sz w:val="23"/>
          <w:szCs w:val="23"/>
        </w:rPr>
        <w:fldChar w:fldCharType="separate"/>
      </w:r>
      <w:r w:rsidRPr="0084709D">
        <w:rPr>
          <w:noProof/>
          <w:sz w:val="23"/>
          <w:szCs w:val="23"/>
        </w:rPr>
        <w:t>ПокупателиДоговора[1].Покупатель.[Место рождение]</w:t>
      </w:r>
      <w:r w:rsidRPr="0084709D">
        <w:rPr>
          <w:noProof/>
          <w:sz w:val="23"/>
          <w:szCs w:val="23"/>
        </w:rPr>
        <w:fldChar w:fldCharType="end"/>
      </w:r>
      <w:r w:rsidRPr="0084709D">
        <w:rPr>
          <w:noProof/>
          <w:sz w:val="23"/>
          <w:szCs w:val="23"/>
        </w:rPr>
        <w:t xml:space="preserve">, </w:t>
      </w:r>
      <w:r w:rsidRPr="0084709D">
        <w:rPr>
          <w:noProof/>
          <w:sz w:val="23"/>
          <w:szCs w:val="23"/>
        </w:rPr>
        <w:fldChar w:fldCharType="begin"/>
      </w:r>
      <w:r w:rsidRPr="0084709D">
        <w:rPr>
          <w:noProof/>
          <w:sz w:val="23"/>
          <w:szCs w:val="23"/>
        </w:rPr>
        <w:instrText xml:space="preserve"> QUOTE "ПокупателиДоговора[1].с_им" \* MERGEFORMAT </w:instrText>
      </w:r>
      <w:r w:rsidRPr="0084709D">
        <w:rPr>
          <w:noProof/>
          <w:sz w:val="23"/>
          <w:szCs w:val="23"/>
        </w:rPr>
        <w:fldChar w:fldCharType="separate"/>
      </w:r>
      <w:r w:rsidRPr="0084709D">
        <w:rPr>
          <w:noProof/>
          <w:sz w:val="23"/>
          <w:szCs w:val="23"/>
        </w:rPr>
        <w:t>ПокупателиДоговора[1].с_им</w:t>
      </w:r>
      <w:r w:rsidRPr="0084709D">
        <w:rPr>
          <w:noProof/>
          <w:sz w:val="23"/>
          <w:szCs w:val="23"/>
        </w:rPr>
        <w:fldChar w:fldCharType="end"/>
      </w:r>
      <w:r w:rsidRPr="0084709D">
        <w:rPr>
          <w:noProof/>
          <w:sz w:val="23"/>
          <w:szCs w:val="23"/>
        </w:rPr>
        <w:t xml:space="preserve"> паспорт серии </w:t>
      </w:r>
      <w:r w:rsidRPr="0084709D">
        <w:rPr>
          <w:noProof/>
          <w:sz w:val="23"/>
          <w:szCs w:val="23"/>
        </w:rPr>
        <w:fldChar w:fldCharType="begin"/>
      </w:r>
      <w:r w:rsidRPr="0084709D">
        <w:rPr>
          <w:noProof/>
          <w:sz w:val="23"/>
          <w:szCs w:val="23"/>
        </w:rPr>
        <w:instrText xml:space="preserve"> QUOTE "ПокупателиДоговора[1].Покупатель.[Документ, серия]" \* MERGEFORMAT </w:instrText>
      </w:r>
      <w:r w:rsidRPr="0084709D">
        <w:rPr>
          <w:noProof/>
          <w:sz w:val="23"/>
          <w:szCs w:val="23"/>
        </w:rPr>
        <w:fldChar w:fldCharType="separate"/>
      </w:r>
      <w:r w:rsidRPr="0084709D">
        <w:rPr>
          <w:noProof/>
          <w:sz w:val="23"/>
          <w:szCs w:val="23"/>
        </w:rPr>
        <w:t>ПокупателиДоговора[1].Покупатель.[Документ, серия]</w:t>
      </w:r>
      <w:r w:rsidRPr="0084709D">
        <w:rPr>
          <w:noProof/>
          <w:sz w:val="23"/>
          <w:szCs w:val="23"/>
        </w:rPr>
        <w:fldChar w:fldCharType="end"/>
      </w:r>
      <w:r w:rsidRPr="0084709D">
        <w:rPr>
          <w:noProof/>
          <w:sz w:val="23"/>
          <w:szCs w:val="23"/>
        </w:rPr>
        <w:t xml:space="preserve"> № </w:t>
      </w:r>
      <w:r w:rsidRPr="0084709D">
        <w:rPr>
          <w:noProof/>
          <w:sz w:val="23"/>
          <w:szCs w:val="23"/>
        </w:rPr>
        <w:fldChar w:fldCharType="begin"/>
      </w:r>
      <w:r w:rsidRPr="0084709D">
        <w:rPr>
          <w:noProof/>
          <w:sz w:val="23"/>
          <w:szCs w:val="23"/>
        </w:rPr>
        <w:instrText xml:space="preserve"> QUOTE "ПокупателиДоговора[1].Покупатель.[Документ, номер]" \* MERGEFORMAT </w:instrText>
      </w:r>
      <w:r w:rsidRPr="0084709D">
        <w:rPr>
          <w:noProof/>
          <w:sz w:val="23"/>
          <w:szCs w:val="23"/>
        </w:rPr>
        <w:fldChar w:fldCharType="separate"/>
      </w:r>
      <w:r w:rsidRPr="0084709D">
        <w:rPr>
          <w:noProof/>
          <w:sz w:val="23"/>
          <w:szCs w:val="23"/>
        </w:rPr>
        <w:t>ПокупателиДоговора[1].Покупатель.[Документ, номер]</w:t>
      </w:r>
      <w:r w:rsidRPr="0084709D">
        <w:rPr>
          <w:noProof/>
          <w:sz w:val="23"/>
          <w:szCs w:val="23"/>
        </w:rPr>
        <w:fldChar w:fldCharType="end"/>
      </w:r>
      <w:r w:rsidRPr="0084709D">
        <w:rPr>
          <w:noProof/>
          <w:sz w:val="23"/>
          <w:szCs w:val="23"/>
        </w:rPr>
        <w:t xml:space="preserve">, выданный </w:t>
      </w:r>
      <w:r w:rsidRPr="0084709D">
        <w:rPr>
          <w:noProof/>
          <w:sz w:val="23"/>
          <w:szCs w:val="23"/>
        </w:rPr>
        <w:fldChar w:fldCharType="begin"/>
      </w:r>
      <w:r w:rsidRPr="0084709D">
        <w:rPr>
          <w:noProof/>
          <w:sz w:val="23"/>
          <w:szCs w:val="23"/>
        </w:rPr>
        <w:instrText xml:space="preserve"> QUOTE "ПокупателиДоговора[1].Покупатель.[Документ, дата выдачи]" \* MERGEFORMAT </w:instrText>
      </w:r>
      <w:r w:rsidRPr="0084709D">
        <w:rPr>
          <w:noProof/>
          <w:sz w:val="23"/>
          <w:szCs w:val="23"/>
        </w:rPr>
        <w:fldChar w:fldCharType="separate"/>
      </w:r>
      <w:r w:rsidRPr="0084709D">
        <w:rPr>
          <w:noProof/>
          <w:sz w:val="23"/>
          <w:szCs w:val="23"/>
        </w:rPr>
        <w:t>ПокупателиДоговора[1].Покупатель.[Документ, дата выдачи]</w:t>
      </w:r>
      <w:r w:rsidRPr="0084709D">
        <w:rPr>
          <w:noProof/>
          <w:sz w:val="23"/>
          <w:szCs w:val="23"/>
        </w:rPr>
        <w:fldChar w:fldCharType="end"/>
      </w:r>
      <w:r w:rsidRPr="0084709D">
        <w:rPr>
          <w:noProof/>
          <w:sz w:val="23"/>
          <w:szCs w:val="23"/>
        </w:rPr>
        <w:t xml:space="preserve"> г. </w:t>
      </w:r>
      <w:r w:rsidRPr="0084709D">
        <w:rPr>
          <w:noProof/>
          <w:sz w:val="23"/>
          <w:szCs w:val="23"/>
        </w:rPr>
        <w:fldChar w:fldCharType="begin"/>
      </w:r>
      <w:r w:rsidRPr="0084709D">
        <w:rPr>
          <w:noProof/>
          <w:sz w:val="23"/>
          <w:szCs w:val="23"/>
        </w:rPr>
        <w:instrText xml:space="preserve"> QUOTE "ПокупателиДоговора[1].Покупатель.[Документ, кем выдан]" \* MERGEFORMAT </w:instrText>
      </w:r>
      <w:r w:rsidRPr="0084709D">
        <w:rPr>
          <w:noProof/>
          <w:sz w:val="23"/>
          <w:szCs w:val="23"/>
        </w:rPr>
        <w:fldChar w:fldCharType="separate"/>
      </w:r>
      <w:r w:rsidRPr="0084709D">
        <w:rPr>
          <w:noProof/>
          <w:sz w:val="23"/>
          <w:szCs w:val="23"/>
        </w:rPr>
        <w:t>ПокупателиДоговора[1].Покупатель.[Документ, кем выдан]</w:t>
      </w:r>
      <w:r w:rsidRPr="0084709D">
        <w:rPr>
          <w:noProof/>
          <w:sz w:val="23"/>
          <w:szCs w:val="23"/>
        </w:rPr>
        <w:fldChar w:fldCharType="end"/>
      </w:r>
      <w:r w:rsidRPr="0084709D">
        <w:rPr>
          <w:noProof/>
          <w:sz w:val="23"/>
          <w:szCs w:val="23"/>
        </w:rPr>
        <w:t xml:space="preserve">, код </w:t>
      </w:r>
      <w:r w:rsidRPr="0084709D">
        <w:rPr>
          <w:sz w:val="23"/>
          <w:szCs w:val="23"/>
        </w:rPr>
        <w:t>подразделения</w:t>
      </w:r>
      <w:r w:rsidRPr="0084709D">
        <w:rPr>
          <w:noProof/>
          <w:sz w:val="23"/>
          <w:szCs w:val="23"/>
        </w:rPr>
        <w:t xml:space="preserve">: </w:t>
      </w:r>
      <w:r w:rsidRPr="0084709D">
        <w:rPr>
          <w:noProof/>
          <w:sz w:val="23"/>
          <w:szCs w:val="23"/>
        </w:rPr>
        <w:fldChar w:fldCharType="begin"/>
      </w:r>
      <w:r w:rsidRPr="0084709D">
        <w:rPr>
          <w:noProof/>
          <w:sz w:val="23"/>
          <w:szCs w:val="23"/>
        </w:rPr>
        <w:instrText xml:space="preserve"> QUOTE "ПокупателиДоговора[1].Покупатель.[Документ, код подразделения]" \* MERGEFORMAT </w:instrText>
      </w:r>
      <w:r w:rsidRPr="0084709D">
        <w:rPr>
          <w:noProof/>
          <w:sz w:val="23"/>
          <w:szCs w:val="23"/>
        </w:rPr>
        <w:fldChar w:fldCharType="separate"/>
      </w:r>
      <w:r w:rsidRPr="0084709D">
        <w:rPr>
          <w:noProof/>
          <w:sz w:val="23"/>
          <w:szCs w:val="23"/>
        </w:rPr>
        <w:t>ПокупателиДоговора[1].Покупатель.[Документ, код подразделения]</w:t>
      </w:r>
      <w:r w:rsidRPr="0084709D">
        <w:rPr>
          <w:noProof/>
          <w:sz w:val="23"/>
          <w:szCs w:val="23"/>
        </w:rPr>
        <w:fldChar w:fldCharType="end"/>
      </w:r>
      <w:r w:rsidRPr="0084709D">
        <w:rPr>
          <w:noProof/>
          <w:sz w:val="23"/>
          <w:szCs w:val="23"/>
        </w:rPr>
        <w:t xml:space="preserve">, </w:t>
      </w:r>
      <w:r w:rsidRPr="0084709D">
        <w:rPr>
          <w:noProof/>
          <w:sz w:val="23"/>
          <w:szCs w:val="23"/>
        </w:rPr>
        <w:fldChar w:fldCharType="begin"/>
      </w:r>
      <w:r w:rsidRPr="0084709D">
        <w:rPr>
          <w:noProof/>
          <w:sz w:val="23"/>
          <w:szCs w:val="23"/>
        </w:rPr>
        <w:instrText xml:space="preserve"> QUOTE "ПокупателиДоговора[1].с_зарег" \* MERGEFORMAT </w:instrText>
      </w:r>
      <w:r w:rsidRPr="0084709D">
        <w:rPr>
          <w:noProof/>
          <w:sz w:val="23"/>
          <w:szCs w:val="23"/>
        </w:rPr>
        <w:fldChar w:fldCharType="separate"/>
      </w:r>
      <w:r w:rsidRPr="0084709D">
        <w:rPr>
          <w:noProof/>
          <w:sz w:val="23"/>
          <w:szCs w:val="23"/>
        </w:rPr>
        <w:t>ПокупателиДоговора[1].с_зарег</w:t>
      </w:r>
      <w:r w:rsidRPr="0084709D">
        <w:rPr>
          <w:noProof/>
          <w:sz w:val="23"/>
          <w:szCs w:val="23"/>
        </w:rPr>
        <w:fldChar w:fldCharType="end"/>
      </w:r>
      <w:r w:rsidRPr="0084709D">
        <w:rPr>
          <w:noProof/>
          <w:sz w:val="23"/>
          <w:szCs w:val="23"/>
        </w:rPr>
        <w:t xml:space="preserve"> по адресу: </w:t>
      </w:r>
      <w:r w:rsidRPr="0084709D">
        <w:rPr>
          <w:noProof/>
          <w:sz w:val="23"/>
          <w:szCs w:val="23"/>
        </w:rPr>
        <w:fldChar w:fldCharType="begin"/>
      </w:r>
      <w:r w:rsidRPr="0084709D">
        <w:rPr>
          <w:noProof/>
          <w:sz w:val="23"/>
          <w:szCs w:val="23"/>
        </w:rPr>
        <w:instrText xml:space="preserve"> QUOTE "ПокупателиДоговора[1].Покупатель.Адрес" \* MERGEFORMAT </w:instrText>
      </w:r>
      <w:r w:rsidRPr="0084709D">
        <w:rPr>
          <w:noProof/>
          <w:sz w:val="23"/>
          <w:szCs w:val="23"/>
        </w:rPr>
        <w:fldChar w:fldCharType="separate"/>
      </w:r>
      <w:r w:rsidRPr="0084709D">
        <w:rPr>
          <w:noProof/>
          <w:sz w:val="23"/>
          <w:szCs w:val="23"/>
        </w:rPr>
        <w:t>ПокупателиДоговора[1].Покупатель.Адрес</w:t>
      </w:r>
      <w:r w:rsidRPr="0084709D">
        <w:rPr>
          <w:noProof/>
          <w:sz w:val="23"/>
          <w:szCs w:val="23"/>
        </w:rPr>
        <w:fldChar w:fldCharType="end"/>
      </w:r>
      <w:r w:rsidRPr="0084709D">
        <w:rPr>
          <w:sz w:val="23"/>
          <w:szCs w:val="23"/>
        </w:rPr>
        <w:t xml:space="preserve">, </w:t>
      </w:r>
      <w:r w:rsidRPr="0084709D">
        <w:rPr>
          <w:sz w:val="23"/>
          <w:szCs w:val="23"/>
        </w:rPr>
        <w:fldChar w:fldCharType="begin"/>
      </w:r>
      <w:r w:rsidRPr="0084709D">
        <w:rPr>
          <w:sz w:val="23"/>
          <w:szCs w:val="23"/>
        </w:rPr>
        <w:instrText xml:space="preserve"> QUOTE "ПокупателиДоговора[1].с_имен" \* MERGEFORMAT </w:instrText>
      </w:r>
      <w:r w:rsidRPr="0084709D">
        <w:rPr>
          <w:sz w:val="23"/>
          <w:szCs w:val="23"/>
        </w:rPr>
        <w:fldChar w:fldCharType="separate"/>
      </w:r>
      <w:proofErr w:type="spellStart"/>
      <w:r w:rsidRPr="0084709D">
        <w:rPr>
          <w:sz w:val="23"/>
          <w:szCs w:val="23"/>
        </w:rPr>
        <w:t>ПокупателиДоговора</w:t>
      </w:r>
      <w:proofErr w:type="spellEnd"/>
      <w:r w:rsidRPr="0084709D">
        <w:rPr>
          <w:sz w:val="23"/>
          <w:szCs w:val="23"/>
        </w:rPr>
        <w:t>[1].</w:t>
      </w:r>
      <w:proofErr w:type="spellStart"/>
      <w:r w:rsidRPr="0084709D">
        <w:rPr>
          <w:sz w:val="23"/>
          <w:szCs w:val="23"/>
        </w:rPr>
        <w:t>с_имен</w:t>
      </w:r>
      <w:proofErr w:type="spellEnd"/>
      <w:r w:rsidRPr="0084709D">
        <w:rPr>
          <w:sz w:val="23"/>
          <w:szCs w:val="23"/>
        </w:rPr>
        <w:fldChar w:fldCharType="end"/>
      </w:r>
      <w:r w:rsidRPr="0084709D">
        <w:rPr>
          <w:sz w:val="23"/>
          <w:szCs w:val="23"/>
        </w:rPr>
        <w:t xml:space="preserve"> в дальнейшем </w:t>
      </w:r>
      <w:r w:rsidRPr="0084709D">
        <w:rPr>
          <w:b/>
          <w:sz w:val="23"/>
          <w:szCs w:val="23"/>
        </w:rPr>
        <w:t>«Участник долевого строительства»,</w:t>
      </w:r>
      <w:r w:rsidRPr="0084709D">
        <w:rPr>
          <w:sz w:val="23"/>
          <w:szCs w:val="23"/>
        </w:rPr>
        <w:t xml:space="preserve"> с другой стороны, а вместе именуемые «Стороны»,</w:t>
      </w:r>
      <w:r w:rsidRPr="0084709D">
        <w:rPr>
          <w:b/>
          <w:sz w:val="23"/>
          <w:szCs w:val="23"/>
        </w:rPr>
        <w:t xml:space="preserve">  </w:t>
      </w:r>
      <w:r w:rsidRPr="0084709D">
        <w:rPr>
          <w:sz w:val="23"/>
          <w:szCs w:val="23"/>
        </w:rPr>
        <w:t>заключили настоящий договор участия в долевом строительстве о нижеследующем:</w:t>
      </w:r>
      <w:r w:rsidRPr="00E90593">
        <w:rPr>
          <w:sz w:val="23"/>
          <w:szCs w:val="23"/>
        </w:rPr>
        <w:t xml:space="preserve"> </w:t>
      </w:r>
    </w:p>
    <w:p w14:paraId="310C99EE" w14:textId="77777777" w:rsidR="0077087B" w:rsidRPr="00E90593" w:rsidRDefault="0077087B" w:rsidP="0077087B">
      <w:pPr>
        <w:ind w:firstLine="567"/>
        <w:jc w:val="both"/>
        <w:rPr>
          <w:sz w:val="23"/>
          <w:szCs w:val="23"/>
        </w:rPr>
      </w:pPr>
    </w:p>
    <w:p w14:paraId="4B7A1627" w14:textId="77777777" w:rsidR="0077087B" w:rsidRPr="00074080" w:rsidRDefault="0077087B" w:rsidP="0077087B">
      <w:pPr>
        <w:pStyle w:val="ac"/>
        <w:numPr>
          <w:ilvl w:val="0"/>
          <w:numId w:val="1"/>
        </w:numPr>
        <w:tabs>
          <w:tab w:val="left" w:pos="927"/>
        </w:tabs>
        <w:ind w:left="927"/>
        <w:jc w:val="center"/>
        <w:rPr>
          <w:rFonts w:ascii="Times New Roman" w:hAnsi="Times New Roman" w:cs="Times New Roman"/>
          <w:b/>
          <w:bCs/>
          <w:sz w:val="23"/>
          <w:szCs w:val="23"/>
        </w:rPr>
      </w:pPr>
      <w:bookmarkStart w:id="0" w:name="sub_4"/>
      <w:bookmarkStart w:id="1" w:name="sub_403"/>
      <w:bookmarkStart w:id="2" w:name="sub_38440956"/>
      <w:r w:rsidRPr="00E90593">
        <w:rPr>
          <w:rFonts w:ascii="Times New Roman" w:hAnsi="Times New Roman" w:cs="Times New Roman"/>
          <w:b/>
          <w:bCs/>
          <w:sz w:val="23"/>
          <w:szCs w:val="23"/>
        </w:rPr>
        <w:t>Предмет договора.</w:t>
      </w:r>
    </w:p>
    <w:bookmarkEnd w:id="0"/>
    <w:p w14:paraId="25B0B614" w14:textId="77777777" w:rsidR="0077087B" w:rsidRPr="00E90593" w:rsidRDefault="0077087B" w:rsidP="0077087B">
      <w:pPr>
        <w:pStyle w:val="a9"/>
        <w:numPr>
          <w:ilvl w:val="1"/>
          <w:numId w:val="1"/>
        </w:numPr>
        <w:tabs>
          <w:tab w:val="num" w:pos="-142"/>
        </w:tabs>
        <w:spacing w:after="0"/>
        <w:ind w:left="-142" w:hanging="709"/>
        <w:jc w:val="both"/>
        <w:rPr>
          <w:sz w:val="23"/>
          <w:szCs w:val="23"/>
        </w:rPr>
      </w:pPr>
      <w:r w:rsidRPr="00E90593">
        <w:rPr>
          <w:sz w:val="23"/>
          <w:szCs w:val="23"/>
        </w:rPr>
        <w:t>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 «</w:t>
      </w:r>
      <w:r w:rsidRPr="00C57CBE">
        <w:rPr>
          <w:sz w:val="23"/>
          <w:szCs w:val="23"/>
        </w:rPr>
        <w:t>Многоэтажные многоквартирные дома на земельном участке с КН 39:15:132702:1582 по ул. Пригородной в г.</w:t>
      </w:r>
      <w:r>
        <w:rPr>
          <w:sz w:val="23"/>
          <w:szCs w:val="23"/>
        </w:rPr>
        <w:t xml:space="preserve"> </w:t>
      </w:r>
      <w:r w:rsidRPr="00C57CBE">
        <w:rPr>
          <w:sz w:val="23"/>
          <w:szCs w:val="23"/>
        </w:rPr>
        <w:t>Калининграде (I, II, III, IV этапы строительства)</w:t>
      </w:r>
      <w:r>
        <w:rPr>
          <w:sz w:val="23"/>
          <w:szCs w:val="23"/>
        </w:rPr>
        <w:t xml:space="preserve">» </w:t>
      </w:r>
      <w:r w:rsidRPr="0077087B">
        <w:rPr>
          <w:b/>
          <w:bCs/>
          <w:sz w:val="23"/>
          <w:szCs w:val="23"/>
          <w:lang w:val="en-US"/>
        </w:rPr>
        <w:t>I</w:t>
      </w:r>
      <w:r w:rsidRPr="0077087B">
        <w:rPr>
          <w:b/>
          <w:bCs/>
          <w:sz w:val="23"/>
          <w:szCs w:val="23"/>
        </w:rPr>
        <w:t xml:space="preserve"> этап строительства</w:t>
      </w:r>
      <w:r w:rsidRPr="0077087B">
        <w:rPr>
          <w:sz w:val="23"/>
          <w:szCs w:val="23"/>
        </w:rPr>
        <w:t>, по адресу: Калининградская область, г. Калининград, ул. Пригородная, Дом № 1 по ГП</w:t>
      </w:r>
      <w:r w:rsidRPr="00E90593">
        <w:rPr>
          <w:sz w:val="23"/>
          <w:szCs w:val="23"/>
        </w:rPr>
        <w:t xml:space="preserve">, адрес строительный (далее именуемый – Многоквартирный жилой дом), и после получения разрешения на ввод в эксплуатацию Многоквартирного жилого дома передать в собственность Участнику долевого строительства </w:t>
      </w:r>
      <w:hyperlink r:id="rId5" w:anchor="sub_2012%23sub_2012#sub_2012%23sub_2012" w:history="1">
        <w:r w:rsidRPr="00E90593">
          <w:rPr>
            <w:rStyle w:val="a3"/>
            <w:color w:val="auto"/>
            <w:sz w:val="23"/>
            <w:szCs w:val="23"/>
            <w:u w:val="none"/>
          </w:rPr>
          <w:t>Объект долевого строительства</w:t>
        </w:r>
      </w:hyperlink>
      <w:r w:rsidRPr="00E90593">
        <w:rPr>
          <w:sz w:val="23"/>
          <w:szCs w:val="23"/>
        </w:rPr>
        <w:t xml:space="preserve">, определенный в п. 1.3 настоящего договора, а Участник долевого строительства, в свою очередь,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жилого дома. </w:t>
      </w:r>
    </w:p>
    <w:p w14:paraId="0745E3ED" w14:textId="77777777" w:rsidR="0077087B" w:rsidRPr="00EA151B" w:rsidRDefault="0077087B" w:rsidP="0077087B">
      <w:pPr>
        <w:pStyle w:val="a9"/>
        <w:tabs>
          <w:tab w:val="num" w:pos="-142"/>
          <w:tab w:val="num" w:pos="567"/>
        </w:tabs>
        <w:ind w:left="-142" w:hanging="709"/>
        <w:jc w:val="both"/>
        <w:rPr>
          <w:color w:val="FF0000"/>
          <w:sz w:val="22"/>
          <w:szCs w:val="22"/>
        </w:rPr>
      </w:pPr>
      <w:r w:rsidRPr="00E90593">
        <w:rPr>
          <w:sz w:val="23"/>
          <w:szCs w:val="23"/>
        </w:rPr>
        <w:t>1.2.</w:t>
      </w:r>
      <w:r w:rsidRPr="00E90593">
        <w:rPr>
          <w:sz w:val="23"/>
          <w:szCs w:val="23"/>
        </w:rPr>
        <w:tab/>
        <w:t xml:space="preserve">Многоквартирный жилой дом строится на основании разрешения на строительство № </w:t>
      </w:r>
      <w:r w:rsidRPr="00C57CBE">
        <w:rPr>
          <w:sz w:val="23"/>
          <w:szCs w:val="23"/>
        </w:rPr>
        <w:t>39-15-543-2023</w:t>
      </w:r>
      <w:r>
        <w:rPr>
          <w:sz w:val="23"/>
          <w:szCs w:val="23"/>
        </w:rPr>
        <w:t xml:space="preserve"> </w:t>
      </w:r>
      <w:r w:rsidRPr="00E90593">
        <w:rPr>
          <w:sz w:val="23"/>
          <w:szCs w:val="23"/>
        </w:rPr>
        <w:t xml:space="preserve">от </w:t>
      </w:r>
      <w:r w:rsidRPr="00C57CBE">
        <w:rPr>
          <w:sz w:val="23"/>
          <w:szCs w:val="23"/>
        </w:rPr>
        <w:t>04.12.2023</w:t>
      </w:r>
      <w:r>
        <w:rPr>
          <w:sz w:val="23"/>
          <w:szCs w:val="23"/>
        </w:rPr>
        <w:t xml:space="preserve"> </w:t>
      </w:r>
      <w:r w:rsidRPr="00E90593">
        <w:rPr>
          <w:sz w:val="23"/>
          <w:szCs w:val="23"/>
        </w:rPr>
        <w:t xml:space="preserve">года, </w:t>
      </w:r>
      <w:r>
        <w:rPr>
          <w:sz w:val="23"/>
          <w:szCs w:val="23"/>
        </w:rPr>
        <w:t>М</w:t>
      </w:r>
      <w:r w:rsidRPr="00C57CBE">
        <w:rPr>
          <w:sz w:val="23"/>
          <w:szCs w:val="23"/>
        </w:rPr>
        <w:t>инистерство</w:t>
      </w:r>
      <w:r>
        <w:rPr>
          <w:sz w:val="23"/>
          <w:szCs w:val="23"/>
        </w:rPr>
        <w:t xml:space="preserve">м </w:t>
      </w:r>
      <w:r w:rsidRPr="00C57CBE">
        <w:rPr>
          <w:sz w:val="23"/>
          <w:szCs w:val="23"/>
        </w:rPr>
        <w:t>градостроительной политики</w:t>
      </w:r>
      <w:r>
        <w:rPr>
          <w:sz w:val="23"/>
          <w:szCs w:val="23"/>
        </w:rPr>
        <w:t xml:space="preserve"> К</w:t>
      </w:r>
      <w:r w:rsidRPr="00C57CBE">
        <w:rPr>
          <w:sz w:val="23"/>
          <w:szCs w:val="23"/>
        </w:rPr>
        <w:t>алининградской области</w:t>
      </w:r>
      <w:r w:rsidRPr="00E90593">
        <w:rPr>
          <w:sz w:val="23"/>
          <w:szCs w:val="23"/>
        </w:rPr>
        <w:t xml:space="preserve">, на земельном участке с кадастровым номером </w:t>
      </w:r>
      <w:r w:rsidRPr="00C57CBE">
        <w:rPr>
          <w:sz w:val="23"/>
          <w:szCs w:val="23"/>
        </w:rPr>
        <w:t>39:15:132702:1582</w:t>
      </w:r>
      <w:r>
        <w:rPr>
          <w:sz w:val="23"/>
          <w:szCs w:val="23"/>
        </w:rPr>
        <w:t xml:space="preserve"> </w:t>
      </w:r>
      <w:r w:rsidRPr="00E90593">
        <w:rPr>
          <w:sz w:val="23"/>
          <w:szCs w:val="23"/>
        </w:rPr>
        <w:t xml:space="preserve">площадью </w:t>
      </w:r>
      <w:r w:rsidRPr="00C57CBE">
        <w:rPr>
          <w:sz w:val="23"/>
          <w:szCs w:val="23"/>
        </w:rPr>
        <w:t>43611</w:t>
      </w:r>
      <w:r>
        <w:rPr>
          <w:sz w:val="23"/>
          <w:szCs w:val="23"/>
        </w:rPr>
        <w:t xml:space="preserve"> </w:t>
      </w:r>
      <w:r w:rsidRPr="00E90593">
        <w:rPr>
          <w:sz w:val="23"/>
          <w:szCs w:val="23"/>
        </w:rPr>
        <w:t xml:space="preserve">кв.м. по адресу:  </w:t>
      </w:r>
      <w:r>
        <w:rPr>
          <w:sz w:val="23"/>
          <w:szCs w:val="23"/>
        </w:rPr>
        <w:t>Калининградская область, г. Калининград, ул. Пригородная</w:t>
      </w:r>
      <w:r w:rsidRPr="00E90593">
        <w:rPr>
          <w:sz w:val="23"/>
          <w:szCs w:val="23"/>
        </w:rPr>
        <w:t xml:space="preserve">, </w:t>
      </w:r>
      <w:r>
        <w:rPr>
          <w:sz w:val="23"/>
          <w:szCs w:val="23"/>
        </w:rPr>
        <w:t>предоставленном застройщику в аренду под строительство многоквартирного жилого дома</w:t>
      </w:r>
      <w:r w:rsidRPr="00E90593">
        <w:rPr>
          <w:sz w:val="23"/>
          <w:szCs w:val="23"/>
        </w:rPr>
        <w:t xml:space="preserve"> на основании договора аренды земельного участка </w:t>
      </w:r>
      <w:r>
        <w:rPr>
          <w:sz w:val="23"/>
          <w:szCs w:val="23"/>
        </w:rPr>
        <w:t>б/н</w:t>
      </w:r>
      <w:r w:rsidRPr="00E90593">
        <w:rPr>
          <w:sz w:val="23"/>
          <w:szCs w:val="23"/>
        </w:rPr>
        <w:t xml:space="preserve"> от </w:t>
      </w:r>
      <w:r>
        <w:rPr>
          <w:sz w:val="23"/>
          <w:szCs w:val="23"/>
        </w:rPr>
        <w:t>29.08.2023</w:t>
      </w:r>
      <w:r w:rsidRPr="00E90593">
        <w:rPr>
          <w:sz w:val="23"/>
          <w:szCs w:val="23"/>
        </w:rPr>
        <w:t xml:space="preserve"> года.</w:t>
      </w:r>
      <w:r>
        <w:rPr>
          <w:sz w:val="23"/>
          <w:szCs w:val="23"/>
        </w:rPr>
        <w:t xml:space="preserve"> </w:t>
      </w:r>
    </w:p>
    <w:p w14:paraId="1F45B997" w14:textId="351406EA" w:rsidR="0077087B" w:rsidRDefault="0077087B" w:rsidP="0077087B">
      <w:pPr>
        <w:pStyle w:val="a9"/>
        <w:tabs>
          <w:tab w:val="num" w:pos="-142"/>
          <w:tab w:val="num" w:pos="567"/>
        </w:tabs>
        <w:spacing w:after="0"/>
        <w:ind w:left="-142" w:hanging="709"/>
        <w:jc w:val="both"/>
        <w:rPr>
          <w:sz w:val="23"/>
          <w:szCs w:val="23"/>
        </w:rPr>
      </w:pPr>
      <w:r w:rsidRPr="00E90593">
        <w:rPr>
          <w:sz w:val="23"/>
          <w:szCs w:val="23"/>
        </w:rPr>
        <w:t>1.3.</w:t>
      </w:r>
      <w:r w:rsidRPr="00E90593">
        <w:rPr>
          <w:sz w:val="23"/>
          <w:szCs w:val="23"/>
        </w:rPr>
        <w:tab/>
      </w:r>
      <w:r w:rsidRPr="003C113C">
        <w:rPr>
          <w:sz w:val="23"/>
          <w:szCs w:val="23"/>
        </w:rPr>
        <w:t xml:space="preserve">Объектом долевого строительства является жилое помещение </w:t>
      </w:r>
      <w:r w:rsidRPr="008C6779">
        <w:rPr>
          <w:b/>
          <w:sz w:val="23"/>
          <w:szCs w:val="23"/>
        </w:rPr>
        <w:fldChar w:fldCharType="begin"/>
      </w:r>
      <w:r w:rsidRPr="008C6779">
        <w:rPr>
          <w:b/>
          <w:bCs/>
          <w:sz w:val="23"/>
          <w:szCs w:val="23"/>
        </w:rPr>
        <w:instrText xml:space="preserve"> QUOTE "ОбъектНедвижимости.[Количество жилых комнат]" \* MERGEFORMAT </w:instrText>
      </w:r>
      <w:r w:rsidRPr="008C6779">
        <w:rPr>
          <w:b/>
          <w:sz w:val="23"/>
          <w:szCs w:val="23"/>
        </w:rPr>
        <w:fldChar w:fldCharType="separate"/>
      </w:r>
      <w:proofErr w:type="spellStart"/>
      <w:r w:rsidRPr="008C6779">
        <w:rPr>
          <w:b/>
          <w:bCs/>
          <w:sz w:val="23"/>
          <w:szCs w:val="23"/>
        </w:rPr>
        <w:t>ОбъектНедвижимости</w:t>
      </w:r>
      <w:proofErr w:type="spellEnd"/>
      <w:r w:rsidRPr="008C6779">
        <w:rPr>
          <w:b/>
          <w:bCs/>
          <w:sz w:val="23"/>
          <w:szCs w:val="23"/>
        </w:rPr>
        <w:t>.[Количество жилых комнат]</w:t>
      </w:r>
      <w:r w:rsidRPr="008C6779">
        <w:rPr>
          <w:b/>
          <w:sz w:val="23"/>
          <w:szCs w:val="23"/>
        </w:rPr>
        <w:fldChar w:fldCharType="end"/>
      </w:r>
      <w:r w:rsidRPr="008C6779">
        <w:rPr>
          <w:b/>
          <w:sz w:val="23"/>
          <w:szCs w:val="23"/>
        </w:rPr>
        <w:t xml:space="preserve"> комнатная квартира со строительным номером </w:t>
      </w:r>
      <w:r w:rsidRPr="008C6779">
        <w:rPr>
          <w:b/>
          <w:sz w:val="23"/>
          <w:szCs w:val="23"/>
        </w:rPr>
        <w:fldChar w:fldCharType="begin"/>
      </w:r>
      <w:r w:rsidRPr="008C6779">
        <w:rPr>
          <w:b/>
          <w:bCs/>
          <w:sz w:val="23"/>
          <w:szCs w:val="23"/>
        </w:rPr>
        <w:instrText xml:space="preserve"> QUOTE "ОбъектНедвижимости.СтроительныйНомер" \* MERGEFORMAT </w:instrText>
      </w:r>
      <w:r w:rsidRPr="008C6779">
        <w:rPr>
          <w:b/>
          <w:sz w:val="23"/>
          <w:szCs w:val="23"/>
        </w:rPr>
        <w:fldChar w:fldCharType="separate"/>
      </w:r>
      <w:proofErr w:type="spellStart"/>
      <w:r w:rsidRPr="008C6779">
        <w:rPr>
          <w:b/>
          <w:bCs/>
          <w:sz w:val="23"/>
          <w:szCs w:val="23"/>
        </w:rPr>
        <w:t>ОбъектНедвижимости.СтроительныйНомер</w:t>
      </w:r>
      <w:proofErr w:type="spellEnd"/>
      <w:r w:rsidRPr="008C6779">
        <w:rPr>
          <w:b/>
          <w:sz w:val="23"/>
          <w:szCs w:val="23"/>
        </w:rPr>
        <w:fldChar w:fldCharType="end"/>
      </w:r>
      <w:r w:rsidRPr="008C6779">
        <w:rPr>
          <w:b/>
          <w:bCs/>
          <w:sz w:val="23"/>
          <w:szCs w:val="23"/>
        </w:rPr>
        <w:t xml:space="preserve"> (</w:t>
      </w:r>
      <w:proofErr w:type="spellStart"/>
      <w:r w:rsidRPr="008C6779">
        <w:rPr>
          <w:b/>
          <w:sz w:val="23"/>
          <w:szCs w:val="23"/>
        </w:rPr>
        <w:fldChar w:fldCharType="begin"/>
      </w:r>
      <w:r w:rsidRPr="008C6779">
        <w:rPr>
          <w:b/>
          <w:bCs/>
          <w:sz w:val="23"/>
          <w:szCs w:val="23"/>
        </w:rPr>
        <w:instrText xml:space="preserve"> QUOTE "ОбъектНедвижимости.СтроительныйНомер(Прописью)" \* MERGEFORMAT </w:instrText>
      </w:r>
      <w:r w:rsidRPr="008C6779">
        <w:rPr>
          <w:b/>
          <w:sz w:val="23"/>
          <w:szCs w:val="23"/>
        </w:rPr>
        <w:fldChar w:fldCharType="separate"/>
      </w:r>
      <w:r w:rsidRPr="008C6779">
        <w:rPr>
          <w:b/>
          <w:bCs/>
          <w:sz w:val="23"/>
          <w:szCs w:val="23"/>
        </w:rPr>
        <w:t>ОбъектНедвижимости.СтроительныйНомер</w:t>
      </w:r>
      <w:proofErr w:type="spellEnd"/>
      <w:r w:rsidRPr="008C6779">
        <w:rPr>
          <w:b/>
          <w:bCs/>
          <w:sz w:val="23"/>
          <w:szCs w:val="23"/>
        </w:rPr>
        <w:t>(Прописью)</w:t>
      </w:r>
      <w:r w:rsidRPr="008C6779">
        <w:rPr>
          <w:b/>
          <w:sz w:val="23"/>
          <w:szCs w:val="23"/>
        </w:rPr>
        <w:fldChar w:fldCharType="end"/>
      </w:r>
      <w:r w:rsidRPr="008C6779">
        <w:rPr>
          <w:b/>
          <w:bCs/>
          <w:sz w:val="23"/>
          <w:szCs w:val="23"/>
        </w:rPr>
        <w:t>)</w:t>
      </w:r>
      <w:r w:rsidRPr="008C6779">
        <w:rPr>
          <w:b/>
          <w:sz w:val="23"/>
          <w:szCs w:val="23"/>
        </w:rPr>
        <w:t xml:space="preserve"> общей приведенной проектной площадью </w:t>
      </w:r>
      <w:r w:rsidRPr="008C6779">
        <w:rPr>
          <w:b/>
          <w:sz w:val="23"/>
          <w:szCs w:val="23"/>
        </w:rPr>
        <w:fldChar w:fldCharType="begin"/>
      </w:r>
      <w:r w:rsidRPr="008C6779">
        <w:rPr>
          <w:b/>
          <w:bCs/>
          <w:sz w:val="23"/>
          <w:szCs w:val="23"/>
        </w:rPr>
        <w:instrText xml:space="preserve"> QUOTE "ОбъектНедвижимости.[Общая площадь]" \* MERGEFORMAT </w:instrText>
      </w:r>
      <w:r w:rsidRPr="008C6779">
        <w:rPr>
          <w:b/>
          <w:sz w:val="23"/>
          <w:szCs w:val="23"/>
        </w:rPr>
        <w:fldChar w:fldCharType="separate"/>
      </w:r>
      <w:proofErr w:type="spellStart"/>
      <w:r w:rsidRPr="008C6779">
        <w:rPr>
          <w:b/>
          <w:bCs/>
          <w:sz w:val="23"/>
          <w:szCs w:val="23"/>
        </w:rPr>
        <w:t>ОбъектНедвижимости</w:t>
      </w:r>
      <w:proofErr w:type="spellEnd"/>
      <w:r w:rsidRPr="008C6779">
        <w:rPr>
          <w:b/>
          <w:bCs/>
          <w:sz w:val="23"/>
          <w:szCs w:val="23"/>
        </w:rPr>
        <w:t>.[Общая площадь]</w:t>
      </w:r>
      <w:r w:rsidRPr="008C6779">
        <w:rPr>
          <w:b/>
          <w:sz w:val="23"/>
          <w:szCs w:val="23"/>
        </w:rPr>
        <w:fldChar w:fldCharType="end"/>
      </w:r>
      <w:r w:rsidRPr="008C6779">
        <w:rPr>
          <w:b/>
          <w:sz w:val="23"/>
          <w:szCs w:val="23"/>
        </w:rPr>
        <w:t xml:space="preserve"> (</w:t>
      </w:r>
      <w:proofErr w:type="spellStart"/>
      <w:r w:rsidRPr="008C6779">
        <w:rPr>
          <w:b/>
          <w:sz w:val="23"/>
          <w:szCs w:val="23"/>
        </w:rPr>
        <w:fldChar w:fldCharType="begin"/>
      </w:r>
      <w:r w:rsidRPr="008C6779">
        <w:rPr>
          <w:b/>
          <w:bCs/>
          <w:sz w:val="23"/>
          <w:szCs w:val="23"/>
        </w:rPr>
        <w:instrText xml:space="preserve"> QUOTE  "ОбъектНедвижимости.[Общая площадь](Прописью)"  \* MERGEFORMAT </w:instrText>
      </w:r>
      <w:r w:rsidRPr="008C6779">
        <w:rPr>
          <w:b/>
          <w:sz w:val="23"/>
          <w:szCs w:val="23"/>
        </w:rPr>
        <w:fldChar w:fldCharType="separate"/>
      </w:r>
      <w:r w:rsidRPr="008C6779">
        <w:rPr>
          <w:b/>
          <w:bCs/>
          <w:sz w:val="23"/>
          <w:szCs w:val="23"/>
        </w:rPr>
        <w:t>ОбъектНедвижимости</w:t>
      </w:r>
      <w:proofErr w:type="spellEnd"/>
      <w:r w:rsidRPr="008C6779">
        <w:rPr>
          <w:b/>
          <w:bCs/>
          <w:sz w:val="23"/>
          <w:szCs w:val="23"/>
        </w:rPr>
        <w:t>.[Общая площадь](Прописью)</w:t>
      </w:r>
      <w:r w:rsidRPr="008C6779">
        <w:rPr>
          <w:b/>
          <w:sz w:val="23"/>
          <w:szCs w:val="23"/>
        </w:rPr>
        <w:fldChar w:fldCharType="end"/>
      </w:r>
      <w:r w:rsidRPr="008C6779">
        <w:rPr>
          <w:b/>
          <w:sz w:val="23"/>
          <w:szCs w:val="23"/>
        </w:rPr>
        <w:t xml:space="preserve">) кв. метров, общей площадью </w:t>
      </w:r>
      <w:r w:rsidRPr="008C6779">
        <w:rPr>
          <w:b/>
          <w:sz w:val="23"/>
          <w:szCs w:val="23"/>
        </w:rPr>
        <w:fldChar w:fldCharType="begin"/>
      </w:r>
      <w:r w:rsidRPr="008C6779">
        <w:rPr>
          <w:b/>
          <w:bCs/>
          <w:sz w:val="23"/>
          <w:szCs w:val="23"/>
        </w:rPr>
        <w:instrText xml:space="preserve"> QUOTE "[Общая площадь (без лоджии) (Договоры по недвижимости)]" \* MERGEFORMAT </w:instrText>
      </w:r>
      <w:r w:rsidRPr="008C6779">
        <w:rPr>
          <w:b/>
          <w:sz w:val="23"/>
          <w:szCs w:val="23"/>
        </w:rPr>
        <w:fldChar w:fldCharType="separate"/>
      </w:r>
      <w:r w:rsidRPr="008C6779">
        <w:rPr>
          <w:b/>
          <w:bCs/>
          <w:sz w:val="23"/>
          <w:szCs w:val="23"/>
        </w:rPr>
        <w:t>[Общая площадь (без лоджии) (Договоры по недвижимости)]</w:t>
      </w:r>
      <w:r w:rsidRPr="008C6779">
        <w:rPr>
          <w:b/>
          <w:sz w:val="23"/>
          <w:szCs w:val="23"/>
        </w:rPr>
        <w:fldChar w:fldCharType="end"/>
      </w:r>
      <w:r w:rsidRPr="008C6779">
        <w:rPr>
          <w:b/>
          <w:sz w:val="23"/>
          <w:szCs w:val="23"/>
        </w:rPr>
        <w:t xml:space="preserve"> (</w:t>
      </w:r>
      <w:r w:rsidRPr="008C6779">
        <w:rPr>
          <w:b/>
          <w:sz w:val="23"/>
          <w:szCs w:val="23"/>
        </w:rPr>
        <w:fldChar w:fldCharType="begin"/>
      </w:r>
      <w:r w:rsidRPr="008C6779">
        <w:rPr>
          <w:b/>
          <w:sz w:val="23"/>
          <w:szCs w:val="23"/>
        </w:rPr>
        <w:instrText xml:space="preserve"> QUOTE "[Общая площадь (без лоджии) (Договоры по недвижимости)](Прописью)" \* MERGEFORMAT </w:instrText>
      </w:r>
      <w:r w:rsidRPr="008C6779">
        <w:rPr>
          <w:b/>
          <w:sz w:val="23"/>
          <w:szCs w:val="23"/>
        </w:rPr>
        <w:fldChar w:fldCharType="separate"/>
      </w:r>
      <w:r w:rsidRPr="008C6779">
        <w:rPr>
          <w:b/>
          <w:sz w:val="23"/>
          <w:szCs w:val="23"/>
        </w:rPr>
        <w:t>[Общая площадь (без лоджии) (Договоры по недвижимости)](Прописью)</w:t>
      </w:r>
      <w:r w:rsidRPr="008C6779">
        <w:rPr>
          <w:b/>
          <w:sz w:val="23"/>
          <w:szCs w:val="23"/>
        </w:rPr>
        <w:fldChar w:fldCharType="end"/>
      </w:r>
      <w:r w:rsidRPr="008C6779">
        <w:rPr>
          <w:b/>
          <w:sz w:val="23"/>
          <w:szCs w:val="23"/>
        </w:rPr>
        <w:t xml:space="preserve">) кв. метров, </w:t>
      </w:r>
      <w:r w:rsidRPr="003C113C">
        <w:rPr>
          <w:sz w:val="23"/>
          <w:szCs w:val="23"/>
        </w:rPr>
        <w:t xml:space="preserve"> включающей в себя в том числе площадь лоджии, террасы или балкона (при наличии) с приведенными коэффициентами, расположенная на </w:t>
      </w:r>
      <w:r w:rsidRPr="008C6779">
        <w:rPr>
          <w:b/>
          <w:sz w:val="23"/>
          <w:szCs w:val="23"/>
        </w:rPr>
        <w:fldChar w:fldCharType="begin"/>
      </w:r>
      <w:r w:rsidRPr="008C6779">
        <w:rPr>
          <w:b/>
          <w:bCs/>
          <w:sz w:val="23"/>
          <w:szCs w:val="23"/>
        </w:rPr>
        <w:instrText xml:space="preserve"> QUOTE "ОбъектНедвижимости.Этаж" \* MERGEFORMAT </w:instrText>
      </w:r>
      <w:r w:rsidRPr="008C6779">
        <w:rPr>
          <w:b/>
          <w:sz w:val="23"/>
          <w:szCs w:val="23"/>
        </w:rPr>
        <w:fldChar w:fldCharType="separate"/>
      </w:r>
      <w:proofErr w:type="spellStart"/>
      <w:r w:rsidRPr="008C6779">
        <w:rPr>
          <w:b/>
          <w:bCs/>
          <w:sz w:val="23"/>
          <w:szCs w:val="23"/>
        </w:rPr>
        <w:t>ОбъектНедвижимости.Этаж</w:t>
      </w:r>
      <w:proofErr w:type="spellEnd"/>
      <w:r w:rsidRPr="008C6779">
        <w:rPr>
          <w:b/>
          <w:sz w:val="23"/>
          <w:szCs w:val="23"/>
        </w:rPr>
        <w:fldChar w:fldCharType="end"/>
      </w:r>
      <w:r w:rsidRPr="008C6779">
        <w:rPr>
          <w:b/>
          <w:sz w:val="23"/>
          <w:szCs w:val="23"/>
        </w:rPr>
        <w:t xml:space="preserve"> этаже в </w:t>
      </w:r>
      <w:r w:rsidRPr="008C6779">
        <w:rPr>
          <w:b/>
          <w:sz w:val="23"/>
          <w:szCs w:val="23"/>
        </w:rPr>
        <w:fldChar w:fldCharType="begin"/>
      </w:r>
      <w:r w:rsidRPr="008C6779">
        <w:rPr>
          <w:b/>
          <w:bCs/>
          <w:sz w:val="23"/>
          <w:szCs w:val="23"/>
        </w:rPr>
        <w:instrText xml:space="preserve"> QUOTE "ОбъектНедвижимости.Секция" \* MERGEFORMAT </w:instrText>
      </w:r>
      <w:r w:rsidRPr="008C6779">
        <w:rPr>
          <w:b/>
          <w:sz w:val="23"/>
          <w:szCs w:val="23"/>
        </w:rPr>
        <w:fldChar w:fldCharType="separate"/>
      </w:r>
      <w:proofErr w:type="spellStart"/>
      <w:r w:rsidRPr="008C6779">
        <w:rPr>
          <w:b/>
          <w:bCs/>
          <w:sz w:val="23"/>
          <w:szCs w:val="23"/>
        </w:rPr>
        <w:t>ОбъектНедвижимости.Секция</w:t>
      </w:r>
      <w:proofErr w:type="spellEnd"/>
      <w:r w:rsidRPr="008C6779">
        <w:rPr>
          <w:b/>
          <w:sz w:val="23"/>
          <w:szCs w:val="23"/>
        </w:rPr>
        <w:fldChar w:fldCharType="end"/>
      </w:r>
      <w:r w:rsidRPr="008C6779">
        <w:rPr>
          <w:b/>
          <w:sz w:val="23"/>
          <w:szCs w:val="23"/>
        </w:rPr>
        <w:t xml:space="preserve"> секции</w:t>
      </w:r>
      <w:r w:rsidRPr="003C113C">
        <w:rPr>
          <w:sz w:val="23"/>
          <w:szCs w:val="23"/>
        </w:rPr>
        <w:t xml:space="preserve"> строящегося Многоквартирного жилого дома по адресу</w:t>
      </w:r>
      <w:r w:rsidRPr="00E90593">
        <w:rPr>
          <w:sz w:val="23"/>
          <w:szCs w:val="23"/>
        </w:rPr>
        <w:t xml:space="preserve">: </w:t>
      </w:r>
      <w:r w:rsidRPr="009D7FB1">
        <w:rPr>
          <w:sz w:val="23"/>
          <w:szCs w:val="23"/>
        </w:rPr>
        <w:t>Калининградская область, г. Калининград, ул. Пригородная, Дом № 1 по ГП</w:t>
      </w:r>
      <w:r w:rsidRPr="003C113C">
        <w:rPr>
          <w:sz w:val="23"/>
          <w:szCs w:val="23"/>
        </w:rPr>
        <w:t>.</w:t>
      </w:r>
    </w:p>
    <w:p w14:paraId="50ED9C10" w14:textId="77777777" w:rsidR="0077087B" w:rsidRPr="00E90593" w:rsidRDefault="0077087B" w:rsidP="0077087B">
      <w:pPr>
        <w:pStyle w:val="a9"/>
        <w:tabs>
          <w:tab w:val="num" w:pos="-142"/>
          <w:tab w:val="num" w:pos="567"/>
        </w:tabs>
        <w:spacing w:after="0"/>
        <w:ind w:left="-142" w:hanging="709"/>
        <w:jc w:val="both"/>
        <w:rPr>
          <w:sz w:val="23"/>
          <w:szCs w:val="23"/>
        </w:rPr>
      </w:pPr>
    </w:p>
    <w:tbl>
      <w:tblPr>
        <w:tblW w:w="9744" w:type="dxa"/>
        <w:jc w:val="center"/>
        <w:tblLayout w:type="fixed"/>
        <w:tblLook w:val="04A0" w:firstRow="1" w:lastRow="0" w:firstColumn="1" w:lastColumn="0" w:noHBand="0" w:noVBand="1"/>
      </w:tblPr>
      <w:tblGrid>
        <w:gridCol w:w="770"/>
        <w:gridCol w:w="841"/>
        <w:gridCol w:w="558"/>
        <w:gridCol w:w="741"/>
        <w:gridCol w:w="942"/>
        <w:gridCol w:w="981"/>
        <w:gridCol w:w="1174"/>
        <w:gridCol w:w="1210"/>
        <w:gridCol w:w="1264"/>
        <w:gridCol w:w="1263"/>
      </w:tblGrid>
      <w:tr w:rsidR="0077087B" w14:paraId="28E239E1" w14:textId="77777777" w:rsidTr="00443D27">
        <w:trPr>
          <w:cantSplit/>
          <w:trHeight w:val="1425"/>
          <w:jc w:val="center"/>
        </w:trPr>
        <w:tc>
          <w:tcPr>
            <w:tcW w:w="770" w:type="dxa"/>
            <w:tcBorders>
              <w:top w:val="single" w:sz="4" w:space="0" w:color="000000"/>
              <w:left w:val="single" w:sz="4" w:space="0" w:color="000000"/>
              <w:bottom w:val="single" w:sz="4" w:space="0" w:color="000000"/>
              <w:right w:val="nil"/>
            </w:tcBorders>
            <w:vAlign w:val="center"/>
            <w:hideMark/>
          </w:tcPr>
          <w:p w14:paraId="4688F338"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lastRenderedPageBreak/>
              <w:t xml:space="preserve">Строительный </w:t>
            </w:r>
          </w:p>
          <w:p w14:paraId="0EE78A48"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номер </w:t>
            </w:r>
          </w:p>
        </w:tc>
        <w:tc>
          <w:tcPr>
            <w:tcW w:w="841" w:type="dxa"/>
            <w:tcBorders>
              <w:top w:val="single" w:sz="4" w:space="0" w:color="000000"/>
              <w:left w:val="single" w:sz="4" w:space="0" w:color="000000"/>
              <w:bottom w:val="single" w:sz="4" w:space="0" w:color="000000"/>
              <w:right w:val="nil"/>
            </w:tcBorders>
            <w:vAlign w:val="center"/>
            <w:hideMark/>
          </w:tcPr>
          <w:p w14:paraId="63B0A4F3"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Секция</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0AB4F258"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Этаж</w:t>
            </w:r>
          </w:p>
        </w:tc>
        <w:tc>
          <w:tcPr>
            <w:tcW w:w="741" w:type="dxa"/>
            <w:tcBorders>
              <w:top w:val="single" w:sz="4" w:space="0" w:color="000000"/>
              <w:left w:val="single" w:sz="4" w:space="0" w:color="000000"/>
              <w:bottom w:val="single" w:sz="4" w:space="0" w:color="000000"/>
              <w:right w:val="nil"/>
            </w:tcBorders>
            <w:vAlign w:val="center"/>
            <w:hideMark/>
          </w:tcPr>
          <w:p w14:paraId="5AC1DB4E"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Кол-во комнат</w:t>
            </w:r>
          </w:p>
        </w:tc>
        <w:tc>
          <w:tcPr>
            <w:tcW w:w="942" w:type="dxa"/>
            <w:tcBorders>
              <w:top w:val="single" w:sz="4" w:space="0" w:color="000000"/>
              <w:left w:val="single" w:sz="4" w:space="0" w:color="000000"/>
              <w:bottom w:val="single" w:sz="4" w:space="0" w:color="000000"/>
              <w:right w:val="nil"/>
            </w:tcBorders>
            <w:vAlign w:val="center"/>
            <w:hideMark/>
          </w:tcPr>
          <w:p w14:paraId="5A072829" w14:textId="77777777" w:rsidR="0077087B" w:rsidRDefault="0077087B" w:rsidP="00443D27">
            <w:pPr>
              <w:shd w:val="clear" w:color="auto" w:fill="FFFFFF"/>
              <w:spacing w:line="276" w:lineRule="auto"/>
              <w:ind w:hanging="142"/>
              <w:jc w:val="center"/>
              <w:rPr>
                <w:b/>
                <w:bCs/>
                <w:sz w:val="16"/>
                <w:szCs w:val="16"/>
              </w:rPr>
            </w:pPr>
            <w:r>
              <w:rPr>
                <w:b/>
                <w:bCs/>
                <w:sz w:val="16"/>
                <w:szCs w:val="16"/>
              </w:rPr>
              <w:t xml:space="preserve">Площадь </w:t>
            </w:r>
          </w:p>
          <w:p w14:paraId="5F9C8B27" w14:textId="77777777" w:rsidR="0077087B" w:rsidRDefault="0077087B" w:rsidP="00443D27">
            <w:pPr>
              <w:shd w:val="clear" w:color="auto" w:fill="FFFFFF"/>
              <w:spacing w:line="276" w:lineRule="auto"/>
              <w:ind w:hanging="142"/>
              <w:jc w:val="center"/>
              <w:rPr>
                <w:b/>
                <w:bCs/>
                <w:sz w:val="16"/>
                <w:szCs w:val="16"/>
              </w:rPr>
            </w:pPr>
            <w:r>
              <w:rPr>
                <w:b/>
                <w:bCs/>
                <w:sz w:val="16"/>
                <w:szCs w:val="16"/>
              </w:rPr>
              <w:t>комнат</w:t>
            </w: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3934457"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Строительные </w:t>
            </w:r>
          </w:p>
          <w:p w14:paraId="13B18A09"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оси</w:t>
            </w:r>
          </w:p>
        </w:tc>
        <w:tc>
          <w:tcPr>
            <w:tcW w:w="1174" w:type="dxa"/>
            <w:tcBorders>
              <w:top w:val="single" w:sz="4" w:space="0" w:color="000000"/>
              <w:left w:val="single" w:sz="4" w:space="0" w:color="000000"/>
              <w:bottom w:val="single" w:sz="4" w:space="0" w:color="000000"/>
              <w:right w:val="nil"/>
            </w:tcBorders>
            <w:vAlign w:val="center"/>
            <w:hideMark/>
          </w:tcPr>
          <w:p w14:paraId="1D09393D"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Проектная площадь </w:t>
            </w:r>
            <w:r>
              <w:t>лоджии</w:t>
            </w:r>
          </w:p>
          <w:p w14:paraId="05E594F5"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(с учетом понижающего </w:t>
            </w:r>
            <w:proofErr w:type="spellStart"/>
            <w:r>
              <w:rPr>
                <w:b/>
                <w:bCs/>
                <w:sz w:val="16"/>
                <w:szCs w:val="16"/>
              </w:rPr>
              <w:t>коэф</w:t>
            </w:r>
            <w:proofErr w:type="spellEnd"/>
            <w:r>
              <w:rPr>
                <w:b/>
                <w:bCs/>
                <w:sz w:val="16"/>
                <w:szCs w:val="16"/>
              </w:rPr>
              <w:t xml:space="preserve">.  </w:t>
            </w:r>
            <w:r>
              <w:t>0,5</w:t>
            </w:r>
            <w:r>
              <w:rPr>
                <w:b/>
                <w:bCs/>
                <w:sz w:val="16"/>
                <w:szCs w:val="16"/>
              </w:rPr>
              <w:t xml:space="preserve">) </w:t>
            </w:r>
          </w:p>
          <w:p w14:paraId="53902C88"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(кв.м.) </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D0939B7"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Общая </w:t>
            </w:r>
          </w:p>
          <w:p w14:paraId="45F8194A"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площадь </w:t>
            </w:r>
          </w:p>
          <w:p w14:paraId="59EF16BB"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(без учета площади</w:t>
            </w:r>
          </w:p>
          <w:p w14:paraId="4447DE86" w14:textId="77777777" w:rsidR="0077087B" w:rsidRDefault="0077087B" w:rsidP="00443D27">
            <w:pPr>
              <w:shd w:val="clear" w:color="auto" w:fill="FFFFFF"/>
              <w:snapToGrid w:val="0"/>
              <w:spacing w:line="276" w:lineRule="auto"/>
              <w:ind w:hanging="142"/>
              <w:jc w:val="center"/>
              <w:rPr>
                <w:b/>
                <w:bCs/>
                <w:sz w:val="16"/>
                <w:szCs w:val="16"/>
              </w:rPr>
            </w:pPr>
            <w:r>
              <w:t>лоджии</w:t>
            </w:r>
            <w:r>
              <w:rPr>
                <w:b/>
                <w:bCs/>
                <w:sz w:val="16"/>
                <w:szCs w:val="16"/>
              </w:rPr>
              <w:t>)</w:t>
            </w:r>
          </w:p>
          <w:p w14:paraId="14308550"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(кв.м.)</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2476FE3E"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Проектная площадь балкона (с </w:t>
            </w:r>
            <w:proofErr w:type="spellStart"/>
            <w:r>
              <w:rPr>
                <w:b/>
                <w:bCs/>
                <w:sz w:val="16"/>
                <w:szCs w:val="16"/>
              </w:rPr>
              <w:t>коэф</w:t>
            </w:r>
            <w:proofErr w:type="spellEnd"/>
            <w:r>
              <w:rPr>
                <w:b/>
                <w:bCs/>
                <w:sz w:val="16"/>
                <w:szCs w:val="16"/>
              </w:rPr>
              <w:t xml:space="preserve">.  </w:t>
            </w:r>
            <w:r>
              <w:t>0,3</w:t>
            </w:r>
            <w:r>
              <w:rPr>
                <w:b/>
                <w:bCs/>
                <w:sz w:val="16"/>
                <w:szCs w:val="16"/>
              </w:rPr>
              <w:t xml:space="preserve">) </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04046280"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Общая приведенная проектная площадь</w:t>
            </w:r>
          </w:p>
          <w:p w14:paraId="37437109"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 (сумма столбцов </w:t>
            </w:r>
          </w:p>
          <w:p w14:paraId="31544A60"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 7 и 8 Таблицы)</w:t>
            </w:r>
          </w:p>
          <w:p w14:paraId="09B61221" w14:textId="77777777" w:rsidR="0077087B" w:rsidRDefault="0077087B" w:rsidP="00443D27">
            <w:pPr>
              <w:shd w:val="clear" w:color="auto" w:fill="FFFFFF"/>
              <w:snapToGrid w:val="0"/>
              <w:spacing w:line="276" w:lineRule="auto"/>
              <w:ind w:hanging="142"/>
              <w:jc w:val="center"/>
              <w:rPr>
                <w:b/>
                <w:bCs/>
                <w:sz w:val="16"/>
                <w:szCs w:val="16"/>
              </w:rPr>
            </w:pPr>
            <w:r>
              <w:rPr>
                <w:b/>
                <w:bCs/>
                <w:sz w:val="16"/>
                <w:szCs w:val="16"/>
              </w:rPr>
              <w:t xml:space="preserve">(кв.м.) </w:t>
            </w:r>
          </w:p>
        </w:tc>
      </w:tr>
      <w:tr w:rsidR="0077087B" w14:paraId="2E2C3E8F" w14:textId="77777777" w:rsidTr="00443D27">
        <w:trPr>
          <w:trHeight w:val="81"/>
          <w:jc w:val="center"/>
        </w:trPr>
        <w:tc>
          <w:tcPr>
            <w:tcW w:w="770" w:type="dxa"/>
            <w:tcBorders>
              <w:top w:val="single" w:sz="4" w:space="0" w:color="000000"/>
              <w:left w:val="single" w:sz="4" w:space="0" w:color="000000"/>
              <w:bottom w:val="single" w:sz="4" w:space="0" w:color="000000"/>
              <w:right w:val="nil"/>
            </w:tcBorders>
            <w:hideMark/>
          </w:tcPr>
          <w:p w14:paraId="09D347EE"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1</w:t>
            </w:r>
          </w:p>
        </w:tc>
        <w:tc>
          <w:tcPr>
            <w:tcW w:w="841" w:type="dxa"/>
            <w:tcBorders>
              <w:top w:val="single" w:sz="4" w:space="0" w:color="000000"/>
              <w:left w:val="single" w:sz="4" w:space="0" w:color="000000"/>
              <w:bottom w:val="single" w:sz="4" w:space="0" w:color="000000"/>
              <w:right w:val="nil"/>
            </w:tcBorders>
            <w:hideMark/>
          </w:tcPr>
          <w:p w14:paraId="097B2B1D"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2</w:t>
            </w:r>
          </w:p>
        </w:tc>
        <w:tc>
          <w:tcPr>
            <w:tcW w:w="558" w:type="dxa"/>
            <w:tcBorders>
              <w:top w:val="single" w:sz="4" w:space="0" w:color="000000"/>
              <w:left w:val="single" w:sz="4" w:space="0" w:color="000000"/>
              <w:bottom w:val="single" w:sz="4" w:space="0" w:color="000000"/>
              <w:right w:val="single" w:sz="4" w:space="0" w:color="000000"/>
            </w:tcBorders>
            <w:hideMark/>
          </w:tcPr>
          <w:p w14:paraId="5531AD1C"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3</w:t>
            </w:r>
          </w:p>
        </w:tc>
        <w:tc>
          <w:tcPr>
            <w:tcW w:w="741" w:type="dxa"/>
            <w:tcBorders>
              <w:top w:val="single" w:sz="4" w:space="0" w:color="000000"/>
              <w:left w:val="single" w:sz="4" w:space="0" w:color="000000"/>
              <w:bottom w:val="single" w:sz="4" w:space="0" w:color="000000"/>
              <w:right w:val="nil"/>
            </w:tcBorders>
            <w:hideMark/>
          </w:tcPr>
          <w:p w14:paraId="6DCAE023"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4</w:t>
            </w:r>
          </w:p>
        </w:tc>
        <w:tc>
          <w:tcPr>
            <w:tcW w:w="942" w:type="dxa"/>
            <w:tcBorders>
              <w:top w:val="single" w:sz="4" w:space="0" w:color="000000"/>
              <w:left w:val="single" w:sz="4" w:space="0" w:color="000000"/>
              <w:bottom w:val="single" w:sz="4" w:space="0" w:color="000000"/>
              <w:right w:val="nil"/>
            </w:tcBorders>
            <w:hideMark/>
          </w:tcPr>
          <w:p w14:paraId="1B059E2C" w14:textId="77777777" w:rsidR="0077087B" w:rsidRDefault="0077087B" w:rsidP="00443D27">
            <w:pPr>
              <w:shd w:val="clear" w:color="auto" w:fill="FFFFFF"/>
              <w:spacing w:line="276" w:lineRule="auto"/>
              <w:ind w:hanging="142"/>
              <w:jc w:val="center"/>
              <w:rPr>
                <w:b/>
                <w:bCs/>
                <w:sz w:val="20"/>
                <w:szCs w:val="20"/>
              </w:rPr>
            </w:pPr>
            <w:r>
              <w:rPr>
                <w:b/>
                <w:bCs/>
                <w:sz w:val="20"/>
                <w:szCs w:val="20"/>
              </w:rPr>
              <w:t>5</w:t>
            </w:r>
          </w:p>
        </w:tc>
        <w:tc>
          <w:tcPr>
            <w:tcW w:w="981" w:type="dxa"/>
            <w:tcBorders>
              <w:top w:val="single" w:sz="4" w:space="0" w:color="000000"/>
              <w:left w:val="single" w:sz="4" w:space="0" w:color="000000"/>
              <w:bottom w:val="single" w:sz="4" w:space="0" w:color="000000"/>
              <w:right w:val="single" w:sz="4" w:space="0" w:color="000000"/>
            </w:tcBorders>
            <w:hideMark/>
          </w:tcPr>
          <w:p w14:paraId="4191B069"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6</w:t>
            </w:r>
          </w:p>
        </w:tc>
        <w:tc>
          <w:tcPr>
            <w:tcW w:w="1174" w:type="dxa"/>
            <w:tcBorders>
              <w:top w:val="single" w:sz="4" w:space="0" w:color="000000"/>
              <w:left w:val="single" w:sz="4" w:space="0" w:color="000000"/>
              <w:bottom w:val="single" w:sz="4" w:space="0" w:color="000000"/>
              <w:right w:val="nil"/>
            </w:tcBorders>
            <w:hideMark/>
          </w:tcPr>
          <w:p w14:paraId="0D298F5A"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7</w:t>
            </w:r>
          </w:p>
        </w:tc>
        <w:tc>
          <w:tcPr>
            <w:tcW w:w="1210" w:type="dxa"/>
            <w:tcBorders>
              <w:top w:val="single" w:sz="4" w:space="0" w:color="000000"/>
              <w:left w:val="single" w:sz="4" w:space="0" w:color="000000"/>
              <w:bottom w:val="single" w:sz="4" w:space="0" w:color="000000"/>
              <w:right w:val="single" w:sz="4" w:space="0" w:color="000000"/>
            </w:tcBorders>
            <w:hideMark/>
          </w:tcPr>
          <w:p w14:paraId="0E6D360E"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8</w:t>
            </w:r>
          </w:p>
        </w:tc>
        <w:tc>
          <w:tcPr>
            <w:tcW w:w="1264" w:type="dxa"/>
            <w:tcBorders>
              <w:top w:val="single" w:sz="4" w:space="0" w:color="000000"/>
              <w:left w:val="single" w:sz="4" w:space="0" w:color="000000"/>
              <w:bottom w:val="single" w:sz="4" w:space="0" w:color="000000"/>
              <w:right w:val="single" w:sz="4" w:space="0" w:color="000000"/>
            </w:tcBorders>
            <w:hideMark/>
          </w:tcPr>
          <w:p w14:paraId="0EBF8012"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9</w:t>
            </w:r>
          </w:p>
        </w:tc>
        <w:tc>
          <w:tcPr>
            <w:tcW w:w="1263" w:type="dxa"/>
            <w:tcBorders>
              <w:top w:val="single" w:sz="4" w:space="0" w:color="000000"/>
              <w:left w:val="single" w:sz="4" w:space="0" w:color="000000"/>
              <w:bottom w:val="single" w:sz="4" w:space="0" w:color="000000"/>
              <w:right w:val="single" w:sz="4" w:space="0" w:color="000000"/>
            </w:tcBorders>
            <w:hideMark/>
          </w:tcPr>
          <w:p w14:paraId="63A0E2DE" w14:textId="77777777" w:rsidR="0077087B" w:rsidRDefault="0077087B" w:rsidP="00443D27">
            <w:pPr>
              <w:shd w:val="clear" w:color="auto" w:fill="FFFFFF"/>
              <w:snapToGrid w:val="0"/>
              <w:spacing w:line="276" w:lineRule="auto"/>
              <w:ind w:hanging="142"/>
              <w:jc w:val="center"/>
              <w:rPr>
                <w:b/>
                <w:bCs/>
                <w:sz w:val="20"/>
                <w:szCs w:val="20"/>
              </w:rPr>
            </w:pPr>
            <w:r>
              <w:rPr>
                <w:b/>
                <w:bCs/>
                <w:sz w:val="20"/>
                <w:szCs w:val="20"/>
              </w:rPr>
              <w:t>10</w:t>
            </w:r>
          </w:p>
        </w:tc>
      </w:tr>
      <w:tr w:rsidR="0077087B" w14:paraId="58473AB6" w14:textId="77777777" w:rsidTr="00443D27">
        <w:trPr>
          <w:trHeight w:val="320"/>
          <w:jc w:val="center"/>
        </w:trPr>
        <w:tc>
          <w:tcPr>
            <w:tcW w:w="770" w:type="dxa"/>
            <w:tcBorders>
              <w:top w:val="nil"/>
              <w:left w:val="single" w:sz="4" w:space="0" w:color="000000"/>
              <w:bottom w:val="single" w:sz="4" w:space="0" w:color="000000"/>
              <w:right w:val="nil"/>
            </w:tcBorders>
            <w:vAlign w:val="center"/>
            <w:hideMark/>
          </w:tcPr>
          <w:p w14:paraId="7268BA9B" w14:textId="01D10B7F"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"ОбъектНедвижимости.СтроительныйНомер" \* MERGEFORMAT </w:instrText>
            </w:r>
            <w:r>
              <w:fldChar w:fldCharType="separate"/>
            </w:r>
            <w:proofErr w:type="spellStart"/>
            <w:r>
              <w:rPr>
                <w:b/>
                <w:bCs/>
                <w:sz w:val="18"/>
                <w:szCs w:val="18"/>
              </w:rPr>
              <w:t>ОбъектНедвижимости.СтроительныйНомер</w:t>
            </w:r>
            <w:proofErr w:type="spellEnd"/>
            <w:r>
              <w:fldChar w:fldCharType="end"/>
            </w:r>
          </w:p>
        </w:tc>
        <w:tc>
          <w:tcPr>
            <w:tcW w:w="841" w:type="dxa"/>
            <w:tcBorders>
              <w:top w:val="nil"/>
              <w:left w:val="single" w:sz="4" w:space="0" w:color="000000"/>
              <w:bottom w:val="single" w:sz="4" w:space="0" w:color="000000"/>
              <w:right w:val="nil"/>
            </w:tcBorders>
            <w:vAlign w:val="center"/>
            <w:hideMark/>
          </w:tcPr>
          <w:p w14:paraId="36CBB12A" w14:textId="57C1C7EE"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"ОбъектНедвижимости.Секция" \* MERGEFORMAT </w:instrText>
            </w:r>
            <w:r>
              <w:fldChar w:fldCharType="separate"/>
            </w:r>
            <w:proofErr w:type="spellStart"/>
            <w:r>
              <w:rPr>
                <w:b/>
                <w:bCs/>
                <w:sz w:val="18"/>
                <w:szCs w:val="18"/>
              </w:rPr>
              <w:t>ОбъектНедвижимости.Секция</w:t>
            </w:r>
            <w:proofErr w:type="spellEnd"/>
            <w:r>
              <w:fldChar w:fldCharType="end"/>
            </w:r>
          </w:p>
        </w:tc>
        <w:tc>
          <w:tcPr>
            <w:tcW w:w="558" w:type="dxa"/>
            <w:tcBorders>
              <w:top w:val="nil"/>
              <w:left w:val="single" w:sz="4" w:space="0" w:color="000000"/>
              <w:bottom w:val="single" w:sz="4" w:space="0" w:color="000000"/>
              <w:right w:val="single" w:sz="4" w:space="0" w:color="000000"/>
            </w:tcBorders>
            <w:vAlign w:val="center"/>
            <w:hideMark/>
          </w:tcPr>
          <w:p w14:paraId="3F585E9E" w14:textId="1CE6C44B"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"ОбъектНедвижимости.Этаж" \* MERGEFORMAT </w:instrText>
            </w:r>
            <w:r>
              <w:fldChar w:fldCharType="separate"/>
            </w:r>
            <w:proofErr w:type="spellStart"/>
            <w:r>
              <w:rPr>
                <w:b/>
                <w:bCs/>
                <w:sz w:val="18"/>
                <w:szCs w:val="18"/>
              </w:rPr>
              <w:t>ОбъектНедвижимости.Этаж</w:t>
            </w:r>
            <w:proofErr w:type="spellEnd"/>
            <w:r>
              <w:fldChar w:fldCharType="end"/>
            </w:r>
          </w:p>
        </w:tc>
        <w:tc>
          <w:tcPr>
            <w:tcW w:w="741" w:type="dxa"/>
            <w:tcBorders>
              <w:top w:val="nil"/>
              <w:left w:val="single" w:sz="4" w:space="0" w:color="000000"/>
              <w:bottom w:val="single" w:sz="4" w:space="0" w:color="000000"/>
              <w:right w:val="nil"/>
            </w:tcBorders>
            <w:vAlign w:val="center"/>
            <w:hideMark/>
          </w:tcPr>
          <w:p w14:paraId="3C329C61" w14:textId="6E4805B4"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"ОбъектНедвижимости.[Количество жилых комнат]" \* MERGEFORMAT </w:instrText>
            </w:r>
            <w:r>
              <w:fldChar w:fldCharType="separate"/>
            </w:r>
            <w:proofErr w:type="spellStart"/>
            <w:proofErr w:type="gramStart"/>
            <w:r>
              <w:rPr>
                <w:b/>
                <w:bCs/>
                <w:sz w:val="18"/>
                <w:szCs w:val="18"/>
              </w:rPr>
              <w:t>ОбъектНедвижимости</w:t>
            </w:r>
            <w:proofErr w:type="spellEnd"/>
            <w:r>
              <w:rPr>
                <w:b/>
                <w:bCs/>
                <w:sz w:val="18"/>
                <w:szCs w:val="18"/>
              </w:rPr>
              <w:t>.[</w:t>
            </w:r>
            <w:proofErr w:type="gramEnd"/>
            <w:r>
              <w:rPr>
                <w:b/>
                <w:bCs/>
                <w:sz w:val="18"/>
                <w:szCs w:val="18"/>
              </w:rPr>
              <w:t>Количество жилых комнат]</w:t>
            </w:r>
            <w:r>
              <w:fldChar w:fldCharType="end"/>
            </w:r>
          </w:p>
        </w:tc>
        <w:tc>
          <w:tcPr>
            <w:tcW w:w="942" w:type="dxa"/>
            <w:tcBorders>
              <w:top w:val="nil"/>
              <w:left w:val="single" w:sz="4" w:space="0" w:color="000000"/>
              <w:bottom w:val="single" w:sz="4" w:space="0" w:color="000000"/>
              <w:right w:val="nil"/>
            </w:tcBorders>
            <w:vAlign w:val="center"/>
            <w:hideMark/>
          </w:tcPr>
          <w:p w14:paraId="7CA60BED" w14:textId="3632BA9A"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"ОбъектНедвижимости.[Площади жилых комнат]" \* MERGEFORMAT </w:instrText>
            </w:r>
            <w:r>
              <w:fldChar w:fldCharType="separate"/>
            </w:r>
            <w:proofErr w:type="spellStart"/>
            <w:proofErr w:type="gramStart"/>
            <w:r>
              <w:rPr>
                <w:b/>
                <w:bCs/>
                <w:sz w:val="18"/>
                <w:szCs w:val="18"/>
              </w:rPr>
              <w:t>ОбъектНедвижимости</w:t>
            </w:r>
            <w:proofErr w:type="spellEnd"/>
            <w:r>
              <w:rPr>
                <w:b/>
                <w:bCs/>
                <w:sz w:val="18"/>
                <w:szCs w:val="18"/>
              </w:rPr>
              <w:t>.[</w:t>
            </w:r>
            <w:proofErr w:type="gramEnd"/>
            <w:r>
              <w:rPr>
                <w:b/>
                <w:bCs/>
                <w:sz w:val="18"/>
                <w:szCs w:val="18"/>
              </w:rPr>
              <w:t>Площади жилых комнат]</w:t>
            </w:r>
            <w:r>
              <w:fldChar w:fldCharType="end"/>
            </w:r>
          </w:p>
        </w:tc>
        <w:tc>
          <w:tcPr>
            <w:tcW w:w="981" w:type="dxa"/>
            <w:tcBorders>
              <w:top w:val="nil"/>
              <w:left w:val="single" w:sz="4" w:space="0" w:color="000000"/>
              <w:bottom w:val="single" w:sz="4" w:space="0" w:color="000000"/>
              <w:right w:val="single" w:sz="4" w:space="0" w:color="000000"/>
            </w:tcBorders>
            <w:vAlign w:val="center"/>
            <w:hideMark/>
          </w:tcPr>
          <w:p w14:paraId="0924895F" w14:textId="461AF37C" w:rsidR="0077087B" w:rsidRDefault="0077087B" w:rsidP="00443D27">
            <w:pPr>
              <w:shd w:val="clear" w:color="auto" w:fill="FFFFFF"/>
              <w:snapToGrid w:val="0"/>
              <w:spacing w:line="276" w:lineRule="auto"/>
              <w:ind w:left="426" w:hanging="426"/>
              <w:jc w:val="center"/>
              <w:rPr>
                <w:b/>
                <w:sz w:val="18"/>
                <w:szCs w:val="18"/>
              </w:rPr>
            </w:pPr>
            <w:r>
              <w:fldChar w:fldCharType="begin"/>
            </w:r>
            <w:r>
              <w:rPr>
                <w:b/>
                <w:sz w:val="18"/>
                <w:szCs w:val="18"/>
              </w:rPr>
              <w:instrText xml:space="preserve"> QUOTE "[Строительные оси (Договоры по недвижимости)]" \* MERGEFORMAT </w:instrText>
            </w:r>
            <w:r>
              <w:fldChar w:fldCharType="separate"/>
            </w:r>
            <w:r>
              <w:rPr>
                <w:b/>
                <w:sz w:val="18"/>
                <w:szCs w:val="18"/>
              </w:rPr>
              <w:t>[Строительные оси (Договоры по недвижимости)]</w:t>
            </w:r>
            <w:r>
              <w:fldChar w:fldCharType="end"/>
            </w:r>
          </w:p>
        </w:tc>
        <w:tc>
          <w:tcPr>
            <w:tcW w:w="1174" w:type="dxa"/>
            <w:tcBorders>
              <w:top w:val="nil"/>
              <w:left w:val="single" w:sz="4" w:space="0" w:color="000000"/>
              <w:bottom w:val="single" w:sz="4" w:space="0" w:color="000000"/>
              <w:right w:val="nil"/>
            </w:tcBorders>
            <w:vAlign w:val="center"/>
            <w:hideMark/>
          </w:tcPr>
          <w:p w14:paraId="59B6C82B" w14:textId="21A2535A" w:rsidR="0077087B" w:rsidRDefault="0077087B" w:rsidP="00443D27">
            <w:pPr>
              <w:shd w:val="clear" w:color="auto" w:fill="FFFFFF"/>
              <w:snapToGrid w:val="0"/>
              <w:spacing w:line="276" w:lineRule="auto"/>
              <w:ind w:left="48" w:hanging="48"/>
              <w:jc w:val="center"/>
              <w:rPr>
                <w:b/>
                <w:sz w:val="18"/>
                <w:szCs w:val="18"/>
              </w:rPr>
            </w:pPr>
            <w:r>
              <w:fldChar w:fldCharType="begin"/>
            </w:r>
            <w:r>
              <w:rPr>
                <w:b/>
                <w:sz w:val="18"/>
                <w:szCs w:val="18"/>
              </w:rPr>
              <w:instrText xml:space="preserve"> QUOTE "[Площадь лоджии (Договоры по недвижимости)]" \* MERGEFORMAT </w:instrText>
            </w:r>
            <w:r>
              <w:fldChar w:fldCharType="separate"/>
            </w:r>
            <w:r>
              <w:rPr>
                <w:b/>
                <w:sz w:val="18"/>
                <w:szCs w:val="18"/>
              </w:rPr>
              <w:t>[Площадь лоджии (Договоры по недвижимости)]</w:t>
            </w:r>
            <w:r>
              <w:fldChar w:fldCharType="end"/>
            </w:r>
          </w:p>
        </w:tc>
        <w:tc>
          <w:tcPr>
            <w:tcW w:w="1210" w:type="dxa"/>
            <w:tcBorders>
              <w:top w:val="nil"/>
              <w:left w:val="single" w:sz="4" w:space="0" w:color="000000"/>
              <w:bottom w:val="single" w:sz="4" w:space="0" w:color="000000"/>
              <w:right w:val="single" w:sz="4" w:space="0" w:color="000000"/>
            </w:tcBorders>
            <w:vAlign w:val="center"/>
            <w:hideMark/>
          </w:tcPr>
          <w:p w14:paraId="5429FE79" w14:textId="5DBDB18E"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"[Общая площадь (без лоджии) (Договоры по недвижимости)]" \* MERGEFORMAT </w:instrText>
            </w:r>
            <w:r>
              <w:fldChar w:fldCharType="separate"/>
            </w:r>
            <w:r>
              <w:rPr>
                <w:b/>
                <w:bCs/>
                <w:sz w:val="18"/>
                <w:szCs w:val="18"/>
              </w:rPr>
              <w:t>[Общая площадь (без лоджии) (Договоры по недвижимости)]</w:t>
            </w:r>
            <w:r>
              <w:fldChar w:fldCharType="end"/>
            </w:r>
          </w:p>
        </w:tc>
        <w:tc>
          <w:tcPr>
            <w:tcW w:w="1264" w:type="dxa"/>
            <w:tcBorders>
              <w:top w:val="nil"/>
              <w:left w:val="single" w:sz="4" w:space="0" w:color="000000"/>
              <w:bottom w:val="single" w:sz="4" w:space="0" w:color="000000"/>
              <w:right w:val="single" w:sz="4" w:space="0" w:color="000000"/>
            </w:tcBorders>
            <w:vAlign w:val="center"/>
            <w:hideMark/>
          </w:tcPr>
          <w:p w14:paraId="6A145487" w14:textId="58F17B4A"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"[Площадь балкона (Договоры по недвижимости)]" \* MERGEFORMAT </w:instrText>
            </w:r>
            <w:r>
              <w:fldChar w:fldCharType="separate"/>
            </w:r>
            <w:r>
              <w:rPr>
                <w:b/>
                <w:bCs/>
                <w:sz w:val="18"/>
                <w:szCs w:val="18"/>
              </w:rPr>
              <w:t>[Площадь балкона (Договоры по недвижимости)]</w:t>
            </w:r>
            <w:r>
              <w:fldChar w:fldCharType="end"/>
            </w:r>
          </w:p>
        </w:tc>
        <w:tc>
          <w:tcPr>
            <w:tcW w:w="1263" w:type="dxa"/>
            <w:tcBorders>
              <w:top w:val="nil"/>
              <w:left w:val="single" w:sz="4" w:space="0" w:color="000000"/>
              <w:bottom w:val="single" w:sz="4" w:space="0" w:color="000000"/>
              <w:right w:val="single" w:sz="4" w:space="0" w:color="000000"/>
            </w:tcBorders>
            <w:vAlign w:val="center"/>
            <w:hideMark/>
          </w:tcPr>
          <w:p w14:paraId="28FBA074" w14:textId="534DCEC5" w:rsidR="0077087B" w:rsidRDefault="0077087B" w:rsidP="00443D27">
            <w:pPr>
              <w:shd w:val="clear" w:color="auto" w:fill="FFFFFF"/>
              <w:snapToGrid w:val="0"/>
              <w:spacing w:line="276" w:lineRule="auto"/>
              <w:ind w:left="426" w:hanging="426"/>
              <w:jc w:val="center"/>
              <w:rPr>
                <w:b/>
                <w:bCs/>
                <w:sz w:val="18"/>
                <w:szCs w:val="18"/>
              </w:rPr>
            </w:pPr>
            <w:r>
              <w:fldChar w:fldCharType="begin"/>
            </w:r>
            <w:r>
              <w:rPr>
                <w:b/>
                <w:bCs/>
                <w:sz w:val="18"/>
                <w:szCs w:val="18"/>
              </w:rPr>
              <w:instrText xml:space="preserve"> QUOTE "ОбщаяПлощадь" \* MERGEFORMAT </w:instrText>
            </w:r>
            <w:r>
              <w:fldChar w:fldCharType="separate"/>
            </w:r>
            <w:proofErr w:type="spellStart"/>
            <w:r>
              <w:rPr>
                <w:b/>
                <w:bCs/>
                <w:sz w:val="18"/>
                <w:szCs w:val="18"/>
              </w:rPr>
              <w:t>ОбщаяПлощадь</w:t>
            </w:r>
            <w:proofErr w:type="spellEnd"/>
            <w:r>
              <w:fldChar w:fldCharType="end"/>
            </w:r>
          </w:p>
        </w:tc>
      </w:tr>
    </w:tbl>
    <w:p w14:paraId="3FA43747" w14:textId="77777777" w:rsidR="0077087B" w:rsidRDefault="0077087B" w:rsidP="0077087B">
      <w:pPr>
        <w:pStyle w:val="a9"/>
        <w:tabs>
          <w:tab w:val="num" w:pos="-142"/>
        </w:tabs>
        <w:spacing w:after="0"/>
        <w:ind w:left="-142"/>
        <w:jc w:val="both"/>
        <w:rPr>
          <w:sz w:val="23"/>
          <w:szCs w:val="23"/>
        </w:rPr>
      </w:pPr>
    </w:p>
    <w:p w14:paraId="19E96C7F"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Указанный номер Объекта долевого строительства и Многоквартирного жилого дома являются предварительными номерами, присвоенными им на период строительства Многоквартирного жилого дома. К моменту ввода в эксплуатацию Многоквартирного жилого дома, после проведения обмеров жилых и нежилых помещений Многоквартирного жилого дома кадастровым инженером Объекту долевого строительства и Многоквартирному жилому дому будет присвоен постоянный номер. </w:t>
      </w:r>
    </w:p>
    <w:p w14:paraId="2AF4057A"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Основные характеристики Объекта долевого строительства приведены в Приложении № 1. Планировка Объекта долевого строительства и его расположение на этаже определяются Приложением № 2.</w:t>
      </w:r>
    </w:p>
    <w:p w14:paraId="6E82DBC7" w14:textId="77777777" w:rsidR="0077087B" w:rsidRPr="00E90593" w:rsidRDefault="0077087B" w:rsidP="0077087B">
      <w:pPr>
        <w:pStyle w:val="a9"/>
        <w:tabs>
          <w:tab w:val="num" w:pos="-142"/>
        </w:tabs>
        <w:spacing w:after="0"/>
        <w:ind w:left="-142"/>
        <w:jc w:val="both"/>
        <w:rPr>
          <w:b/>
          <w:sz w:val="23"/>
          <w:szCs w:val="23"/>
        </w:rPr>
      </w:pPr>
      <w:r w:rsidRPr="00E90593">
        <w:rPr>
          <w:b/>
          <w:sz w:val="23"/>
          <w:szCs w:val="23"/>
        </w:rPr>
        <w:t>Основные характеристики Многоквартирного жилого дома:</w:t>
      </w:r>
    </w:p>
    <w:p w14:paraId="2D3665EB"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 Вид и назначение: </w:t>
      </w:r>
      <w:r>
        <w:rPr>
          <w:sz w:val="23"/>
          <w:szCs w:val="23"/>
        </w:rPr>
        <w:t>Многоквартирный жилой дом</w:t>
      </w:r>
      <w:r w:rsidRPr="00E90593">
        <w:rPr>
          <w:sz w:val="23"/>
          <w:szCs w:val="23"/>
        </w:rPr>
        <w:t>;</w:t>
      </w:r>
    </w:p>
    <w:p w14:paraId="1AF0AF55" w14:textId="77777777" w:rsidR="0077087B" w:rsidRPr="00E90593" w:rsidRDefault="0077087B" w:rsidP="0077087B">
      <w:pPr>
        <w:shd w:val="clear" w:color="auto" w:fill="FFFFFF"/>
        <w:tabs>
          <w:tab w:val="num" w:pos="-426"/>
        </w:tabs>
        <w:snapToGrid w:val="0"/>
        <w:ind w:left="-142" w:hanging="142"/>
        <w:jc w:val="both"/>
        <w:rPr>
          <w:sz w:val="23"/>
          <w:szCs w:val="23"/>
        </w:rPr>
      </w:pPr>
      <w:r w:rsidRPr="00E90593">
        <w:rPr>
          <w:sz w:val="23"/>
          <w:szCs w:val="23"/>
        </w:rPr>
        <w:t xml:space="preserve">  -Количество надземных этажей: </w:t>
      </w:r>
      <w:r>
        <w:rPr>
          <w:sz w:val="23"/>
          <w:szCs w:val="23"/>
        </w:rPr>
        <w:t>10</w:t>
      </w:r>
      <w:r w:rsidRPr="00E90593">
        <w:rPr>
          <w:sz w:val="23"/>
          <w:szCs w:val="23"/>
        </w:rPr>
        <w:t>;</w:t>
      </w:r>
    </w:p>
    <w:p w14:paraId="1E8303E2" w14:textId="77777777" w:rsidR="0077087B" w:rsidRPr="00E90593" w:rsidRDefault="0077087B" w:rsidP="0077087B">
      <w:pPr>
        <w:shd w:val="clear" w:color="auto" w:fill="FFFFFF"/>
        <w:tabs>
          <w:tab w:val="num" w:pos="-426"/>
        </w:tabs>
        <w:snapToGrid w:val="0"/>
        <w:ind w:left="-142" w:hanging="142"/>
        <w:jc w:val="both"/>
        <w:rPr>
          <w:b/>
          <w:bCs/>
          <w:sz w:val="23"/>
          <w:szCs w:val="23"/>
        </w:rPr>
      </w:pPr>
      <w:r w:rsidRPr="00E90593">
        <w:rPr>
          <w:sz w:val="23"/>
          <w:szCs w:val="23"/>
        </w:rPr>
        <w:t xml:space="preserve">  -Количество подземных этажей: </w:t>
      </w:r>
      <w:r>
        <w:rPr>
          <w:sz w:val="23"/>
          <w:szCs w:val="23"/>
        </w:rPr>
        <w:t>1 подземный этаж</w:t>
      </w:r>
    </w:p>
    <w:p w14:paraId="2338AAD4" w14:textId="77777777" w:rsidR="0077087B" w:rsidRPr="00E90593" w:rsidRDefault="0077087B" w:rsidP="0077087B">
      <w:pPr>
        <w:pStyle w:val="a9"/>
        <w:tabs>
          <w:tab w:val="num" w:pos="-142"/>
        </w:tabs>
        <w:spacing w:after="0"/>
        <w:ind w:left="-142"/>
        <w:jc w:val="both"/>
        <w:rPr>
          <w:sz w:val="23"/>
          <w:szCs w:val="23"/>
        </w:rPr>
      </w:pPr>
      <w:r w:rsidRPr="00E90593">
        <w:rPr>
          <w:sz w:val="23"/>
          <w:szCs w:val="23"/>
        </w:rPr>
        <w:lastRenderedPageBreak/>
        <w:t>-Общая площадь Многоквартирного жилого дома</w:t>
      </w:r>
      <w:r w:rsidRPr="00C57CBE">
        <w:t xml:space="preserve"> </w:t>
      </w:r>
      <w:r w:rsidRPr="00C57CBE">
        <w:rPr>
          <w:sz w:val="23"/>
          <w:szCs w:val="23"/>
        </w:rPr>
        <w:t>55</w:t>
      </w:r>
      <w:r>
        <w:rPr>
          <w:sz w:val="23"/>
          <w:szCs w:val="23"/>
        </w:rPr>
        <w:t xml:space="preserve"> </w:t>
      </w:r>
      <w:r w:rsidRPr="00C57CBE">
        <w:rPr>
          <w:sz w:val="23"/>
          <w:szCs w:val="23"/>
        </w:rPr>
        <w:t xml:space="preserve">681,78 </w:t>
      </w:r>
      <w:r w:rsidRPr="00E90593">
        <w:rPr>
          <w:sz w:val="23"/>
          <w:szCs w:val="23"/>
        </w:rPr>
        <w:t>кв. м;</w:t>
      </w:r>
    </w:p>
    <w:p w14:paraId="4FFE438F"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-Материал наружных стен: </w:t>
      </w:r>
      <w:r>
        <w:rPr>
          <w:sz w:val="23"/>
          <w:szCs w:val="23"/>
        </w:rPr>
        <w:t>бескаркасная с несущими продольными и поперечными наружными и внутренними стенами из мелкоштучных каменных материалов</w:t>
      </w:r>
      <w:r w:rsidRPr="00E90593">
        <w:rPr>
          <w:sz w:val="23"/>
          <w:szCs w:val="23"/>
        </w:rPr>
        <w:t>;</w:t>
      </w:r>
    </w:p>
    <w:p w14:paraId="687295CB"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-Материал поэтажных перекрытий: </w:t>
      </w:r>
      <w:r w:rsidRPr="00E90593">
        <w:rPr>
          <w:b/>
          <w:sz w:val="23"/>
          <w:szCs w:val="23"/>
        </w:rPr>
        <w:t>сборный</w:t>
      </w:r>
      <w:r>
        <w:rPr>
          <w:sz w:val="23"/>
          <w:szCs w:val="23"/>
        </w:rPr>
        <w:t xml:space="preserve"> железобетон</w:t>
      </w:r>
      <w:r w:rsidRPr="00E90593">
        <w:rPr>
          <w:sz w:val="23"/>
          <w:szCs w:val="23"/>
        </w:rPr>
        <w:t>;</w:t>
      </w:r>
    </w:p>
    <w:p w14:paraId="0EE98C94"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-Класс энергоэффективности: </w:t>
      </w:r>
      <w:r>
        <w:rPr>
          <w:sz w:val="23"/>
          <w:szCs w:val="23"/>
        </w:rPr>
        <w:t>B</w:t>
      </w:r>
      <w:r w:rsidRPr="00E90593">
        <w:rPr>
          <w:sz w:val="23"/>
          <w:szCs w:val="23"/>
        </w:rPr>
        <w:t>;</w:t>
      </w:r>
    </w:p>
    <w:p w14:paraId="30C2B899" w14:textId="77777777" w:rsidR="0077087B" w:rsidRPr="00E90593" w:rsidRDefault="0077087B" w:rsidP="0077087B">
      <w:pPr>
        <w:pStyle w:val="a9"/>
        <w:tabs>
          <w:tab w:val="num" w:pos="-142"/>
        </w:tabs>
        <w:spacing w:after="0"/>
        <w:ind w:left="-142"/>
        <w:jc w:val="both"/>
        <w:rPr>
          <w:sz w:val="23"/>
          <w:szCs w:val="23"/>
        </w:rPr>
      </w:pPr>
      <w:r w:rsidRPr="00E90593">
        <w:rPr>
          <w:sz w:val="23"/>
          <w:szCs w:val="23"/>
        </w:rPr>
        <w:t xml:space="preserve">-Класс сейсмостойкости: </w:t>
      </w:r>
      <w:r>
        <w:rPr>
          <w:sz w:val="23"/>
          <w:szCs w:val="23"/>
        </w:rPr>
        <w:t>6 баллов</w:t>
      </w:r>
      <w:r w:rsidRPr="00E90593">
        <w:rPr>
          <w:sz w:val="23"/>
          <w:szCs w:val="23"/>
        </w:rPr>
        <w:t>;</w:t>
      </w:r>
    </w:p>
    <w:p w14:paraId="39308D37" w14:textId="77777777" w:rsidR="0077087B" w:rsidRPr="00E90593" w:rsidRDefault="0077087B" w:rsidP="0077087B">
      <w:pPr>
        <w:pStyle w:val="a9"/>
        <w:tabs>
          <w:tab w:val="num" w:pos="-142"/>
        </w:tabs>
        <w:spacing w:after="0"/>
        <w:ind w:left="-142" w:hanging="709"/>
        <w:jc w:val="both"/>
        <w:rPr>
          <w:sz w:val="23"/>
          <w:szCs w:val="23"/>
        </w:rPr>
      </w:pPr>
      <w:r w:rsidRPr="00E90593">
        <w:rPr>
          <w:sz w:val="23"/>
          <w:szCs w:val="23"/>
        </w:rPr>
        <w:t>1.4.</w:t>
      </w:r>
      <w:r w:rsidRPr="00E90593">
        <w:rPr>
          <w:sz w:val="23"/>
          <w:szCs w:val="23"/>
        </w:rPr>
        <w:tab/>
        <w:t>Адрес Объекта долевого строительства и некоторые его характеристики могут быть уточнены после завершения строительством Многоквартирного жилого дома и получения разрешения на ввод его в эксплуатацию. Фактическая площадь Объекта долевого строительства, включающая в себя в том числе площадь лоджии с К =0,5, террасы или балкона с К=0,3 (при наличии) будет уточнена по результатам обмеров жилых и нежилых помещений Многоквартирного жилого дома кадастровым инженером.</w:t>
      </w:r>
      <w:bookmarkEnd w:id="1"/>
    </w:p>
    <w:p w14:paraId="16A64356" w14:textId="77777777" w:rsidR="0077087B" w:rsidRPr="00E90593" w:rsidRDefault="0077087B" w:rsidP="0077087B">
      <w:pPr>
        <w:pStyle w:val="a9"/>
        <w:tabs>
          <w:tab w:val="num" w:pos="-142"/>
        </w:tabs>
        <w:spacing w:after="0"/>
        <w:ind w:left="-142" w:hanging="709"/>
        <w:jc w:val="both"/>
        <w:rPr>
          <w:sz w:val="23"/>
          <w:szCs w:val="23"/>
        </w:rPr>
      </w:pPr>
      <w:r w:rsidRPr="00E90593">
        <w:rPr>
          <w:sz w:val="23"/>
          <w:szCs w:val="23"/>
        </w:rPr>
        <w:t>1.5.</w:t>
      </w:r>
      <w:r w:rsidRPr="00E90593">
        <w:rPr>
          <w:sz w:val="23"/>
          <w:szCs w:val="23"/>
        </w:rPr>
        <w:tab/>
        <w:t>По условиям настоящего договора каких-либо прав и обязанностей на нежилые помещения</w:t>
      </w:r>
      <w:r w:rsidRPr="00E20DBE">
        <w:rPr>
          <w:sz w:val="23"/>
          <w:szCs w:val="23"/>
        </w:rPr>
        <w:t xml:space="preserve">, </w:t>
      </w:r>
      <w:r w:rsidRPr="00E20DBE">
        <w:t>не относящиеся к общему имуществу в многоквартирном доме,</w:t>
      </w:r>
      <w:r w:rsidRPr="00E20DBE">
        <w:rPr>
          <w:sz w:val="22"/>
          <w:szCs w:val="22"/>
        </w:rPr>
        <w:t xml:space="preserve"> </w:t>
      </w:r>
      <w:r w:rsidRPr="00E20DBE">
        <w:rPr>
          <w:sz w:val="23"/>
          <w:szCs w:val="23"/>
        </w:rPr>
        <w:t>расположенные в подземном этаже Многоквартирного жилого дома и на межэтажных лестничных клетках Многоквартирного жилого дома у Участника долевого строительства, не возникает.</w:t>
      </w:r>
    </w:p>
    <w:p w14:paraId="0371F13E" w14:textId="77777777" w:rsidR="0077087B" w:rsidRDefault="0077087B" w:rsidP="0077087B">
      <w:pPr>
        <w:pStyle w:val="a9"/>
        <w:tabs>
          <w:tab w:val="num" w:pos="-142"/>
        </w:tabs>
        <w:spacing w:after="0"/>
        <w:ind w:left="-142" w:hanging="709"/>
        <w:jc w:val="both"/>
        <w:rPr>
          <w:sz w:val="23"/>
          <w:szCs w:val="23"/>
        </w:rPr>
      </w:pPr>
      <w:r w:rsidRPr="00E90593">
        <w:rPr>
          <w:sz w:val="23"/>
          <w:szCs w:val="23"/>
        </w:rPr>
        <w:t>1.6.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45409770" w14:textId="77777777" w:rsidR="0077087B" w:rsidRPr="00E90593" w:rsidRDefault="0077087B" w:rsidP="0077087B">
      <w:pPr>
        <w:pStyle w:val="a9"/>
        <w:tabs>
          <w:tab w:val="num" w:pos="-142"/>
        </w:tabs>
        <w:spacing w:after="0"/>
        <w:ind w:left="-142" w:hanging="709"/>
        <w:jc w:val="both"/>
        <w:rPr>
          <w:sz w:val="23"/>
          <w:szCs w:val="23"/>
        </w:rPr>
      </w:pPr>
    </w:p>
    <w:p w14:paraId="59FE7B34" w14:textId="77777777" w:rsidR="0077087B" w:rsidRPr="00EA151B" w:rsidRDefault="0077087B" w:rsidP="0077087B">
      <w:pPr>
        <w:pStyle w:val="ac"/>
        <w:tabs>
          <w:tab w:val="num" w:pos="-142"/>
        </w:tabs>
        <w:ind w:left="-142" w:hanging="709"/>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Обязательства сторон. Срок передачи Объекта долевого строительства.</w:t>
      </w:r>
    </w:p>
    <w:p w14:paraId="12C959BA" w14:textId="77777777" w:rsidR="0077087B" w:rsidRDefault="0077087B" w:rsidP="0077087B">
      <w:pPr>
        <w:pStyle w:val="a9"/>
        <w:tabs>
          <w:tab w:val="num" w:pos="-142"/>
        </w:tabs>
        <w:spacing w:after="0"/>
        <w:ind w:left="-142" w:hanging="709"/>
        <w:jc w:val="both"/>
        <w:rPr>
          <w:b/>
        </w:rPr>
      </w:pPr>
      <w:r>
        <w:t>2.1.</w:t>
      </w:r>
      <w:r>
        <w:tab/>
      </w:r>
      <w:r>
        <w:rPr>
          <w:b/>
        </w:rPr>
        <w:t>Застройщик обязуется:</w:t>
      </w:r>
    </w:p>
    <w:p w14:paraId="5183F442" w14:textId="77777777" w:rsidR="0077087B" w:rsidRPr="00E90593" w:rsidRDefault="0077087B" w:rsidP="0077087B">
      <w:pPr>
        <w:pStyle w:val="a9"/>
        <w:tabs>
          <w:tab w:val="num" w:pos="-142"/>
          <w:tab w:val="num" w:pos="684"/>
        </w:tabs>
        <w:spacing w:after="0"/>
        <w:ind w:left="-142" w:hanging="709"/>
        <w:jc w:val="both"/>
        <w:rPr>
          <w:sz w:val="23"/>
          <w:szCs w:val="23"/>
        </w:rPr>
      </w:pPr>
      <w:r>
        <w:t>2.1.1.</w:t>
      </w:r>
      <w:r>
        <w:tab/>
      </w:r>
      <w:r w:rsidRPr="00E90593">
        <w:rPr>
          <w:sz w:val="23"/>
          <w:szCs w:val="23"/>
        </w:rPr>
        <w:t>обеспечить выполнение работ по строительству Многоквартирного жилого дома в соответствии с проектной документацией, действующими техническими регламентами, строительными нормами и правилами, и условиями настоящего договора.</w:t>
      </w:r>
    </w:p>
    <w:p w14:paraId="4E3E70F3" w14:textId="77777777" w:rsidR="0077087B" w:rsidRPr="00E90593" w:rsidRDefault="0077087B" w:rsidP="0077087B">
      <w:pPr>
        <w:pStyle w:val="a9"/>
        <w:tabs>
          <w:tab w:val="num" w:pos="-142"/>
          <w:tab w:val="num" w:pos="684"/>
        </w:tabs>
        <w:spacing w:after="0"/>
        <w:ind w:left="-142" w:hanging="709"/>
        <w:jc w:val="both"/>
        <w:rPr>
          <w:color w:val="FF0000"/>
          <w:sz w:val="23"/>
          <w:szCs w:val="23"/>
        </w:rPr>
      </w:pPr>
      <w:r w:rsidRPr="00E90593">
        <w:rPr>
          <w:sz w:val="23"/>
          <w:szCs w:val="23"/>
        </w:rPr>
        <w:t>2.1.2.</w:t>
      </w:r>
      <w:r w:rsidRPr="00E90593">
        <w:rPr>
          <w:sz w:val="23"/>
          <w:szCs w:val="23"/>
        </w:rPr>
        <w:tab/>
        <w:t xml:space="preserve">обеспечить выполнение работ по строительству Многоквартирного жилого дома в срок </w:t>
      </w:r>
      <w:r w:rsidRPr="00E90593">
        <w:rPr>
          <w:color w:val="000000"/>
          <w:sz w:val="23"/>
          <w:szCs w:val="23"/>
        </w:rPr>
        <w:t xml:space="preserve">до </w:t>
      </w:r>
      <w:r>
        <w:rPr>
          <w:b/>
          <w:sz w:val="23"/>
          <w:szCs w:val="23"/>
        </w:rPr>
        <w:t>04</w:t>
      </w:r>
      <w:r w:rsidRPr="00084DAE">
        <w:rPr>
          <w:b/>
          <w:sz w:val="23"/>
          <w:szCs w:val="23"/>
        </w:rPr>
        <w:t>.12.20</w:t>
      </w:r>
      <w:r>
        <w:rPr>
          <w:b/>
          <w:sz w:val="23"/>
          <w:szCs w:val="23"/>
        </w:rPr>
        <w:t>28</w:t>
      </w:r>
      <w:r w:rsidRPr="00084DAE">
        <w:rPr>
          <w:b/>
          <w:sz w:val="23"/>
          <w:szCs w:val="23"/>
        </w:rPr>
        <w:t xml:space="preserve"> </w:t>
      </w:r>
      <w:r w:rsidRPr="00E90593">
        <w:rPr>
          <w:color w:val="000000"/>
          <w:sz w:val="23"/>
          <w:szCs w:val="23"/>
        </w:rPr>
        <w:t>года.</w:t>
      </w:r>
    </w:p>
    <w:p w14:paraId="4C800679" w14:textId="77777777" w:rsidR="0077087B" w:rsidRPr="00E90593" w:rsidRDefault="0077087B" w:rsidP="0077087B">
      <w:pPr>
        <w:pStyle w:val="a9"/>
        <w:tabs>
          <w:tab w:val="num" w:pos="-142"/>
          <w:tab w:val="num" w:pos="684"/>
        </w:tabs>
        <w:spacing w:after="0"/>
        <w:ind w:left="-142" w:hanging="709"/>
        <w:jc w:val="both"/>
        <w:rPr>
          <w:sz w:val="23"/>
          <w:szCs w:val="23"/>
        </w:rPr>
      </w:pPr>
      <w:r w:rsidRPr="00E90593">
        <w:rPr>
          <w:sz w:val="23"/>
          <w:szCs w:val="23"/>
        </w:rPr>
        <w:t>2.1.3.</w:t>
      </w:r>
      <w:r w:rsidRPr="00E90593">
        <w:rPr>
          <w:sz w:val="23"/>
          <w:szCs w:val="23"/>
        </w:rPr>
        <w:tab/>
        <w:t>обеспечить получение разрешения на ввод в эксплуатацию Многоквартирного жилого дома в установленном порядке.</w:t>
      </w:r>
    </w:p>
    <w:p w14:paraId="668534E2" w14:textId="77777777" w:rsidR="0077087B" w:rsidRPr="00E90593" w:rsidRDefault="0077087B" w:rsidP="0077087B">
      <w:pPr>
        <w:pStyle w:val="a9"/>
        <w:tabs>
          <w:tab w:val="num" w:pos="-142"/>
          <w:tab w:val="num" w:pos="684"/>
        </w:tabs>
        <w:spacing w:after="0"/>
        <w:ind w:left="-142" w:hanging="709"/>
        <w:jc w:val="both"/>
        <w:rPr>
          <w:sz w:val="23"/>
          <w:szCs w:val="23"/>
        </w:rPr>
      </w:pPr>
      <w:r w:rsidRPr="00E90593">
        <w:rPr>
          <w:sz w:val="23"/>
          <w:szCs w:val="23"/>
        </w:rPr>
        <w:t>2.1.4.</w:t>
      </w:r>
      <w:r w:rsidRPr="00E90593">
        <w:rPr>
          <w:sz w:val="23"/>
          <w:szCs w:val="23"/>
        </w:rPr>
        <w:tab/>
        <w:t xml:space="preserve">в течение </w:t>
      </w:r>
      <w:r w:rsidRPr="00E90593">
        <w:rPr>
          <w:b/>
          <w:sz w:val="23"/>
          <w:szCs w:val="23"/>
        </w:rPr>
        <w:t>двух месяцев</w:t>
      </w:r>
      <w:r w:rsidRPr="00E90593">
        <w:rPr>
          <w:sz w:val="23"/>
          <w:szCs w:val="23"/>
        </w:rPr>
        <w:t xml:space="preserve"> с момента получения разрешения на ввод в эксплуатацию Многоквартирного жилого дома, но не позднее </w:t>
      </w:r>
      <w:r w:rsidRPr="00084DAE">
        <w:rPr>
          <w:b/>
          <w:sz w:val="23"/>
          <w:szCs w:val="23"/>
        </w:rPr>
        <w:t>04.</w:t>
      </w:r>
      <w:r>
        <w:rPr>
          <w:b/>
          <w:sz w:val="23"/>
          <w:szCs w:val="23"/>
        </w:rPr>
        <w:t>0</w:t>
      </w:r>
      <w:r w:rsidRPr="00084DAE">
        <w:rPr>
          <w:b/>
          <w:sz w:val="23"/>
          <w:szCs w:val="23"/>
        </w:rPr>
        <w:t>2.20</w:t>
      </w:r>
      <w:r>
        <w:rPr>
          <w:b/>
          <w:sz w:val="23"/>
          <w:szCs w:val="23"/>
        </w:rPr>
        <w:t>29</w:t>
      </w:r>
      <w:r w:rsidRPr="00084DAE">
        <w:rPr>
          <w:b/>
          <w:sz w:val="23"/>
          <w:szCs w:val="23"/>
        </w:rPr>
        <w:t xml:space="preserve"> </w:t>
      </w:r>
      <w:r w:rsidRPr="00E90593">
        <w:rPr>
          <w:color w:val="000000"/>
          <w:sz w:val="23"/>
          <w:szCs w:val="23"/>
        </w:rPr>
        <w:t>года</w:t>
      </w:r>
      <w:r w:rsidRPr="00E90593">
        <w:rPr>
          <w:sz w:val="23"/>
          <w:szCs w:val="23"/>
        </w:rPr>
        <w:t>, 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Многоквартирного жилого дома и передаче в собственность 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1F4AB5A5" w14:textId="77777777" w:rsidR="0077087B" w:rsidRPr="00E90593" w:rsidRDefault="0077087B" w:rsidP="0077087B">
      <w:pPr>
        <w:pStyle w:val="a9"/>
        <w:tabs>
          <w:tab w:val="num" w:pos="-142"/>
          <w:tab w:val="num" w:pos="684"/>
        </w:tabs>
        <w:spacing w:after="0"/>
        <w:ind w:left="-142" w:hanging="709"/>
        <w:jc w:val="both"/>
        <w:rPr>
          <w:sz w:val="23"/>
          <w:szCs w:val="23"/>
        </w:rPr>
      </w:pPr>
      <w:r w:rsidRPr="00E90593">
        <w:rPr>
          <w:sz w:val="23"/>
          <w:szCs w:val="23"/>
        </w:rPr>
        <w:t>2.1.5.</w:t>
      </w:r>
      <w:r w:rsidRPr="00E90593">
        <w:rPr>
          <w:sz w:val="23"/>
          <w:szCs w:val="23"/>
        </w:rPr>
        <w:tab/>
        <w:t>в течение гарантийного срока, установленного настоящим договором, устранить выявленные недостатки Объекта долевого строительства, выполнив такие работы в разумные сроки и за собственный счет.</w:t>
      </w:r>
    </w:p>
    <w:p w14:paraId="102731DE" w14:textId="77777777" w:rsidR="0077087B" w:rsidRPr="00E90593" w:rsidRDefault="0077087B" w:rsidP="0077087B">
      <w:pPr>
        <w:pStyle w:val="a9"/>
        <w:tabs>
          <w:tab w:val="num" w:pos="-142"/>
        </w:tabs>
        <w:spacing w:after="0"/>
        <w:ind w:left="-142" w:hanging="709"/>
        <w:jc w:val="both"/>
        <w:rPr>
          <w:sz w:val="23"/>
          <w:szCs w:val="23"/>
        </w:rPr>
      </w:pPr>
      <w:r w:rsidRPr="00E90593">
        <w:rPr>
          <w:sz w:val="23"/>
          <w:szCs w:val="23"/>
        </w:rPr>
        <w:t>2.2.1.</w:t>
      </w:r>
      <w:r w:rsidRPr="00E90593">
        <w:rPr>
          <w:sz w:val="23"/>
          <w:szCs w:val="23"/>
        </w:rPr>
        <w:tab/>
        <w:t>уплатить Застройщику обусловленную настоящим договором цену в порядке и на условиях, установленных настоящим договором. В случае увеличения общей приведенной фактической площади Объекта долевого строительства, исчисленной на основании данных из технического плана помещений Многоквартирного жилого дома, выполненной после окончания строительства Многоквартирного жилого дома, произвести Застройщику доплату в порядке и на условиях, определенных в п. 3.5.1.  настоящего договора.</w:t>
      </w:r>
    </w:p>
    <w:p w14:paraId="4AB0CA98" w14:textId="77777777" w:rsidR="0077087B" w:rsidRPr="00E90593" w:rsidRDefault="0077087B" w:rsidP="0077087B">
      <w:pPr>
        <w:pStyle w:val="a9"/>
        <w:tabs>
          <w:tab w:val="num" w:pos="-142"/>
          <w:tab w:val="num" w:pos="684"/>
        </w:tabs>
        <w:spacing w:after="0"/>
        <w:ind w:left="-142" w:hanging="709"/>
        <w:jc w:val="both"/>
        <w:rPr>
          <w:sz w:val="23"/>
          <w:szCs w:val="23"/>
        </w:rPr>
      </w:pPr>
      <w:r w:rsidRPr="00E90593">
        <w:rPr>
          <w:sz w:val="23"/>
          <w:szCs w:val="23"/>
        </w:rPr>
        <w:t>2.2.2.</w:t>
      </w:r>
      <w:r w:rsidRPr="00E90593">
        <w:rPr>
          <w:sz w:val="23"/>
          <w:szCs w:val="23"/>
        </w:rPr>
        <w:tab/>
        <w:t>Принять от Застройщика Объект долевого строительства по передаточному акту в течение семи рабочих дней со дня получения сообщения Застройщика о готовности Объекта долевого строительства к передаче.</w:t>
      </w:r>
    </w:p>
    <w:p w14:paraId="7B5904DA" w14:textId="77777777" w:rsidR="0077087B" w:rsidRPr="00E90593" w:rsidRDefault="0077087B" w:rsidP="0077087B">
      <w:pPr>
        <w:pStyle w:val="a9"/>
        <w:tabs>
          <w:tab w:val="num" w:pos="-142"/>
          <w:tab w:val="num" w:pos="684"/>
        </w:tabs>
        <w:spacing w:after="0"/>
        <w:ind w:left="-142" w:hanging="709"/>
        <w:jc w:val="both"/>
        <w:rPr>
          <w:sz w:val="23"/>
          <w:szCs w:val="23"/>
        </w:rPr>
      </w:pPr>
      <w:r w:rsidRPr="00E90593">
        <w:rPr>
          <w:sz w:val="23"/>
          <w:szCs w:val="23"/>
        </w:rPr>
        <w:t>2.2.3.</w:t>
      </w:r>
      <w:r w:rsidRPr="00E90593">
        <w:rPr>
          <w:sz w:val="23"/>
          <w:szCs w:val="23"/>
        </w:rPr>
        <w:tab/>
        <w:t xml:space="preserve">В срок не более двух месяцев со дня передачи ему Застройщиком Объекта долевого строительства обеспечить за собственный счет сбор и изготовление необходимых документов (технический план, кадастровый паспорт и др. документы) и представить документы на государственную регистрацию права собственности на Объект долевого строительства в </w:t>
      </w:r>
      <w:r w:rsidRPr="00E90593">
        <w:rPr>
          <w:sz w:val="23"/>
          <w:szCs w:val="23"/>
        </w:rPr>
        <w:lastRenderedPageBreak/>
        <w:t>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211C2505" w14:textId="77777777" w:rsidR="0077087B" w:rsidRPr="00E90593" w:rsidRDefault="0077087B" w:rsidP="0077087B">
      <w:pPr>
        <w:pStyle w:val="a9"/>
        <w:tabs>
          <w:tab w:val="left" w:pos="-1800"/>
          <w:tab w:val="num" w:pos="-142"/>
        </w:tabs>
        <w:spacing w:after="0"/>
        <w:ind w:left="-142" w:hanging="709"/>
        <w:jc w:val="both"/>
        <w:rPr>
          <w:sz w:val="23"/>
          <w:szCs w:val="23"/>
        </w:rPr>
      </w:pPr>
      <w:r w:rsidRPr="00E90593">
        <w:rPr>
          <w:sz w:val="23"/>
          <w:szCs w:val="23"/>
        </w:rPr>
        <w:t>2.2.4.</w:t>
      </w:r>
      <w:r w:rsidRPr="00E90593">
        <w:rPr>
          <w:sz w:val="23"/>
          <w:szCs w:val="23"/>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(в том числе промежуточного) у Застройщика.</w:t>
      </w:r>
    </w:p>
    <w:p w14:paraId="4FC4F42D" w14:textId="77777777" w:rsidR="0077087B" w:rsidRPr="00E90593" w:rsidRDefault="0077087B" w:rsidP="0077087B">
      <w:pPr>
        <w:pStyle w:val="a9"/>
        <w:spacing w:after="0"/>
        <w:ind w:left="-142" w:hanging="709"/>
        <w:jc w:val="both"/>
        <w:rPr>
          <w:sz w:val="23"/>
          <w:szCs w:val="23"/>
        </w:rPr>
      </w:pPr>
      <w:r w:rsidRPr="00E90593">
        <w:rPr>
          <w:sz w:val="23"/>
          <w:szCs w:val="23"/>
        </w:rPr>
        <w:t>2.2.5.</w:t>
      </w:r>
      <w:r w:rsidRPr="00E90593">
        <w:rPr>
          <w:sz w:val="23"/>
          <w:szCs w:val="23"/>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а также не производить работы, которые затрагивают фасад Многоквартирного жилого дома и его элементы, в том числе и в самом Многоквартирном жилом доме.</w:t>
      </w:r>
    </w:p>
    <w:p w14:paraId="51D84780" w14:textId="77777777" w:rsidR="0077087B" w:rsidRPr="00E90593" w:rsidRDefault="0077087B" w:rsidP="0077087B">
      <w:pPr>
        <w:pStyle w:val="a9"/>
        <w:spacing w:after="0"/>
        <w:ind w:left="-142" w:hanging="709"/>
        <w:jc w:val="both"/>
        <w:rPr>
          <w:sz w:val="23"/>
          <w:szCs w:val="23"/>
        </w:rPr>
      </w:pPr>
      <w:r w:rsidRPr="00E90593">
        <w:rPr>
          <w:sz w:val="23"/>
          <w:szCs w:val="23"/>
        </w:rPr>
        <w:t>2.2.6.</w:t>
      </w:r>
      <w:r w:rsidRPr="00E90593">
        <w:rPr>
          <w:sz w:val="23"/>
          <w:szCs w:val="23"/>
        </w:rPr>
        <w:tab/>
        <w:t>Письменно сообщать Застройщику об изменениях места регистрации, места жительства,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713BDB94" w14:textId="77777777" w:rsidR="0077087B" w:rsidRPr="00E90593" w:rsidRDefault="0077087B" w:rsidP="0077087B">
      <w:pPr>
        <w:pStyle w:val="a9"/>
        <w:tabs>
          <w:tab w:val="num" w:pos="-142"/>
        </w:tabs>
        <w:spacing w:after="0"/>
        <w:ind w:left="-142" w:hanging="709"/>
        <w:jc w:val="both"/>
        <w:rPr>
          <w:sz w:val="23"/>
          <w:szCs w:val="23"/>
        </w:rPr>
      </w:pPr>
      <w:r w:rsidRPr="00E90593">
        <w:rPr>
          <w:sz w:val="23"/>
          <w:szCs w:val="23"/>
        </w:rPr>
        <w:t>2.3.</w:t>
      </w:r>
      <w:r w:rsidRPr="00E90593">
        <w:rPr>
          <w:sz w:val="23"/>
          <w:szCs w:val="23"/>
        </w:rPr>
        <w:tab/>
        <w:t>До наступления срока передачи Объекта долевого строительства, установленного п. 2.1.4. настоящего договора, Объект долевого строительства может быть передан Участнику долевого строительства на основании его письменного заявления, при согласии Застройщика, по промежуточному передаточному акту для выполнения внутренних отделочных работ.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2063B40E" w14:textId="77777777" w:rsidR="0077087B" w:rsidRPr="00E90593" w:rsidRDefault="0077087B" w:rsidP="0077087B">
      <w:pPr>
        <w:pStyle w:val="a9"/>
        <w:spacing w:after="0"/>
        <w:ind w:left="-142" w:hanging="709"/>
        <w:jc w:val="both"/>
        <w:rPr>
          <w:sz w:val="23"/>
          <w:szCs w:val="23"/>
        </w:rPr>
      </w:pPr>
      <w:r w:rsidRPr="00E90593">
        <w:rPr>
          <w:sz w:val="23"/>
          <w:szCs w:val="23"/>
        </w:rPr>
        <w:t>2.4.</w:t>
      </w:r>
      <w:r w:rsidRPr="00E90593">
        <w:rPr>
          <w:sz w:val="23"/>
          <w:szCs w:val="23"/>
        </w:rPr>
        <w:tab/>
        <w:t>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w:t>
      </w:r>
    </w:p>
    <w:p w14:paraId="2BFF3728" w14:textId="77777777" w:rsidR="0077087B" w:rsidRPr="00E90593" w:rsidRDefault="0077087B" w:rsidP="0077087B">
      <w:pPr>
        <w:pStyle w:val="a9"/>
        <w:spacing w:after="0"/>
        <w:ind w:left="-142" w:hanging="709"/>
        <w:jc w:val="both"/>
        <w:rPr>
          <w:sz w:val="23"/>
          <w:szCs w:val="23"/>
        </w:rPr>
      </w:pPr>
      <w:r>
        <w:rPr>
          <w:sz w:val="23"/>
          <w:szCs w:val="23"/>
        </w:rPr>
        <w:t>2.5</w:t>
      </w:r>
      <w:r w:rsidRPr="00E90593">
        <w:rPr>
          <w:sz w:val="23"/>
          <w:szCs w:val="23"/>
        </w:rPr>
        <w:t>.   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78F3CA9A" w14:textId="77777777" w:rsidR="0077087B" w:rsidRDefault="0077087B" w:rsidP="0077087B">
      <w:pPr>
        <w:pStyle w:val="a9"/>
        <w:tabs>
          <w:tab w:val="num" w:pos="684"/>
        </w:tabs>
        <w:spacing w:after="0"/>
        <w:jc w:val="both"/>
      </w:pPr>
    </w:p>
    <w:p w14:paraId="3BB06451" w14:textId="77777777" w:rsidR="0077087B" w:rsidRPr="00EA151B" w:rsidRDefault="0077087B" w:rsidP="0077087B">
      <w:pPr>
        <w:pStyle w:val="a9"/>
        <w:numPr>
          <w:ilvl w:val="0"/>
          <w:numId w:val="2"/>
        </w:numPr>
        <w:spacing w:after="0"/>
        <w:jc w:val="center"/>
        <w:rPr>
          <w:b/>
          <w:bCs/>
        </w:rPr>
      </w:pPr>
      <w:r>
        <w:rPr>
          <w:b/>
          <w:bCs/>
        </w:rPr>
        <w:t>Цена договора, сроки и порядок ее уплаты.</w:t>
      </w:r>
    </w:p>
    <w:p w14:paraId="79054054" w14:textId="61FAB248" w:rsidR="0077087B" w:rsidRPr="00E90593" w:rsidRDefault="0077087B" w:rsidP="0077087B">
      <w:pPr>
        <w:pStyle w:val="a9"/>
        <w:spacing w:after="0"/>
        <w:ind w:left="-142" w:hanging="709"/>
        <w:jc w:val="both"/>
        <w:rPr>
          <w:sz w:val="23"/>
          <w:szCs w:val="23"/>
        </w:rPr>
      </w:pPr>
      <w:r>
        <w:t>3.1.</w:t>
      </w:r>
      <w:r>
        <w:tab/>
      </w:r>
      <w:r w:rsidR="00DD6664" w:rsidRPr="00E90593">
        <w:rPr>
          <w:sz w:val="23"/>
          <w:szCs w:val="23"/>
        </w:rPr>
        <w:t xml:space="preserve">Размер денежных средств, подлежащих уплате Участником долевого строительства Застройщику для создания Объекта долевого строительства (цена договора) определен сторонами в сумме </w:t>
      </w:r>
      <w:r w:rsidR="00DD6664">
        <w:rPr>
          <w:b/>
          <w:sz w:val="23"/>
          <w:szCs w:val="23"/>
        </w:rPr>
        <w:fldChar w:fldCharType="begin"/>
      </w:r>
      <w:r w:rsidR="00DD6664">
        <w:rPr>
          <w:b/>
          <w:sz w:val="23"/>
          <w:szCs w:val="23"/>
        </w:rPr>
        <w:instrText xml:space="preserve"> QUOTE "СуммаДоговораБезРассрочки" \* MERGEFORMAT </w:instrText>
      </w:r>
      <w:r w:rsidR="00DD6664">
        <w:rPr>
          <w:b/>
          <w:sz w:val="23"/>
          <w:szCs w:val="23"/>
        </w:rPr>
        <w:fldChar w:fldCharType="separate"/>
      </w:r>
      <w:proofErr w:type="spellStart"/>
      <w:r w:rsidR="00DD6664">
        <w:rPr>
          <w:b/>
          <w:sz w:val="23"/>
          <w:szCs w:val="23"/>
        </w:rPr>
        <w:t>СуммаДоговораБезРассрочки</w:t>
      </w:r>
      <w:proofErr w:type="spellEnd"/>
      <w:r w:rsidR="00DD6664">
        <w:rPr>
          <w:b/>
          <w:sz w:val="23"/>
          <w:szCs w:val="23"/>
        </w:rPr>
        <w:fldChar w:fldCharType="end"/>
      </w:r>
      <w:r w:rsidR="00DD6664">
        <w:rPr>
          <w:b/>
          <w:bCs/>
          <w:sz w:val="23"/>
          <w:szCs w:val="23"/>
        </w:rPr>
        <w:t xml:space="preserve"> (</w:t>
      </w:r>
      <w:proofErr w:type="spellStart"/>
      <w:r w:rsidR="00DD6664">
        <w:rPr>
          <w:b/>
          <w:sz w:val="23"/>
          <w:szCs w:val="23"/>
        </w:rPr>
        <w:fldChar w:fldCharType="begin"/>
      </w:r>
      <w:r w:rsidR="00DD6664">
        <w:rPr>
          <w:b/>
          <w:bCs/>
          <w:sz w:val="23"/>
          <w:szCs w:val="23"/>
        </w:rPr>
        <w:instrText xml:space="preserve"> QUOTE "СуммаДоговораБезРассрочки(Прописью)" \* MERGEFORMAT </w:instrText>
      </w:r>
      <w:r w:rsidR="00DD6664">
        <w:rPr>
          <w:b/>
          <w:sz w:val="23"/>
          <w:szCs w:val="23"/>
        </w:rPr>
        <w:fldChar w:fldCharType="separate"/>
      </w:r>
      <w:r w:rsidR="00DD6664">
        <w:rPr>
          <w:b/>
          <w:bCs/>
          <w:sz w:val="23"/>
          <w:szCs w:val="23"/>
        </w:rPr>
        <w:t>СуммаДоговораБезРассрочки</w:t>
      </w:r>
      <w:proofErr w:type="spellEnd"/>
      <w:r w:rsidR="00DD6664">
        <w:rPr>
          <w:b/>
          <w:bCs/>
          <w:sz w:val="23"/>
          <w:szCs w:val="23"/>
        </w:rPr>
        <w:t>(Прописью)</w:t>
      </w:r>
      <w:r w:rsidR="00DD6664">
        <w:rPr>
          <w:b/>
          <w:sz w:val="23"/>
          <w:szCs w:val="23"/>
        </w:rPr>
        <w:fldChar w:fldCharType="end"/>
      </w:r>
      <w:r w:rsidR="00DD6664">
        <w:rPr>
          <w:b/>
          <w:bCs/>
          <w:sz w:val="23"/>
          <w:szCs w:val="23"/>
        </w:rPr>
        <w:t>)</w:t>
      </w:r>
      <w:r w:rsidR="00DD6664" w:rsidRPr="00C97933">
        <w:rPr>
          <w:b/>
          <w:sz w:val="23"/>
          <w:szCs w:val="23"/>
        </w:rPr>
        <w:t>.</w:t>
      </w:r>
      <w:r w:rsidR="00DD6664" w:rsidRPr="00E90593">
        <w:rPr>
          <w:sz w:val="23"/>
          <w:szCs w:val="23"/>
        </w:rPr>
        <w:t xml:space="preserve"> Цена настоящего договора определена из расчета </w:t>
      </w:r>
      <w:r w:rsidR="00DD6664">
        <w:rPr>
          <w:b/>
          <w:sz w:val="23"/>
          <w:szCs w:val="23"/>
        </w:rPr>
        <w:fldChar w:fldCharType="begin"/>
      </w:r>
      <w:r w:rsidR="00DD6664">
        <w:rPr>
          <w:b/>
          <w:bCs/>
          <w:sz w:val="23"/>
          <w:szCs w:val="23"/>
        </w:rPr>
        <w:instrText xml:space="preserve"> QUOTE "ЦенаЗаКвМ" \* MERGEFORMAT </w:instrText>
      </w:r>
      <w:r w:rsidR="00DD6664">
        <w:rPr>
          <w:b/>
          <w:sz w:val="23"/>
          <w:szCs w:val="23"/>
        </w:rPr>
        <w:fldChar w:fldCharType="separate"/>
      </w:r>
      <w:proofErr w:type="spellStart"/>
      <w:r w:rsidR="00DD6664">
        <w:rPr>
          <w:b/>
          <w:bCs/>
          <w:sz w:val="23"/>
          <w:szCs w:val="23"/>
        </w:rPr>
        <w:t>ЦенаЗаКвМ</w:t>
      </w:r>
      <w:proofErr w:type="spellEnd"/>
      <w:r w:rsidR="00DD6664">
        <w:rPr>
          <w:b/>
          <w:sz w:val="23"/>
          <w:szCs w:val="23"/>
        </w:rPr>
        <w:fldChar w:fldCharType="end"/>
      </w:r>
      <w:r w:rsidR="00DD6664">
        <w:rPr>
          <w:b/>
          <w:bCs/>
          <w:sz w:val="23"/>
          <w:szCs w:val="23"/>
        </w:rPr>
        <w:t xml:space="preserve">  (</w:t>
      </w:r>
      <w:proofErr w:type="spellStart"/>
      <w:r w:rsidR="00DD6664">
        <w:rPr>
          <w:b/>
          <w:sz w:val="23"/>
          <w:szCs w:val="23"/>
        </w:rPr>
        <w:fldChar w:fldCharType="begin"/>
      </w:r>
      <w:r w:rsidR="00DD6664">
        <w:rPr>
          <w:b/>
          <w:bCs/>
          <w:sz w:val="23"/>
          <w:szCs w:val="23"/>
        </w:rPr>
        <w:instrText xml:space="preserve"> QUOTE "ЦенаЗаКвМ(Прописью)" \* MERGEFORMAT </w:instrText>
      </w:r>
      <w:r w:rsidR="00DD6664">
        <w:rPr>
          <w:b/>
          <w:sz w:val="23"/>
          <w:szCs w:val="23"/>
        </w:rPr>
        <w:fldChar w:fldCharType="separate"/>
      </w:r>
      <w:r w:rsidR="00DD6664">
        <w:rPr>
          <w:b/>
          <w:bCs/>
          <w:sz w:val="23"/>
          <w:szCs w:val="23"/>
        </w:rPr>
        <w:t>ЦенаЗаКвМ</w:t>
      </w:r>
      <w:proofErr w:type="spellEnd"/>
      <w:r w:rsidR="00DD6664">
        <w:rPr>
          <w:b/>
          <w:bCs/>
          <w:sz w:val="23"/>
          <w:szCs w:val="23"/>
        </w:rPr>
        <w:t>(Прописью)</w:t>
      </w:r>
      <w:r w:rsidR="00DD6664">
        <w:rPr>
          <w:b/>
          <w:sz w:val="23"/>
          <w:szCs w:val="23"/>
        </w:rPr>
        <w:fldChar w:fldCharType="end"/>
      </w:r>
      <w:r w:rsidR="00DD6664">
        <w:rPr>
          <w:b/>
          <w:bCs/>
          <w:sz w:val="23"/>
          <w:szCs w:val="23"/>
        </w:rPr>
        <w:t>) рублей</w:t>
      </w:r>
      <w:r w:rsidR="00DD6664" w:rsidRPr="00E90593">
        <w:rPr>
          <w:b/>
          <w:sz w:val="23"/>
          <w:szCs w:val="23"/>
        </w:rPr>
        <w:t xml:space="preserve"> </w:t>
      </w:r>
      <w:r w:rsidR="00DD6664" w:rsidRPr="00E90593">
        <w:rPr>
          <w:sz w:val="23"/>
          <w:szCs w:val="23"/>
        </w:rPr>
        <w:t>за 1 (один) квадратный метр общей приведенной проектной площади Объекта долевого строительства, умноженной на общую приведенную проектную площадь Объекта долевого строительства, указанную в пункте 1.3 настоящего договора. При расчете цены настоящего договора учтена общая приведенная проектная площадь Объекта долевого строительства, включающая в себя в том числе приведенную площадь лоджии с К=0,5, террасы или балкона с К =0,3 (при наличии).</w:t>
      </w:r>
    </w:p>
    <w:p w14:paraId="7AD64558" w14:textId="77777777" w:rsidR="00DD6664" w:rsidRPr="00E90593" w:rsidRDefault="0077087B" w:rsidP="00DD6664">
      <w:pPr>
        <w:ind w:left="-142" w:hanging="709"/>
        <w:jc w:val="both"/>
        <w:rPr>
          <w:sz w:val="23"/>
          <w:szCs w:val="23"/>
        </w:rPr>
      </w:pPr>
      <w:r w:rsidRPr="00E90593">
        <w:rPr>
          <w:sz w:val="23"/>
          <w:szCs w:val="23"/>
        </w:rPr>
        <w:t>3.2.</w:t>
      </w:r>
      <w:r w:rsidRPr="00E90593">
        <w:rPr>
          <w:sz w:val="23"/>
          <w:szCs w:val="23"/>
        </w:rPr>
        <w:tab/>
      </w:r>
      <w:r w:rsidR="00DD6664" w:rsidRPr="00E90593">
        <w:rPr>
          <w:sz w:val="23"/>
          <w:szCs w:val="23"/>
        </w:rPr>
        <w:t xml:space="preserve">Расчет с Застройщиком по уплате денежных средств (цены договора) в размере </w:t>
      </w:r>
      <w:r w:rsidR="00DD6664">
        <w:rPr>
          <w:b/>
          <w:sz w:val="23"/>
          <w:szCs w:val="23"/>
        </w:rPr>
        <w:fldChar w:fldCharType="begin"/>
      </w:r>
      <w:r w:rsidR="00DD6664">
        <w:rPr>
          <w:b/>
          <w:sz w:val="23"/>
          <w:szCs w:val="23"/>
        </w:rPr>
        <w:instrText xml:space="preserve"> QUOTE "СуммаДоговораБезРассрочки" \* MERGEFORMAT </w:instrText>
      </w:r>
      <w:r w:rsidR="00DD6664">
        <w:rPr>
          <w:b/>
          <w:sz w:val="23"/>
          <w:szCs w:val="23"/>
        </w:rPr>
        <w:fldChar w:fldCharType="separate"/>
      </w:r>
      <w:proofErr w:type="spellStart"/>
      <w:r w:rsidR="00DD6664">
        <w:rPr>
          <w:b/>
          <w:sz w:val="23"/>
          <w:szCs w:val="23"/>
        </w:rPr>
        <w:t>СуммаДоговораБезРассрочки</w:t>
      </w:r>
      <w:proofErr w:type="spellEnd"/>
      <w:r w:rsidR="00DD6664">
        <w:rPr>
          <w:b/>
          <w:sz w:val="23"/>
          <w:szCs w:val="23"/>
        </w:rPr>
        <w:fldChar w:fldCharType="end"/>
      </w:r>
      <w:r w:rsidR="00DD6664">
        <w:rPr>
          <w:b/>
          <w:sz w:val="23"/>
          <w:szCs w:val="23"/>
        </w:rPr>
        <w:t xml:space="preserve"> </w:t>
      </w:r>
      <w:r w:rsidR="00DD6664">
        <w:rPr>
          <w:b/>
          <w:bCs/>
          <w:sz w:val="23"/>
          <w:szCs w:val="23"/>
        </w:rPr>
        <w:t>(</w:t>
      </w:r>
      <w:proofErr w:type="spellStart"/>
      <w:r w:rsidR="00DD6664">
        <w:rPr>
          <w:b/>
          <w:sz w:val="23"/>
          <w:szCs w:val="23"/>
        </w:rPr>
        <w:fldChar w:fldCharType="begin"/>
      </w:r>
      <w:r w:rsidR="00DD6664">
        <w:rPr>
          <w:b/>
          <w:bCs/>
          <w:sz w:val="23"/>
          <w:szCs w:val="23"/>
        </w:rPr>
        <w:instrText xml:space="preserve"> QUOTE "СуммаДоговораБезРассрочки(Прописью)" \* MERGEFORMAT </w:instrText>
      </w:r>
      <w:r w:rsidR="00DD6664">
        <w:rPr>
          <w:b/>
          <w:sz w:val="23"/>
          <w:szCs w:val="23"/>
        </w:rPr>
        <w:fldChar w:fldCharType="separate"/>
      </w:r>
      <w:r w:rsidR="00DD6664">
        <w:rPr>
          <w:b/>
          <w:bCs/>
          <w:sz w:val="23"/>
          <w:szCs w:val="23"/>
        </w:rPr>
        <w:t>СуммаДоговораБезРассрочки</w:t>
      </w:r>
      <w:proofErr w:type="spellEnd"/>
      <w:r w:rsidR="00DD6664">
        <w:rPr>
          <w:b/>
          <w:bCs/>
          <w:sz w:val="23"/>
          <w:szCs w:val="23"/>
        </w:rPr>
        <w:t>(Прописью)</w:t>
      </w:r>
      <w:r w:rsidR="00DD6664">
        <w:rPr>
          <w:b/>
          <w:sz w:val="23"/>
          <w:szCs w:val="23"/>
        </w:rPr>
        <w:fldChar w:fldCharType="end"/>
      </w:r>
      <w:r w:rsidR="00DD6664">
        <w:rPr>
          <w:b/>
          <w:bCs/>
          <w:sz w:val="23"/>
          <w:szCs w:val="23"/>
        </w:rPr>
        <w:t>)</w:t>
      </w:r>
      <w:r w:rsidR="00DD6664" w:rsidRPr="00E90593">
        <w:rPr>
          <w:b/>
          <w:bCs/>
          <w:sz w:val="23"/>
          <w:szCs w:val="23"/>
        </w:rPr>
        <w:t xml:space="preserve"> </w:t>
      </w:r>
      <w:r w:rsidR="00DD6664" w:rsidRPr="00E90593">
        <w:rPr>
          <w:sz w:val="23"/>
          <w:szCs w:val="23"/>
        </w:rPr>
        <w:t xml:space="preserve">осуществляется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 путем перечисления денежных средств на специальный счет эскроу, открываемый в ПАО </w:t>
      </w:r>
      <w:r w:rsidR="00DD6664">
        <w:rPr>
          <w:sz w:val="23"/>
          <w:szCs w:val="23"/>
        </w:rPr>
        <w:t xml:space="preserve">СБЕРБАНК, </w:t>
      </w:r>
      <w:r w:rsidR="00DD6664" w:rsidRPr="00E90593">
        <w:rPr>
          <w:sz w:val="23"/>
          <w:szCs w:val="23"/>
        </w:rPr>
        <w:t xml:space="preserve"> для учета и блокирования денежных средств, полученных Эскроу-агентом от Участника долевого строительства, являющегося владельцем счета эскроу, в следующем порядке:</w:t>
      </w:r>
    </w:p>
    <w:p w14:paraId="092F37E2" w14:textId="77777777" w:rsidR="00DD6664" w:rsidRPr="00E90593" w:rsidRDefault="00DD6664" w:rsidP="00DD6664">
      <w:pPr>
        <w:ind w:left="-142"/>
        <w:jc w:val="both"/>
        <w:rPr>
          <w:sz w:val="23"/>
          <w:szCs w:val="23"/>
        </w:rPr>
      </w:pPr>
      <w:r w:rsidRPr="00E90593">
        <w:rPr>
          <w:sz w:val="23"/>
          <w:szCs w:val="23"/>
        </w:rPr>
        <w:t xml:space="preserve"> </w:t>
      </w:r>
      <w:r>
        <w:rPr>
          <w:b/>
          <w:sz w:val="23"/>
          <w:szCs w:val="23"/>
        </w:rPr>
        <w:fldChar w:fldCharType="begin"/>
      </w:r>
      <w:r>
        <w:rPr>
          <w:b/>
          <w:sz w:val="23"/>
          <w:szCs w:val="23"/>
        </w:rPr>
        <w:instrText xml:space="preserve"> QUOTE "СуммаДоговораБезРассрочки" \* MERGEFORMAT </w:instrText>
      </w:r>
      <w:r>
        <w:rPr>
          <w:b/>
          <w:sz w:val="23"/>
          <w:szCs w:val="23"/>
        </w:rPr>
        <w:fldChar w:fldCharType="separate"/>
      </w:r>
      <w:proofErr w:type="spellStart"/>
      <w:r>
        <w:rPr>
          <w:b/>
          <w:sz w:val="23"/>
          <w:szCs w:val="23"/>
        </w:rPr>
        <w:t>СуммаДоговораБезРассрочки</w:t>
      </w:r>
      <w:proofErr w:type="spellEnd"/>
      <w:r>
        <w:rPr>
          <w:b/>
          <w:sz w:val="23"/>
          <w:szCs w:val="23"/>
        </w:rPr>
        <w:fldChar w:fldCharType="end"/>
      </w:r>
      <w:r>
        <w:rPr>
          <w:b/>
          <w:sz w:val="23"/>
          <w:szCs w:val="23"/>
        </w:rPr>
        <w:t xml:space="preserve"> </w:t>
      </w:r>
      <w:r>
        <w:rPr>
          <w:b/>
          <w:bCs/>
          <w:sz w:val="23"/>
          <w:szCs w:val="23"/>
        </w:rPr>
        <w:t>(</w:t>
      </w:r>
      <w:proofErr w:type="spellStart"/>
      <w:r>
        <w:rPr>
          <w:b/>
          <w:sz w:val="23"/>
          <w:szCs w:val="23"/>
        </w:rPr>
        <w:fldChar w:fldCharType="begin"/>
      </w:r>
      <w:r>
        <w:rPr>
          <w:b/>
          <w:bCs/>
          <w:sz w:val="23"/>
          <w:szCs w:val="23"/>
        </w:rPr>
        <w:instrText xml:space="preserve"> QUOTE "СуммаДоговораБезРассрочки(Прописью)" \* MERGEFORMAT </w:instrText>
      </w:r>
      <w:r>
        <w:rPr>
          <w:b/>
          <w:sz w:val="23"/>
          <w:szCs w:val="23"/>
        </w:rPr>
        <w:fldChar w:fldCharType="separate"/>
      </w:r>
      <w:r>
        <w:rPr>
          <w:b/>
          <w:bCs/>
          <w:sz w:val="23"/>
          <w:szCs w:val="23"/>
        </w:rPr>
        <w:t>СуммаДоговораБезРассрочки</w:t>
      </w:r>
      <w:proofErr w:type="spellEnd"/>
      <w:r>
        <w:rPr>
          <w:b/>
          <w:bCs/>
          <w:sz w:val="23"/>
          <w:szCs w:val="23"/>
        </w:rPr>
        <w:t>(Прописью)</w:t>
      </w:r>
      <w:r>
        <w:rPr>
          <w:b/>
          <w:sz w:val="23"/>
          <w:szCs w:val="23"/>
        </w:rPr>
        <w:fldChar w:fldCharType="end"/>
      </w:r>
      <w:r>
        <w:rPr>
          <w:b/>
          <w:bCs/>
          <w:sz w:val="23"/>
          <w:szCs w:val="23"/>
        </w:rPr>
        <w:t>)</w:t>
      </w:r>
      <w:r w:rsidRPr="00E90593">
        <w:rPr>
          <w:b/>
          <w:sz w:val="23"/>
          <w:szCs w:val="23"/>
        </w:rPr>
        <w:t xml:space="preserve"> </w:t>
      </w:r>
      <w:r w:rsidRPr="00E90593">
        <w:rPr>
          <w:sz w:val="23"/>
          <w:szCs w:val="23"/>
        </w:rPr>
        <w:t>в течение 5 (пяти) рабочих дней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w:t>
      </w:r>
    </w:p>
    <w:p w14:paraId="737F96C4" w14:textId="77777777" w:rsidR="00DD6664" w:rsidRPr="00E90593" w:rsidRDefault="00DD6664" w:rsidP="00DD6664">
      <w:pPr>
        <w:ind w:left="-142"/>
        <w:jc w:val="both"/>
        <w:rPr>
          <w:sz w:val="23"/>
          <w:szCs w:val="23"/>
        </w:rPr>
      </w:pPr>
      <w:r w:rsidRPr="00E90593">
        <w:rPr>
          <w:sz w:val="23"/>
          <w:szCs w:val="23"/>
        </w:rPr>
        <w:t>в счет уплаты Цены Договора, в целях их дальнейшего перечисления Застройщику с учетом следующего:</w:t>
      </w:r>
    </w:p>
    <w:p w14:paraId="61DFE1D2" w14:textId="28A17639" w:rsidR="0077087B" w:rsidRDefault="0077087B" w:rsidP="00DD6664">
      <w:pPr>
        <w:ind w:left="-142"/>
        <w:jc w:val="both"/>
        <w:rPr>
          <w:color w:val="000000"/>
          <w:lang w:eastAsia="ru-RU"/>
        </w:rPr>
      </w:pPr>
      <w:r w:rsidRPr="00D32B48">
        <w:rPr>
          <w:b/>
          <w:bCs/>
          <w:color w:val="000000"/>
          <w:lang w:eastAsia="ru-RU"/>
        </w:rPr>
        <w:lastRenderedPageBreak/>
        <w:t>Эскроу-агент:</w:t>
      </w:r>
      <w:r w:rsidRPr="00BF3684">
        <w:rPr>
          <w:color w:val="000000"/>
          <w:lang w:eastAsia="ru-RU"/>
        </w:rPr>
        <w:t xml:space="preserve"> </w:t>
      </w:r>
      <w:r w:rsidR="00DD6664" w:rsidRPr="00BF3684">
        <w:rPr>
          <w:color w:val="000000"/>
          <w:lang w:eastAsia="ru-RU"/>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14:paraId="64E7101A" w14:textId="7C98FD6C" w:rsidR="0077087B" w:rsidRPr="00E90593" w:rsidRDefault="0077087B" w:rsidP="00DD6664">
      <w:pPr>
        <w:tabs>
          <w:tab w:val="num" w:pos="-142"/>
        </w:tabs>
        <w:ind w:left="-142"/>
        <w:jc w:val="both"/>
        <w:rPr>
          <w:b/>
          <w:noProof/>
          <w:sz w:val="23"/>
          <w:szCs w:val="23"/>
        </w:rPr>
      </w:pPr>
      <w:r w:rsidRPr="00E90593">
        <w:rPr>
          <w:b/>
          <w:sz w:val="23"/>
          <w:szCs w:val="23"/>
          <w:lang w:eastAsia="ru-RU"/>
        </w:rPr>
        <w:t>Депонент</w:t>
      </w:r>
      <w:r w:rsidRPr="00E90593">
        <w:rPr>
          <w:sz w:val="23"/>
          <w:szCs w:val="23"/>
          <w:lang w:eastAsia="ru-RU"/>
        </w:rPr>
        <w:t xml:space="preserve">: </w:t>
      </w:r>
      <w:r w:rsidR="00DD6664" w:rsidRPr="007E0BF7">
        <w:rPr>
          <w:b/>
          <w:sz w:val="23"/>
          <w:szCs w:val="23"/>
        </w:rPr>
        <w:fldChar w:fldCharType="begin"/>
      </w:r>
      <w:r w:rsidR="00DD6664" w:rsidRPr="007E0BF7">
        <w:rPr>
          <w:b/>
          <w:noProof/>
          <w:sz w:val="23"/>
          <w:szCs w:val="23"/>
        </w:rPr>
        <w:instrText xml:space="preserve"> QUOTE "ПокупателиДоговора[1].Покупатель" \* MERGEFORMAT </w:instrText>
      </w:r>
      <w:r w:rsidR="00DD6664" w:rsidRPr="007E0BF7">
        <w:rPr>
          <w:b/>
          <w:sz w:val="23"/>
          <w:szCs w:val="23"/>
        </w:rPr>
        <w:fldChar w:fldCharType="separate"/>
      </w:r>
      <w:r w:rsidR="00DD6664" w:rsidRPr="007E0BF7">
        <w:rPr>
          <w:b/>
          <w:noProof/>
          <w:sz w:val="23"/>
          <w:szCs w:val="23"/>
        </w:rPr>
        <w:t>ПокупателиДоговора[1].Покупатель</w:t>
      </w:r>
      <w:r w:rsidR="00DD6664" w:rsidRPr="007E0BF7">
        <w:rPr>
          <w:b/>
          <w:sz w:val="23"/>
          <w:szCs w:val="23"/>
        </w:rPr>
        <w:fldChar w:fldCharType="end"/>
      </w:r>
    </w:p>
    <w:p w14:paraId="0F6194FB" w14:textId="77777777" w:rsidR="0077087B" w:rsidRPr="00E90593" w:rsidRDefault="0077087B" w:rsidP="0077087B">
      <w:pPr>
        <w:tabs>
          <w:tab w:val="num" w:pos="-142"/>
        </w:tabs>
        <w:ind w:left="-142"/>
        <w:jc w:val="both"/>
        <w:rPr>
          <w:b/>
          <w:noProof/>
          <w:sz w:val="23"/>
          <w:szCs w:val="23"/>
        </w:rPr>
      </w:pPr>
      <w:r w:rsidRPr="00E90593">
        <w:rPr>
          <w:b/>
          <w:sz w:val="23"/>
          <w:szCs w:val="23"/>
          <w:lang w:eastAsia="ru-RU"/>
        </w:rPr>
        <w:t xml:space="preserve">Бенефициар: </w:t>
      </w:r>
      <w:r>
        <w:rPr>
          <w:b/>
          <w:sz w:val="23"/>
          <w:szCs w:val="23"/>
        </w:rPr>
        <w:t>ООО "СЗ ГАГАРИНСКИЙ"</w:t>
      </w:r>
      <w:r w:rsidRPr="00C97933">
        <w:rPr>
          <w:b/>
          <w:sz w:val="23"/>
          <w:szCs w:val="23"/>
          <w:lang w:eastAsia="ru-RU"/>
        </w:rPr>
        <w:t>,</w:t>
      </w:r>
    </w:p>
    <w:p w14:paraId="2D9D2B5D" w14:textId="36FFDB18" w:rsidR="0077087B" w:rsidRPr="00C97933" w:rsidRDefault="0077087B" w:rsidP="0077087B">
      <w:pPr>
        <w:tabs>
          <w:tab w:val="num" w:pos="-142"/>
        </w:tabs>
        <w:ind w:left="-142"/>
        <w:jc w:val="both"/>
        <w:rPr>
          <w:b/>
          <w:sz w:val="23"/>
          <w:szCs w:val="23"/>
          <w:lang w:eastAsia="ru-RU"/>
        </w:rPr>
      </w:pPr>
      <w:r w:rsidRPr="00E90593">
        <w:rPr>
          <w:b/>
          <w:sz w:val="23"/>
          <w:szCs w:val="23"/>
          <w:lang w:eastAsia="ru-RU"/>
        </w:rPr>
        <w:t>Депонируемая сумма:</w:t>
      </w:r>
      <w:r w:rsidRPr="00E90593">
        <w:rPr>
          <w:sz w:val="23"/>
          <w:szCs w:val="23"/>
          <w:lang w:eastAsia="ru-RU"/>
        </w:rPr>
        <w:t xml:space="preserve"> </w:t>
      </w:r>
      <w:r w:rsidR="00DD6664" w:rsidRPr="005E7897">
        <w:rPr>
          <w:b/>
          <w:sz w:val="23"/>
          <w:szCs w:val="23"/>
        </w:rPr>
        <w:fldChar w:fldCharType="begin"/>
      </w:r>
      <w:r w:rsidR="00DD6664" w:rsidRPr="005E7897">
        <w:rPr>
          <w:b/>
          <w:sz w:val="23"/>
          <w:szCs w:val="23"/>
        </w:rPr>
        <w:instrText xml:space="preserve"> QUOTE "СуммаДоговораБезРассрочки" \* MERGEFORMAT </w:instrText>
      </w:r>
      <w:r w:rsidR="00DD6664" w:rsidRPr="005E7897">
        <w:rPr>
          <w:b/>
          <w:sz w:val="23"/>
          <w:szCs w:val="23"/>
        </w:rPr>
        <w:fldChar w:fldCharType="separate"/>
      </w:r>
      <w:proofErr w:type="spellStart"/>
      <w:r w:rsidR="00DD6664" w:rsidRPr="005E7897">
        <w:rPr>
          <w:b/>
          <w:sz w:val="23"/>
          <w:szCs w:val="23"/>
        </w:rPr>
        <w:t>СуммаДоговораБезРассрочки</w:t>
      </w:r>
      <w:proofErr w:type="spellEnd"/>
      <w:r w:rsidR="00DD6664" w:rsidRPr="005E7897">
        <w:rPr>
          <w:b/>
          <w:sz w:val="23"/>
          <w:szCs w:val="23"/>
        </w:rPr>
        <w:fldChar w:fldCharType="end"/>
      </w:r>
      <w:r w:rsidR="00DD6664" w:rsidRPr="005E7897">
        <w:rPr>
          <w:b/>
          <w:sz w:val="23"/>
          <w:szCs w:val="23"/>
        </w:rPr>
        <w:t xml:space="preserve"> </w:t>
      </w:r>
      <w:r w:rsidR="00DD6664" w:rsidRPr="005E7897">
        <w:rPr>
          <w:b/>
          <w:bCs/>
          <w:sz w:val="23"/>
          <w:szCs w:val="23"/>
        </w:rPr>
        <w:t>(</w:t>
      </w:r>
      <w:proofErr w:type="spellStart"/>
      <w:r w:rsidR="00DD6664" w:rsidRPr="005E7897">
        <w:rPr>
          <w:b/>
          <w:sz w:val="23"/>
          <w:szCs w:val="23"/>
        </w:rPr>
        <w:fldChar w:fldCharType="begin"/>
      </w:r>
      <w:r w:rsidR="00DD6664" w:rsidRPr="005E7897">
        <w:rPr>
          <w:b/>
          <w:bCs/>
          <w:sz w:val="23"/>
          <w:szCs w:val="23"/>
        </w:rPr>
        <w:instrText xml:space="preserve"> QUOTE "СуммаДоговораБезРассрочки(Прописью)" \* MERGEFORMAT </w:instrText>
      </w:r>
      <w:r w:rsidR="00DD6664" w:rsidRPr="005E7897">
        <w:rPr>
          <w:b/>
          <w:sz w:val="23"/>
          <w:szCs w:val="23"/>
        </w:rPr>
        <w:fldChar w:fldCharType="separate"/>
      </w:r>
      <w:r w:rsidR="00DD6664" w:rsidRPr="005E7897">
        <w:rPr>
          <w:b/>
          <w:bCs/>
          <w:sz w:val="23"/>
          <w:szCs w:val="23"/>
        </w:rPr>
        <w:t>СуммаДоговораБезРассрочки</w:t>
      </w:r>
      <w:proofErr w:type="spellEnd"/>
      <w:r w:rsidR="00DD6664" w:rsidRPr="005E7897">
        <w:rPr>
          <w:b/>
          <w:bCs/>
          <w:sz w:val="23"/>
          <w:szCs w:val="23"/>
        </w:rPr>
        <w:t>(Прописью)</w:t>
      </w:r>
      <w:r w:rsidR="00DD6664" w:rsidRPr="005E7897">
        <w:rPr>
          <w:b/>
          <w:sz w:val="23"/>
          <w:szCs w:val="23"/>
        </w:rPr>
        <w:fldChar w:fldCharType="end"/>
      </w:r>
      <w:r w:rsidR="00DD6664" w:rsidRPr="005E7897">
        <w:rPr>
          <w:b/>
          <w:bCs/>
          <w:sz w:val="23"/>
          <w:szCs w:val="23"/>
        </w:rPr>
        <w:t>)</w:t>
      </w:r>
    </w:p>
    <w:p w14:paraId="019561E3" w14:textId="77777777" w:rsidR="0077087B" w:rsidRPr="00E90593" w:rsidRDefault="0077087B" w:rsidP="0077087B">
      <w:pPr>
        <w:tabs>
          <w:tab w:val="num" w:pos="-142"/>
        </w:tabs>
        <w:ind w:left="-142"/>
        <w:jc w:val="both"/>
        <w:rPr>
          <w:sz w:val="23"/>
          <w:szCs w:val="23"/>
          <w:lang w:eastAsia="ru-RU"/>
        </w:rPr>
      </w:pPr>
      <w:r w:rsidRPr="00E90593">
        <w:rPr>
          <w:sz w:val="23"/>
          <w:szCs w:val="23"/>
          <w:lang w:eastAsia="ru-RU"/>
        </w:rPr>
        <w:t>Порядок формирования депонируемой суммы и срок ее внесения: Участник долевого строительства обязуется внести Депонируемую сумму на счет эскроу единовременно не позднее 5 (пяти) рабочих дней с момента государственной регистрации Договора.</w:t>
      </w:r>
    </w:p>
    <w:p w14:paraId="389A88CC" w14:textId="77777777" w:rsidR="00DD6664" w:rsidRDefault="0077087B" w:rsidP="00DD6664">
      <w:pPr>
        <w:tabs>
          <w:tab w:val="num" w:pos="426"/>
        </w:tabs>
        <w:ind w:left="-142"/>
        <w:jc w:val="both"/>
        <w:rPr>
          <w:sz w:val="23"/>
          <w:szCs w:val="23"/>
          <w:lang w:eastAsia="ru-RU"/>
        </w:rPr>
      </w:pPr>
      <w:r w:rsidRPr="00C25CC0">
        <w:rPr>
          <w:sz w:val="23"/>
          <w:szCs w:val="23"/>
          <w:lang w:eastAsia="ru-RU"/>
        </w:rPr>
        <w:t xml:space="preserve">Срок условного депонирования денежных средств: до </w:t>
      </w:r>
      <w:r w:rsidRPr="00AF479D">
        <w:rPr>
          <w:b/>
          <w:sz w:val="23"/>
          <w:szCs w:val="23"/>
          <w:lang w:eastAsia="ru-RU"/>
        </w:rPr>
        <w:t>_______________ г</w:t>
      </w:r>
      <w:r>
        <w:rPr>
          <w:sz w:val="23"/>
          <w:szCs w:val="23"/>
          <w:lang w:eastAsia="ru-RU"/>
        </w:rPr>
        <w:t>.</w:t>
      </w:r>
    </w:p>
    <w:p w14:paraId="5AD8DF6F" w14:textId="4B55E0B6" w:rsidR="0077087B" w:rsidRPr="00EA151B" w:rsidRDefault="0077087B" w:rsidP="0077087B">
      <w:pPr>
        <w:tabs>
          <w:tab w:val="num" w:pos="426"/>
        </w:tabs>
        <w:ind w:left="-851"/>
        <w:jc w:val="both"/>
        <w:rPr>
          <w:sz w:val="23"/>
          <w:szCs w:val="23"/>
          <w:lang w:eastAsia="ru-RU"/>
        </w:rPr>
      </w:pPr>
      <w:r w:rsidRPr="00EA151B">
        <w:rPr>
          <w:sz w:val="23"/>
          <w:szCs w:val="23"/>
          <w:lang w:eastAsia="ru-RU"/>
        </w:rPr>
        <w:t>3.3.</w:t>
      </w:r>
      <w:r>
        <w:rPr>
          <w:b/>
          <w:sz w:val="23"/>
          <w:szCs w:val="23"/>
          <w:lang w:eastAsia="ru-RU"/>
        </w:rPr>
        <w:t xml:space="preserve">      </w:t>
      </w:r>
      <w:r w:rsidRPr="00BE5D9F">
        <w:rPr>
          <w:b/>
          <w:sz w:val="23"/>
          <w:szCs w:val="23"/>
          <w:lang w:eastAsia="ru-RU"/>
        </w:rPr>
        <w:t xml:space="preserve">Расчеты по настоящему Договору производятся </w:t>
      </w:r>
      <w:r>
        <w:rPr>
          <w:b/>
          <w:sz w:val="23"/>
          <w:szCs w:val="23"/>
          <w:lang w:eastAsia="ru-RU"/>
        </w:rPr>
        <w:t>в следующем порядке</w:t>
      </w:r>
      <w:r w:rsidRPr="00BE5D9F">
        <w:rPr>
          <w:b/>
          <w:sz w:val="23"/>
          <w:szCs w:val="23"/>
          <w:lang w:eastAsia="ru-RU"/>
        </w:rPr>
        <w:t>:</w:t>
      </w:r>
    </w:p>
    <w:p w14:paraId="4F0D198C" w14:textId="77777777" w:rsidR="00DD6664" w:rsidRPr="00C97933" w:rsidRDefault="0077087B" w:rsidP="00DD6664">
      <w:pPr>
        <w:tabs>
          <w:tab w:val="num" w:pos="-142"/>
        </w:tabs>
        <w:ind w:left="-142"/>
        <w:jc w:val="both"/>
        <w:rPr>
          <w:b/>
          <w:sz w:val="23"/>
          <w:szCs w:val="23"/>
          <w:lang w:eastAsia="ru-RU"/>
        </w:rPr>
      </w:pPr>
      <w:r>
        <w:rPr>
          <w:sz w:val="23"/>
          <w:szCs w:val="23"/>
          <w:lang w:eastAsia="ru-RU"/>
        </w:rPr>
        <w:t xml:space="preserve">Участник долевого строительства осуществляет оплату цены договора за счет собственных средств в размере </w:t>
      </w:r>
      <w:r w:rsidR="00DD6664">
        <w:rPr>
          <w:b/>
          <w:sz w:val="23"/>
          <w:szCs w:val="23"/>
        </w:rPr>
        <w:t>__________________</w:t>
      </w:r>
      <w:r w:rsidR="00DD6664" w:rsidRPr="00C97933">
        <w:rPr>
          <w:b/>
          <w:sz w:val="23"/>
          <w:szCs w:val="23"/>
        </w:rPr>
        <w:t xml:space="preserve"> </w:t>
      </w:r>
      <w:r w:rsidR="00DD6664" w:rsidRPr="00C97933">
        <w:rPr>
          <w:b/>
          <w:bCs/>
          <w:sz w:val="23"/>
          <w:szCs w:val="23"/>
        </w:rPr>
        <w:t>(</w:t>
      </w:r>
      <w:r w:rsidR="00DD6664">
        <w:rPr>
          <w:b/>
          <w:sz w:val="23"/>
          <w:szCs w:val="23"/>
        </w:rPr>
        <w:t>______________________ 00 копеек</w:t>
      </w:r>
      <w:r w:rsidR="00DD6664" w:rsidRPr="00C97933">
        <w:rPr>
          <w:b/>
          <w:bCs/>
          <w:sz w:val="23"/>
          <w:szCs w:val="23"/>
        </w:rPr>
        <w:t>)</w:t>
      </w:r>
    </w:p>
    <w:p w14:paraId="4D009857" w14:textId="31A37315" w:rsidR="0077087B" w:rsidRPr="00DD6664" w:rsidRDefault="0077087B" w:rsidP="00835FC8">
      <w:pPr>
        <w:tabs>
          <w:tab w:val="num" w:pos="-142"/>
        </w:tabs>
        <w:ind w:left="-142"/>
        <w:jc w:val="both"/>
        <w:rPr>
          <w:b/>
          <w:sz w:val="23"/>
          <w:szCs w:val="23"/>
          <w:lang w:eastAsia="ru-RU"/>
        </w:rPr>
      </w:pPr>
      <w:r>
        <w:rPr>
          <w:sz w:val="23"/>
          <w:szCs w:val="23"/>
          <w:lang w:eastAsia="ru-RU"/>
        </w:rPr>
        <w:t xml:space="preserve">и за счет кредитных средств в размере </w:t>
      </w:r>
      <w:r w:rsidR="00DD6664">
        <w:rPr>
          <w:b/>
          <w:sz w:val="23"/>
          <w:szCs w:val="23"/>
        </w:rPr>
        <w:t>__________________</w:t>
      </w:r>
      <w:r w:rsidR="00DD6664" w:rsidRPr="00C97933">
        <w:rPr>
          <w:b/>
          <w:sz w:val="23"/>
          <w:szCs w:val="23"/>
        </w:rPr>
        <w:t xml:space="preserve"> </w:t>
      </w:r>
      <w:r w:rsidR="00DD6664" w:rsidRPr="00C97933">
        <w:rPr>
          <w:b/>
          <w:bCs/>
          <w:sz w:val="23"/>
          <w:szCs w:val="23"/>
        </w:rPr>
        <w:t>(</w:t>
      </w:r>
      <w:r w:rsidR="00DD6664">
        <w:rPr>
          <w:b/>
          <w:sz w:val="23"/>
          <w:szCs w:val="23"/>
        </w:rPr>
        <w:t>______________________ 00 копеек</w:t>
      </w:r>
      <w:r w:rsidR="00DD6664" w:rsidRPr="00C97933">
        <w:rPr>
          <w:b/>
          <w:bCs/>
          <w:sz w:val="23"/>
          <w:szCs w:val="23"/>
        </w:rPr>
        <w:t>)</w:t>
      </w:r>
      <w:r>
        <w:rPr>
          <w:sz w:val="23"/>
          <w:szCs w:val="23"/>
          <w:lang w:eastAsia="ru-RU"/>
        </w:rPr>
        <w:t>, предоставляемых ПУБЛИЧНЫМ АКЦИОНЕРНЫМ ОБЩЕСТВОМ «БАНК «САНКТ – ПЕТЕРБУРГ» (сокращенное наименование - ПАО «БАНК «САНКТ-ПЕТЕРБУРГ»), являющимся кредитной организацией по законодательству Российской Федерации, зарегистрированным Государственным Банком РСФСР 03 октября 1990 года, регистрационный № 436, Генеральная лицензия Банка России на осуществление банковских операций от 31 декабря 2014 года №_436, местонахождение: 195112, Санкт-Петербург, Малоохтинский пр., д.64, лит. А, кор./счет 30101810900000000790 Северо-Западное ГУ Банка России, ОГРН 1027800000140, ИНН 7831000027, КПП 780601001, БИК 044030790 (далее – «Банк») на основании Кредитного договора №_________ от «___», заключенного между Банком и Участником долевого строительства в городе __________  (далее – «Кредитный договор»). Условия предоставления кредита предусмотрены Кредитным договором.</w:t>
      </w:r>
    </w:p>
    <w:p w14:paraId="2AE11FF1" w14:textId="77777777" w:rsidR="0077087B" w:rsidRDefault="0077087B" w:rsidP="00835FC8">
      <w:pPr>
        <w:tabs>
          <w:tab w:val="num" w:pos="-142"/>
        </w:tabs>
        <w:ind w:left="-142"/>
        <w:jc w:val="both"/>
        <w:rPr>
          <w:sz w:val="23"/>
          <w:szCs w:val="23"/>
          <w:lang w:eastAsia="ru-RU"/>
        </w:rPr>
      </w:pPr>
      <w:r>
        <w:rPr>
          <w:sz w:val="23"/>
          <w:szCs w:val="23"/>
          <w:lang w:eastAsia="ru-RU"/>
        </w:rPr>
        <w:t>По соглашению Сторон до момента оплаты цены договора путем зачисления денежных средств на счет эскроу Участник долевого строительства осуществляет резервирование денежных средств в размере цены договора на аккредитиве, открытом в Банке на имя Участника долевого строительства, в следующем порядке:</w:t>
      </w:r>
    </w:p>
    <w:p w14:paraId="19932E54" w14:textId="77777777" w:rsidR="0077087B" w:rsidRDefault="0077087B" w:rsidP="00835FC8">
      <w:pPr>
        <w:tabs>
          <w:tab w:val="num" w:pos="-142"/>
        </w:tabs>
        <w:ind w:left="-142"/>
        <w:jc w:val="both"/>
        <w:rPr>
          <w:sz w:val="23"/>
          <w:szCs w:val="23"/>
          <w:lang w:eastAsia="ru-RU"/>
        </w:rPr>
      </w:pPr>
      <w:r>
        <w:rPr>
          <w:sz w:val="23"/>
          <w:szCs w:val="23"/>
          <w:lang w:eastAsia="ru-RU"/>
        </w:rPr>
        <w:t>Участник долевого строительства в течение 3 (трех) рабочих дней с даты подписания настоящего Договора открывает в Банке документарный, безотзывный, покрытый (депонированный) аккредитив (далее – «аккредитив»), исполняемый без акцепта Участника долевого строительства (Плательщика), на следующих условиях:</w:t>
      </w:r>
    </w:p>
    <w:p w14:paraId="3E6514D2" w14:textId="77777777" w:rsidR="0077087B" w:rsidRDefault="0077087B" w:rsidP="00835FC8">
      <w:pPr>
        <w:tabs>
          <w:tab w:val="num" w:pos="-142"/>
        </w:tabs>
        <w:ind w:hanging="142"/>
        <w:jc w:val="both"/>
        <w:rPr>
          <w:sz w:val="23"/>
          <w:szCs w:val="23"/>
          <w:lang w:eastAsia="ru-RU"/>
        </w:rPr>
      </w:pPr>
      <w:r>
        <w:rPr>
          <w:sz w:val="23"/>
          <w:szCs w:val="23"/>
          <w:lang w:eastAsia="ru-RU"/>
        </w:rPr>
        <w:t>- Сумма аккредитива: ____</w:t>
      </w:r>
      <w:proofErr w:type="gramStart"/>
      <w:r>
        <w:rPr>
          <w:sz w:val="23"/>
          <w:szCs w:val="23"/>
          <w:lang w:eastAsia="ru-RU"/>
        </w:rPr>
        <w:t>_(</w:t>
      </w:r>
      <w:proofErr w:type="gramEnd"/>
      <w:r>
        <w:rPr>
          <w:sz w:val="23"/>
          <w:szCs w:val="23"/>
          <w:lang w:eastAsia="ru-RU"/>
        </w:rPr>
        <w:t>____) рублей __копеек;</w:t>
      </w:r>
    </w:p>
    <w:p w14:paraId="46DCA0FE" w14:textId="77777777" w:rsidR="0077087B" w:rsidRDefault="0077087B" w:rsidP="00835FC8">
      <w:pPr>
        <w:tabs>
          <w:tab w:val="num" w:pos="-142"/>
        </w:tabs>
        <w:ind w:hanging="142"/>
        <w:jc w:val="both"/>
        <w:rPr>
          <w:sz w:val="23"/>
          <w:szCs w:val="23"/>
          <w:lang w:eastAsia="ru-RU"/>
        </w:rPr>
      </w:pPr>
      <w:r>
        <w:rPr>
          <w:sz w:val="23"/>
          <w:szCs w:val="23"/>
          <w:lang w:eastAsia="ru-RU"/>
        </w:rPr>
        <w:t>- Вид аккредитива: покрытый, безотзывный;</w:t>
      </w:r>
    </w:p>
    <w:p w14:paraId="19190EE9" w14:textId="77777777" w:rsidR="0077087B" w:rsidRDefault="0077087B" w:rsidP="00835FC8">
      <w:pPr>
        <w:tabs>
          <w:tab w:val="num" w:pos="-142"/>
        </w:tabs>
        <w:ind w:hanging="142"/>
        <w:jc w:val="both"/>
        <w:rPr>
          <w:sz w:val="23"/>
          <w:szCs w:val="23"/>
          <w:lang w:eastAsia="ru-RU"/>
        </w:rPr>
      </w:pPr>
      <w:r>
        <w:rPr>
          <w:sz w:val="23"/>
          <w:szCs w:val="23"/>
          <w:lang w:eastAsia="ru-RU"/>
        </w:rPr>
        <w:t>- Плательщик: ______ (Участник долевого строительства);</w:t>
      </w:r>
    </w:p>
    <w:p w14:paraId="715DC3ED" w14:textId="77777777" w:rsidR="0077087B" w:rsidRDefault="0077087B" w:rsidP="00835FC8">
      <w:pPr>
        <w:tabs>
          <w:tab w:val="num" w:pos="-142"/>
        </w:tabs>
        <w:ind w:hanging="142"/>
        <w:jc w:val="both"/>
        <w:rPr>
          <w:sz w:val="23"/>
          <w:szCs w:val="23"/>
          <w:lang w:eastAsia="ru-RU"/>
        </w:rPr>
      </w:pPr>
      <w:r>
        <w:rPr>
          <w:sz w:val="23"/>
          <w:szCs w:val="23"/>
          <w:lang w:eastAsia="ru-RU"/>
        </w:rPr>
        <w:t>- Банк – эмитент: ПАО «Банк «Санкт-Петербург»;</w:t>
      </w:r>
    </w:p>
    <w:p w14:paraId="35325FA6" w14:textId="77777777" w:rsidR="0077087B" w:rsidRDefault="0077087B" w:rsidP="00835FC8">
      <w:pPr>
        <w:tabs>
          <w:tab w:val="num" w:pos="-142"/>
        </w:tabs>
        <w:ind w:hanging="142"/>
        <w:jc w:val="both"/>
        <w:rPr>
          <w:sz w:val="23"/>
          <w:szCs w:val="23"/>
          <w:lang w:eastAsia="ru-RU"/>
        </w:rPr>
      </w:pPr>
      <w:r>
        <w:rPr>
          <w:sz w:val="23"/>
          <w:szCs w:val="23"/>
          <w:lang w:eastAsia="ru-RU"/>
        </w:rPr>
        <w:t>- Исполняющий банк: ПАО «Банк «Санкт-Петербург»;</w:t>
      </w:r>
    </w:p>
    <w:p w14:paraId="688C2337" w14:textId="77777777" w:rsidR="0077087B" w:rsidRDefault="0077087B" w:rsidP="00835FC8">
      <w:pPr>
        <w:tabs>
          <w:tab w:val="num" w:pos="-142"/>
        </w:tabs>
        <w:ind w:hanging="142"/>
        <w:jc w:val="both"/>
        <w:rPr>
          <w:sz w:val="23"/>
          <w:szCs w:val="23"/>
          <w:lang w:eastAsia="ru-RU"/>
        </w:rPr>
      </w:pPr>
      <w:r>
        <w:rPr>
          <w:sz w:val="23"/>
          <w:szCs w:val="23"/>
          <w:lang w:eastAsia="ru-RU"/>
        </w:rPr>
        <w:t>- Получатель: _____ (Участник долевого строительства);</w:t>
      </w:r>
    </w:p>
    <w:p w14:paraId="632FF2DC" w14:textId="77777777" w:rsidR="0077087B" w:rsidRDefault="0077087B" w:rsidP="00835FC8">
      <w:pPr>
        <w:tabs>
          <w:tab w:val="num" w:pos="-142"/>
        </w:tabs>
        <w:ind w:hanging="142"/>
        <w:jc w:val="both"/>
        <w:rPr>
          <w:sz w:val="23"/>
          <w:szCs w:val="23"/>
          <w:lang w:eastAsia="ru-RU"/>
        </w:rPr>
      </w:pPr>
      <w:r>
        <w:rPr>
          <w:sz w:val="23"/>
          <w:szCs w:val="23"/>
          <w:lang w:eastAsia="ru-RU"/>
        </w:rPr>
        <w:t>- Условия оплаты: без акцепта;</w:t>
      </w:r>
    </w:p>
    <w:p w14:paraId="4184C1C1" w14:textId="77777777" w:rsidR="0077087B" w:rsidRDefault="0077087B" w:rsidP="00835FC8">
      <w:pPr>
        <w:tabs>
          <w:tab w:val="num" w:pos="-142"/>
        </w:tabs>
        <w:ind w:hanging="142"/>
        <w:jc w:val="both"/>
        <w:rPr>
          <w:sz w:val="23"/>
          <w:szCs w:val="23"/>
          <w:lang w:eastAsia="ru-RU"/>
        </w:rPr>
      </w:pPr>
      <w:r>
        <w:rPr>
          <w:sz w:val="23"/>
          <w:szCs w:val="23"/>
          <w:lang w:eastAsia="ru-RU"/>
        </w:rPr>
        <w:t>- Срок действия аккредитива: ___ (____) дней с даты открытия;</w:t>
      </w:r>
    </w:p>
    <w:p w14:paraId="1D09EF2B" w14:textId="1E8BDBBE" w:rsidR="0077087B" w:rsidRDefault="0077087B" w:rsidP="00835FC8">
      <w:pPr>
        <w:tabs>
          <w:tab w:val="num" w:pos="-142"/>
        </w:tabs>
        <w:ind w:left="-142"/>
        <w:jc w:val="both"/>
        <w:rPr>
          <w:sz w:val="23"/>
          <w:szCs w:val="23"/>
          <w:lang w:eastAsia="ru-RU"/>
        </w:rPr>
      </w:pPr>
      <w:r>
        <w:rPr>
          <w:sz w:val="23"/>
          <w:szCs w:val="23"/>
          <w:lang w:eastAsia="ru-RU"/>
        </w:rPr>
        <w:t>Иные условия аккредитива определяются Участником долевого строительства в заявлении на</w:t>
      </w:r>
      <w:r w:rsidR="00835FC8">
        <w:rPr>
          <w:sz w:val="23"/>
          <w:szCs w:val="23"/>
          <w:lang w:eastAsia="ru-RU"/>
        </w:rPr>
        <w:t xml:space="preserve"> </w:t>
      </w:r>
      <w:r>
        <w:rPr>
          <w:sz w:val="23"/>
          <w:szCs w:val="23"/>
          <w:lang w:eastAsia="ru-RU"/>
        </w:rPr>
        <w:t>открытие аккредитива.</w:t>
      </w:r>
    </w:p>
    <w:p w14:paraId="3E074EA1" w14:textId="58D10EE0" w:rsidR="0077087B" w:rsidRDefault="0077087B" w:rsidP="00835FC8">
      <w:pPr>
        <w:tabs>
          <w:tab w:val="num" w:pos="-142"/>
        </w:tabs>
        <w:ind w:left="-142"/>
        <w:jc w:val="both"/>
        <w:rPr>
          <w:sz w:val="23"/>
          <w:szCs w:val="23"/>
          <w:lang w:eastAsia="ru-RU"/>
        </w:rPr>
      </w:pPr>
      <w:r>
        <w:rPr>
          <w:sz w:val="23"/>
          <w:szCs w:val="23"/>
          <w:lang w:eastAsia="ru-RU"/>
        </w:rPr>
        <w:t>Комиссии и иные расходы, связанные с открытием, обслуживанием, зачислением денежных средств на счет эскроу и аккредитив, несет Участник долевого строительства.</w:t>
      </w:r>
    </w:p>
    <w:p w14:paraId="39605B6B" w14:textId="77777777" w:rsidR="0077087B" w:rsidRPr="00E90593" w:rsidRDefault="0077087B" w:rsidP="0077087B">
      <w:pPr>
        <w:tabs>
          <w:tab w:val="num" w:pos="426"/>
        </w:tabs>
        <w:ind w:left="-142"/>
        <w:jc w:val="both"/>
        <w:rPr>
          <w:sz w:val="23"/>
          <w:szCs w:val="23"/>
          <w:lang w:eastAsia="ru-RU"/>
        </w:rPr>
      </w:pPr>
      <w:r w:rsidRPr="00BE5D9F">
        <w:rPr>
          <w:sz w:val="23"/>
          <w:szCs w:val="23"/>
          <w:lang w:eastAsia="ru-RU"/>
        </w:rPr>
        <w:t>Объект долевого строительства, подлежащий передаче Участнику долевого строительства:</w:t>
      </w:r>
      <w:r w:rsidRPr="00E90593">
        <w:rPr>
          <w:sz w:val="23"/>
          <w:szCs w:val="23"/>
          <w:lang w:eastAsia="ru-RU"/>
        </w:rPr>
        <w:t xml:space="preserve"> указан в п.1.3. Договора.</w:t>
      </w:r>
    </w:p>
    <w:p w14:paraId="409FE50C" w14:textId="77777777" w:rsidR="0077087B" w:rsidRPr="00E90593" w:rsidRDefault="0077087B" w:rsidP="0077087B">
      <w:pPr>
        <w:tabs>
          <w:tab w:val="num" w:pos="426"/>
        </w:tabs>
        <w:ind w:left="-142"/>
        <w:jc w:val="both"/>
        <w:rPr>
          <w:b/>
          <w:sz w:val="23"/>
          <w:szCs w:val="23"/>
          <w:lang w:eastAsia="ru-RU"/>
        </w:rPr>
      </w:pPr>
      <w:r w:rsidRPr="00E90593">
        <w:rPr>
          <w:b/>
          <w:sz w:val="23"/>
          <w:szCs w:val="23"/>
          <w:lang w:eastAsia="ru-RU"/>
        </w:rPr>
        <w:t>Реквизиты для перечисления денежных средств со счета эскроу в пользу Депонента:</w:t>
      </w:r>
    </w:p>
    <w:p w14:paraId="5122DAA5" w14:textId="77777777" w:rsidR="0077087B" w:rsidRPr="00E90593" w:rsidRDefault="0077087B" w:rsidP="0077087B">
      <w:pPr>
        <w:ind w:left="-142" w:right="310"/>
        <w:jc w:val="both"/>
        <w:rPr>
          <w:sz w:val="23"/>
          <w:szCs w:val="23"/>
          <w:lang w:eastAsia="ru-RU"/>
        </w:rPr>
      </w:pPr>
      <w:r w:rsidRPr="00E90593">
        <w:rPr>
          <w:b/>
          <w:sz w:val="23"/>
          <w:szCs w:val="23"/>
          <w:lang w:eastAsia="ru-RU"/>
        </w:rPr>
        <w:t xml:space="preserve">Получатель: </w:t>
      </w:r>
      <w:r>
        <w:rPr>
          <w:b/>
          <w:sz w:val="23"/>
          <w:szCs w:val="23"/>
          <w:lang w:eastAsia="ru-RU"/>
        </w:rPr>
        <w:t>_______________________</w:t>
      </w:r>
      <w:r w:rsidRPr="00E90593">
        <w:rPr>
          <w:sz w:val="23"/>
          <w:szCs w:val="23"/>
          <w:lang w:eastAsia="ru-RU"/>
        </w:rPr>
        <w:t>, номер банковского счета</w:t>
      </w:r>
      <w:r>
        <w:rPr>
          <w:sz w:val="23"/>
          <w:szCs w:val="23"/>
          <w:lang w:eastAsia="ru-RU"/>
        </w:rPr>
        <w:t xml:space="preserve"> _______________________</w:t>
      </w:r>
      <w:r w:rsidRPr="00E90593">
        <w:rPr>
          <w:sz w:val="23"/>
          <w:szCs w:val="23"/>
          <w:lang w:eastAsia="ru-RU"/>
        </w:rPr>
        <w:t>, Банк получателя:</w:t>
      </w:r>
      <w:r w:rsidRPr="00283419">
        <w:t xml:space="preserve"> </w:t>
      </w:r>
      <w:r>
        <w:rPr>
          <w:sz w:val="23"/>
          <w:szCs w:val="23"/>
          <w:lang w:eastAsia="ru-RU"/>
        </w:rPr>
        <w:t>ПАО «Банк «Санкт-Петербург»</w:t>
      </w:r>
      <w:r w:rsidRPr="00E90593">
        <w:rPr>
          <w:sz w:val="23"/>
          <w:szCs w:val="23"/>
          <w:lang w:eastAsia="ru-RU"/>
        </w:rPr>
        <w:t>, БИК</w:t>
      </w:r>
      <w:r>
        <w:rPr>
          <w:sz w:val="23"/>
          <w:szCs w:val="23"/>
          <w:lang w:eastAsia="ru-RU"/>
        </w:rPr>
        <w:t xml:space="preserve"> _________________</w:t>
      </w:r>
      <w:r w:rsidRPr="00E90593">
        <w:rPr>
          <w:sz w:val="23"/>
          <w:szCs w:val="23"/>
          <w:lang w:eastAsia="ru-RU"/>
        </w:rPr>
        <w:t>, кор. счет:</w:t>
      </w:r>
      <w:r>
        <w:rPr>
          <w:sz w:val="23"/>
          <w:szCs w:val="23"/>
          <w:lang w:eastAsia="ru-RU"/>
        </w:rPr>
        <w:t xml:space="preserve"> _____________________</w:t>
      </w:r>
    </w:p>
    <w:p w14:paraId="412ACB40" w14:textId="54D63E9D" w:rsidR="0077087B" w:rsidRPr="00E90593" w:rsidRDefault="0077087B" w:rsidP="0077087B">
      <w:pPr>
        <w:ind w:left="-142" w:hanging="567"/>
        <w:jc w:val="both"/>
        <w:rPr>
          <w:sz w:val="23"/>
          <w:szCs w:val="23"/>
        </w:rPr>
      </w:pPr>
      <w:r w:rsidRPr="00E90593">
        <w:rPr>
          <w:sz w:val="23"/>
          <w:szCs w:val="23"/>
          <w:lang w:eastAsia="ru-RU"/>
        </w:rPr>
        <w:t xml:space="preserve">         </w:t>
      </w:r>
      <w:r w:rsidRPr="00E90593">
        <w:rPr>
          <w:b/>
          <w:sz w:val="23"/>
          <w:szCs w:val="23"/>
          <w:lang w:eastAsia="ru-RU"/>
        </w:rPr>
        <w:t xml:space="preserve">в пользу Бенефициара: </w:t>
      </w:r>
      <w:r>
        <w:rPr>
          <w:b/>
          <w:sz w:val="23"/>
          <w:szCs w:val="23"/>
        </w:rPr>
        <w:t>ООО "СЗ ГАГАРИНСКИЙ"</w:t>
      </w:r>
      <w:r w:rsidRPr="00C97933">
        <w:rPr>
          <w:b/>
          <w:sz w:val="23"/>
          <w:szCs w:val="23"/>
        </w:rPr>
        <w:t>,</w:t>
      </w:r>
      <w:r w:rsidRPr="00E90593">
        <w:rPr>
          <w:sz w:val="23"/>
          <w:szCs w:val="23"/>
        </w:rPr>
        <w:t xml:space="preserve"> </w:t>
      </w:r>
      <w:r w:rsidR="00835FC8">
        <w:rPr>
          <w:sz w:val="23"/>
          <w:szCs w:val="23"/>
        </w:rPr>
        <w:t xml:space="preserve">имеющее ИНН </w:t>
      </w:r>
      <w:r w:rsidR="00835FC8">
        <w:fldChar w:fldCharType="begin"/>
      </w:r>
      <w:r w:rsidR="00835FC8">
        <w:rPr>
          <w:sz w:val="23"/>
          <w:szCs w:val="23"/>
        </w:rPr>
        <w:instrText xml:space="preserve"> QUOTE "Организация.ИНН(Прописью)" \* MERGEFORMAT </w:instrText>
      </w:r>
      <w:r w:rsidR="00835FC8">
        <w:fldChar w:fldCharType="separate"/>
      </w:r>
      <w:proofErr w:type="spellStart"/>
      <w:r w:rsidR="00835FC8">
        <w:rPr>
          <w:sz w:val="23"/>
          <w:szCs w:val="23"/>
        </w:rPr>
        <w:t>Организация.ИНН</w:t>
      </w:r>
      <w:proofErr w:type="spellEnd"/>
      <w:r w:rsidR="00835FC8">
        <w:rPr>
          <w:sz w:val="23"/>
          <w:szCs w:val="23"/>
        </w:rPr>
        <w:t>(Прописью)</w:t>
      </w:r>
      <w:r w:rsidR="00835FC8">
        <w:fldChar w:fldCharType="end"/>
      </w:r>
      <w:r w:rsidR="00835FC8">
        <w:rPr>
          <w:sz w:val="23"/>
          <w:szCs w:val="23"/>
        </w:rPr>
        <w:t>,</w:t>
      </w:r>
      <w:r w:rsidR="00835FC8">
        <w:rPr>
          <w:rFonts w:eastAsia="Lucida Sans Unicode"/>
          <w:bCs/>
          <w:sz w:val="23"/>
          <w:szCs w:val="23"/>
          <w:lang w:eastAsia="ru-RU" w:bidi="ru-RU"/>
        </w:rPr>
        <w:t xml:space="preserve"> КПП </w:t>
      </w:r>
      <w:r w:rsidR="00835FC8">
        <w:fldChar w:fldCharType="begin"/>
      </w:r>
      <w:r w:rsidR="00835FC8">
        <w:rPr>
          <w:rFonts w:eastAsia="Lucida Sans Unicode"/>
          <w:bCs/>
          <w:sz w:val="23"/>
          <w:szCs w:val="23"/>
          <w:lang w:eastAsia="ru-RU" w:bidi="ru-RU"/>
        </w:rPr>
        <w:instrText xml:space="preserve"> QUOTE "Организация.КПП(Прописью)" \* MERGEFORMAT </w:instrText>
      </w:r>
      <w:r w:rsidR="00835FC8">
        <w:fldChar w:fldCharType="separate"/>
      </w:r>
      <w:proofErr w:type="spellStart"/>
      <w:r w:rsidR="00835FC8">
        <w:rPr>
          <w:rFonts w:eastAsia="Lucida Sans Unicode"/>
          <w:bCs/>
          <w:sz w:val="23"/>
          <w:szCs w:val="23"/>
          <w:lang w:eastAsia="ru-RU" w:bidi="ru-RU"/>
        </w:rPr>
        <w:t>Организация.КПП</w:t>
      </w:r>
      <w:proofErr w:type="spellEnd"/>
      <w:r w:rsidR="00835FC8">
        <w:rPr>
          <w:rFonts w:eastAsia="Lucida Sans Unicode"/>
          <w:bCs/>
          <w:sz w:val="23"/>
          <w:szCs w:val="23"/>
          <w:lang w:eastAsia="ru-RU" w:bidi="ru-RU"/>
        </w:rPr>
        <w:t>(Прописью)</w:t>
      </w:r>
      <w:r w:rsidR="00835FC8">
        <w:fldChar w:fldCharType="end"/>
      </w:r>
      <w:r w:rsidR="00835FC8">
        <w:rPr>
          <w:rFonts w:eastAsia="Lucida Sans Unicode"/>
          <w:bCs/>
          <w:sz w:val="23"/>
          <w:szCs w:val="23"/>
          <w:lang w:eastAsia="ru-RU" w:bidi="ru-RU"/>
        </w:rPr>
        <w:t>,</w:t>
      </w:r>
      <w:r w:rsidR="00835FC8">
        <w:rPr>
          <w:sz w:val="23"/>
          <w:szCs w:val="23"/>
        </w:rPr>
        <w:t xml:space="preserve"> ОГРН </w:t>
      </w:r>
      <w:r w:rsidR="00835FC8">
        <w:fldChar w:fldCharType="begin"/>
      </w:r>
      <w:r w:rsidR="00835FC8">
        <w:rPr>
          <w:sz w:val="23"/>
          <w:szCs w:val="23"/>
        </w:rPr>
        <w:instrText xml:space="preserve"> QUOTE "Организация.ОГРН(Прописью)" \* MERGEFORMAT </w:instrText>
      </w:r>
      <w:r w:rsidR="00835FC8">
        <w:fldChar w:fldCharType="separate"/>
      </w:r>
      <w:proofErr w:type="spellStart"/>
      <w:r w:rsidR="00835FC8">
        <w:rPr>
          <w:sz w:val="23"/>
          <w:szCs w:val="23"/>
        </w:rPr>
        <w:t>Организация.ОГРН</w:t>
      </w:r>
      <w:proofErr w:type="spellEnd"/>
      <w:r w:rsidR="00835FC8">
        <w:rPr>
          <w:sz w:val="23"/>
          <w:szCs w:val="23"/>
        </w:rPr>
        <w:t>(Прописью)</w:t>
      </w:r>
      <w:r w:rsidR="00835FC8">
        <w:fldChar w:fldCharType="end"/>
      </w:r>
      <w:r w:rsidR="00835FC8">
        <w:rPr>
          <w:sz w:val="23"/>
          <w:szCs w:val="23"/>
        </w:rPr>
        <w:t>, р/с</w:t>
      </w:r>
      <w:r w:rsidR="00835FC8">
        <w:rPr>
          <w:bCs/>
          <w:sz w:val="23"/>
          <w:szCs w:val="23"/>
        </w:rPr>
        <w:t xml:space="preserve"> </w:t>
      </w:r>
      <w:r w:rsidR="00835FC8">
        <w:fldChar w:fldCharType="begin"/>
      </w:r>
      <w:r w:rsidR="00835FC8">
        <w:rPr>
          <w:bCs/>
          <w:sz w:val="23"/>
          <w:szCs w:val="23"/>
        </w:rPr>
        <w:instrText xml:space="preserve"> QUOTE "[ОРГ Расчетный счет (Договоры по недвижимости)]" \* MERGEFORMAT </w:instrText>
      </w:r>
      <w:r w:rsidR="00835FC8">
        <w:fldChar w:fldCharType="separate"/>
      </w:r>
      <w:r w:rsidR="00835FC8">
        <w:rPr>
          <w:bCs/>
          <w:sz w:val="23"/>
          <w:szCs w:val="23"/>
        </w:rPr>
        <w:t>[ОРГ Расчетный счет (Договоры по недвижимости)]</w:t>
      </w:r>
      <w:r w:rsidR="00835FC8">
        <w:fldChar w:fldCharType="end"/>
      </w:r>
      <w:r w:rsidR="00835FC8">
        <w:rPr>
          <w:sz w:val="23"/>
          <w:szCs w:val="23"/>
        </w:rPr>
        <w:t xml:space="preserve">  в</w:t>
      </w:r>
      <w:r w:rsidR="00835FC8">
        <w:rPr>
          <w:bCs/>
          <w:sz w:val="23"/>
          <w:szCs w:val="23"/>
        </w:rPr>
        <w:t xml:space="preserve"> </w:t>
      </w:r>
      <w:r w:rsidR="00835FC8">
        <w:fldChar w:fldCharType="begin"/>
      </w:r>
      <w:r w:rsidR="00835FC8">
        <w:rPr>
          <w:bCs/>
          <w:sz w:val="23"/>
          <w:szCs w:val="23"/>
        </w:rPr>
        <w:instrText xml:space="preserve"> QUOTE "[ОРГ Наименование банка (Договоры по недвижимости)]" \* MERGEFORMAT </w:instrText>
      </w:r>
      <w:r w:rsidR="00835FC8">
        <w:fldChar w:fldCharType="separate"/>
      </w:r>
      <w:r w:rsidR="00835FC8">
        <w:rPr>
          <w:bCs/>
          <w:sz w:val="23"/>
          <w:szCs w:val="23"/>
        </w:rPr>
        <w:t xml:space="preserve">[ОРГ </w:t>
      </w:r>
      <w:r w:rsidR="00835FC8">
        <w:rPr>
          <w:bCs/>
          <w:sz w:val="23"/>
          <w:szCs w:val="23"/>
        </w:rPr>
        <w:lastRenderedPageBreak/>
        <w:t>Наименование банка (Договоры по недвижимости)]</w:t>
      </w:r>
      <w:r w:rsidR="00835FC8">
        <w:fldChar w:fldCharType="end"/>
      </w:r>
      <w:r w:rsidR="00835FC8">
        <w:rPr>
          <w:sz w:val="23"/>
          <w:szCs w:val="23"/>
        </w:rPr>
        <w:t xml:space="preserve">, </w:t>
      </w:r>
      <w:r w:rsidR="00835FC8">
        <w:rPr>
          <w:bCs/>
          <w:sz w:val="23"/>
          <w:szCs w:val="23"/>
        </w:rPr>
        <w:t>Кор/</w:t>
      </w:r>
      <w:proofErr w:type="spellStart"/>
      <w:r w:rsidR="00835FC8">
        <w:rPr>
          <w:bCs/>
          <w:sz w:val="23"/>
          <w:szCs w:val="23"/>
        </w:rPr>
        <w:t>сч</w:t>
      </w:r>
      <w:proofErr w:type="spellEnd"/>
      <w:r w:rsidR="00835FC8">
        <w:rPr>
          <w:bCs/>
          <w:sz w:val="23"/>
          <w:szCs w:val="23"/>
        </w:rPr>
        <w:t xml:space="preserve"> </w:t>
      </w:r>
      <w:r w:rsidR="00835FC8">
        <w:fldChar w:fldCharType="begin"/>
      </w:r>
      <w:r w:rsidR="00835FC8">
        <w:rPr>
          <w:bCs/>
          <w:sz w:val="23"/>
          <w:szCs w:val="23"/>
        </w:rPr>
        <w:instrText xml:space="preserve"> QUOTE "[ОРГ Корректировочный счет (Договоры по недвижимости)]" \* MERGEFORMAT </w:instrText>
      </w:r>
      <w:r w:rsidR="00835FC8">
        <w:fldChar w:fldCharType="separate"/>
      </w:r>
      <w:r w:rsidR="00835FC8">
        <w:rPr>
          <w:bCs/>
          <w:sz w:val="23"/>
          <w:szCs w:val="23"/>
        </w:rPr>
        <w:t>[ОРГ Корректировочный счет (Договоры по недвижимости)]</w:t>
      </w:r>
      <w:r w:rsidR="00835FC8">
        <w:fldChar w:fldCharType="end"/>
      </w:r>
      <w:r w:rsidR="00835FC8">
        <w:rPr>
          <w:sz w:val="23"/>
          <w:szCs w:val="23"/>
        </w:rPr>
        <w:t xml:space="preserve">, </w:t>
      </w:r>
      <w:r w:rsidR="00835FC8">
        <w:rPr>
          <w:bCs/>
          <w:sz w:val="23"/>
          <w:szCs w:val="23"/>
        </w:rPr>
        <w:t xml:space="preserve">БИК </w:t>
      </w:r>
      <w:r w:rsidR="00835FC8">
        <w:fldChar w:fldCharType="begin"/>
      </w:r>
      <w:r w:rsidR="00835FC8">
        <w:rPr>
          <w:bCs/>
          <w:sz w:val="23"/>
          <w:szCs w:val="23"/>
        </w:rPr>
        <w:instrText xml:space="preserve"> QUOTE "[ОРГ БИК (Договоры по недвижимости)]" \* MERGEFORMAT </w:instrText>
      </w:r>
      <w:r w:rsidR="00835FC8">
        <w:fldChar w:fldCharType="separate"/>
      </w:r>
      <w:r w:rsidR="00835FC8">
        <w:rPr>
          <w:bCs/>
          <w:sz w:val="23"/>
          <w:szCs w:val="23"/>
        </w:rPr>
        <w:t>[ОРГ БИК (Договоры по недвижимости)]</w:t>
      </w:r>
      <w:r w:rsidR="00835FC8">
        <w:fldChar w:fldCharType="end"/>
      </w:r>
      <w:r w:rsidR="00835FC8">
        <w:rPr>
          <w:color w:val="000000" w:themeColor="text1"/>
          <w:sz w:val="23"/>
          <w:szCs w:val="23"/>
        </w:rPr>
        <w:t>.</w:t>
      </w:r>
    </w:p>
    <w:p w14:paraId="21C431E4" w14:textId="77777777" w:rsidR="0077087B" w:rsidRPr="00E90593" w:rsidRDefault="0077087B" w:rsidP="0077087B">
      <w:pPr>
        <w:tabs>
          <w:tab w:val="num" w:pos="-142"/>
        </w:tabs>
        <w:ind w:left="-142"/>
        <w:jc w:val="both"/>
        <w:rPr>
          <w:sz w:val="23"/>
          <w:szCs w:val="23"/>
        </w:rPr>
      </w:pPr>
      <w:r w:rsidRPr="00E90593">
        <w:rPr>
          <w:sz w:val="23"/>
          <w:szCs w:val="23"/>
        </w:rPr>
        <w:t xml:space="preserve">Обязательства </w:t>
      </w:r>
      <w:r w:rsidRPr="00E90593">
        <w:rPr>
          <w:sz w:val="23"/>
          <w:szCs w:val="23"/>
          <w:lang w:eastAsia="ru-RU"/>
        </w:rPr>
        <w:t>Участника долевого строительства</w:t>
      </w:r>
      <w:r w:rsidRPr="00E90593">
        <w:rPr>
          <w:sz w:val="23"/>
          <w:szCs w:val="23"/>
        </w:rPr>
        <w:t xml:space="preserve"> перед Застройщиком по оплате, обусловленной настоящим Договором Цены договора, считаются исполненными с момента поступления денежных средств на </w:t>
      </w:r>
      <w:r w:rsidRPr="00E90593">
        <w:rPr>
          <w:spacing w:val="-3"/>
          <w:sz w:val="23"/>
          <w:szCs w:val="23"/>
        </w:rPr>
        <w:t xml:space="preserve">счет </w:t>
      </w:r>
      <w:r w:rsidRPr="00E90593">
        <w:rPr>
          <w:spacing w:val="-6"/>
          <w:sz w:val="23"/>
          <w:szCs w:val="23"/>
        </w:rPr>
        <w:t xml:space="preserve">эскроу, </w:t>
      </w:r>
      <w:r w:rsidRPr="00E90593">
        <w:rPr>
          <w:sz w:val="23"/>
          <w:szCs w:val="23"/>
        </w:rPr>
        <w:t>открытый в уполномоченном банке (Эскроу-агенте).</w:t>
      </w:r>
    </w:p>
    <w:p w14:paraId="7EBAB0EC" w14:textId="40B2D4FC" w:rsidR="0077087B" w:rsidRPr="00E90593" w:rsidRDefault="0077087B" w:rsidP="0077087B">
      <w:pPr>
        <w:widowControl w:val="0"/>
        <w:tabs>
          <w:tab w:val="num" w:pos="-142"/>
        </w:tabs>
        <w:autoSpaceDE w:val="0"/>
        <w:autoSpaceDN w:val="0"/>
        <w:ind w:left="-142" w:right="116"/>
        <w:jc w:val="both"/>
        <w:rPr>
          <w:sz w:val="23"/>
          <w:szCs w:val="23"/>
        </w:rPr>
      </w:pPr>
      <w:r w:rsidRPr="00E90593">
        <w:rPr>
          <w:sz w:val="23"/>
          <w:szCs w:val="23"/>
        </w:rPr>
        <w:t xml:space="preserve">Стороны определили, что при осуществлении расчетов по настоящему Договору в платежных документах о перечислении </w:t>
      </w:r>
      <w:r w:rsidRPr="00E90593">
        <w:rPr>
          <w:spacing w:val="-3"/>
          <w:sz w:val="23"/>
          <w:szCs w:val="23"/>
        </w:rPr>
        <w:t xml:space="preserve">сумм </w:t>
      </w:r>
      <w:r w:rsidRPr="00E90593">
        <w:rPr>
          <w:sz w:val="23"/>
          <w:szCs w:val="23"/>
        </w:rPr>
        <w:t xml:space="preserve">должно быть указано: </w:t>
      </w:r>
      <w:r w:rsidR="00835FC8" w:rsidRPr="00E90593">
        <w:rPr>
          <w:sz w:val="23"/>
          <w:szCs w:val="23"/>
        </w:rPr>
        <w:t xml:space="preserve">«Оплата по </w:t>
      </w:r>
      <w:r w:rsidR="00835FC8" w:rsidRPr="00E90593">
        <w:rPr>
          <w:spacing w:val="-7"/>
          <w:sz w:val="23"/>
          <w:szCs w:val="23"/>
        </w:rPr>
        <w:t>Дог.</w:t>
      </w:r>
      <w:r w:rsidR="00835FC8" w:rsidRPr="00E90593">
        <w:rPr>
          <w:b/>
          <w:sz w:val="23"/>
          <w:szCs w:val="23"/>
        </w:rPr>
        <w:t xml:space="preserve"> </w:t>
      </w:r>
      <w:r w:rsidR="00835FC8">
        <w:rPr>
          <w:b/>
          <w:sz w:val="23"/>
          <w:szCs w:val="23"/>
        </w:rPr>
        <w:t xml:space="preserve">№ </w:t>
      </w:r>
      <w:r w:rsidR="00835FC8">
        <w:rPr>
          <w:b/>
          <w:sz w:val="23"/>
          <w:szCs w:val="23"/>
        </w:rPr>
        <w:fldChar w:fldCharType="begin"/>
      </w:r>
      <w:r w:rsidR="00835FC8">
        <w:rPr>
          <w:b/>
          <w:sz w:val="23"/>
          <w:szCs w:val="23"/>
        </w:rPr>
        <w:instrText xml:space="preserve"> QUOTE "НомерДоговора" \* MERGEFORMAT </w:instrText>
      </w:r>
      <w:r w:rsidR="00835FC8">
        <w:rPr>
          <w:b/>
          <w:sz w:val="23"/>
          <w:szCs w:val="23"/>
        </w:rPr>
        <w:fldChar w:fldCharType="separate"/>
      </w:r>
      <w:proofErr w:type="spellStart"/>
      <w:r w:rsidR="00835FC8">
        <w:rPr>
          <w:b/>
          <w:sz w:val="23"/>
          <w:szCs w:val="23"/>
        </w:rPr>
        <w:t>НомерДоговора</w:t>
      </w:r>
      <w:proofErr w:type="spellEnd"/>
      <w:r w:rsidR="00835FC8">
        <w:rPr>
          <w:b/>
          <w:sz w:val="23"/>
          <w:szCs w:val="23"/>
        </w:rPr>
        <w:fldChar w:fldCharType="end"/>
      </w:r>
      <w:r w:rsidR="00835FC8" w:rsidRPr="00E90593">
        <w:rPr>
          <w:b/>
          <w:sz w:val="23"/>
          <w:szCs w:val="23"/>
        </w:rPr>
        <w:t xml:space="preserve"> </w:t>
      </w:r>
      <w:r w:rsidR="00835FC8" w:rsidRPr="00E90593">
        <w:rPr>
          <w:sz w:val="23"/>
          <w:szCs w:val="23"/>
        </w:rPr>
        <w:t>участия в долевом строительстве от</w:t>
      </w:r>
      <w:r w:rsidR="00835FC8" w:rsidRPr="00E90593">
        <w:rPr>
          <w:b/>
          <w:sz w:val="23"/>
          <w:szCs w:val="23"/>
          <w:lang w:eastAsia="ru-RU"/>
        </w:rPr>
        <w:t xml:space="preserve"> </w:t>
      </w:r>
      <w:r w:rsidR="00835FC8">
        <w:rPr>
          <w:b/>
          <w:sz w:val="23"/>
          <w:szCs w:val="23"/>
          <w:lang w:eastAsia="ru-RU"/>
        </w:rPr>
        <w:t>«</w:t>
      </w:r>
      <w:proofErr w:type="spellStart"/>
      <w:r w:rsidR="00835FC8">
        <w:rPr>
          <w:b/>
          <w:sz w:val="23"/>
          <w:szCs w:val="23"/>
        </w:rPr>
        <w:fldChar w:fldCharType="begin"/>
      </w:r>
      <w:r w:rsidR="00835FC8">
        <w:rPr>
          <w:b/>
          <w:sz w:val="23"/>
          <w:szCs w:val="23"/>
        </w:rPr>
        <w:instrText xml:space="preserve"> QUOTE "ДатаДоговора(ДЛФ='DD')" \* MERGEFORMAT </w:instrText>
      </w:r>
      <w:r w:rsidR="00835FC8">
        <w:rPr>
          <w:b/>
          <w:sz w:val="23"/>
          <w:szCs w:val="23"/>
        </w:rPr>
        <w:fldChar w:fldCharType="separate"/>
      </w:r>
      <w:r w:rsidR="00835FC8">
        <w:rPr>
          <w:b/>
          <w:sz w:val="23"/>
          <w:szCs w:val="23"/>
        </w:rPr>
        <w:t>ДатаДоговора</w:t>
      </w:r>
      <w:proofErr w:type="spellEnd"/>
      <w:r w:rsidR="00835FC8">
        <w:rPr>
          <w:b/>
          <w:sz w:val="23"/>
          <w:szCs w:val="23"/>
        </w:rPr>
        <w:t>(ДЛФ='DD')</w:t>
      </w:r>
      <w:r w:rsidR="00835FC8">
        <w:rPr>
          <w:b/>
          <w:sz w:val="23"/>
          <w:szCs w:val="23"/>
        </w:rPr>
        <w:fldChar w:fldCharType="end"/>
      </w:r>
      <w:r w:rsidR="00835FC8">
        <w:rPr>
          <w:b/>
          <w:sz w:val="23"/>
          <w:szCs w:val="23"/>
        </w:rPr>
        <w:t>»</w:t>
      </w:r>
      <w:r w:rsidR="00835FC8">
        <w:rPr>
          <w:sz w:val="23"/>
          <w:szCs w:val="23"/>
        </w:rPr>
        <w:t>.</w:t>
      </w:r>
    </w:p>
    <w:p w14:paraId="5B22374F" w14:textId="77777777" w:rsidR="0077087B" w:rsidRPr="00405F44" w:rsidRDefault="0077087B" w:rsidP="0077087B">
      <w:pPr>
        <w:widowControl w:val="0"/>
        <w:tabs>
          <w:tab w:val="num" w:pos="-567"/>
        </w:tabs>
        <w:autoSpaceDE w:val="0"/>
        <w:autoSpaceDN w:val="0"/>
        <w:ind w:left="-142" w:right="-1"/>
        <w:jc w:val="both"/>
        <w:rPr>
          <w:sz w:val="22"/>
          <w:szCs w:val="22"/>
          <w:lang w:eastAsia="ru-RU"/>
        </w:rPr>
      </w:pPr>
      <w:r w:rsidRPr="00405F44">
        <w:rPr>
          <w:sz w:val="22"/>
          <w:szCs w:val="22"/>
          <w:lang w:eastAsia="ru-RU"/>
        </w:rPr>
        <w:t>Денежные средства со счета эскроу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Публичным акционерным обществом «Сбербанк России» на строительство объектов недвижимости (Объекта) согласно Разрешению на строительство, указанному в п. 1.2. Договора.</w:t>
      </w:r>
    </w:p>
    <w:p w14:paraId="4AB0A8FE" w14:textId="77777777" w:rsidR="0077087B" w:rsidRPr="00405F44" w:rsidRDefault="0077087B" w:rsidP="0077087B">
      <w:pPr>
        <w:widowControl w:val="0"/>
        <w:tabs>
          <w:tab w:val="num" w:pos="-142"/>
        </w:tabs>
        <w:autoSpaceDE w:val="0"/>
        <w:autoSpaceDN w:val="0"/>
        <w:ind w:left="-142" w:right="-1" w:hanging="709"/>
        <w:jc w:val="both"/>
        <w:rPr>
          <w:sz w:val="22"/>
          <w:szCs w:val="22"/>
          <w:lang w:eastAsia="ru-RU"/>
        </w:rPr>
      </w:pPr>
      <w:r w:rsidRPr="00405F44">
        <w:rPr>
          <w:sz w:val="22"/>
          <w:szCs w:val="22"/>
        </w:rPr>
        <w:t xml:space="preserve">3.4.   </w:t>
      </w:r>
      <w:r>
        <w:rPr>
          <w:sz w:val="22"/>
          <w:szCs w:val="22"/>
        </w:rPr>
        <w:t xml:space="preserve">    </w:t>
      </w:r>
      <w:r w:rsidRPr="00405F44">
        <w:rPr>
          <w:sz w:val="22"/>
          <w:szCs w:val="22"/>
        </w:rPr>
        <w:t>Цена настоящего договора включает в себя возмещение затрат на строительство Объекта долевого строительства и вознаграждение (оплату услуг) Застройщика, которое составляет 5% от цены настоящего договора. Вознаграждение Застройщика (оплата его услуг) удерживается им самостоятельно из общего объема денежных средств, уплачиваемых Участником долевого строительства Застройщику в соответствии с настоящим договором. В случае возникновения у Застройщика экономии денежных средств, полученных от   Участника долевого строительства, такая экономия также является вознаграждением Застройщика и остается в его распоряжении.</w:t>
      </w:r>
      <w:r w:rsidRPr="00405F44">
        <w:rPr>
          <w:color w:val="FF0000"/>
          <w:sz w:val="22"/>
          <w:szCs w:val="22"/>
        </w:rPr>
        <w:t xml:space="preserve"> </w:t>
      </w:r>
    </w:p>
    <w:p w14:paraId="764FE333" w14:textId="77777777" w:rsidR="0077087B" w:rsidRPr="00405F44" w:rsidRDefault="0077087B" w:rsidP="0077087B">
      <w:pPr>
        <w:tabs>
          <w:tab w:val="num" w:pos="-142"/>
        </w:tabs>
        <w:ind w:left="-142" w:hanging="709"/>
        <w:jc w:val="both"/>
        <w:rPr>
          <w:sz w:val="22"/>
          <w:szCs w:val="22"/>
        </w:rPr>
      </w:pPr>
      <w:r w:rsidRPr="00405F44">
        <w:rPr>
          <w:sz w:val="22"/>
          <w:szCs w:val="22"/>
        </w:rPr>
        <w:t>3.5.</w:t>
      </w:r>
      <w:r w:rsidRPr="00405F44">
        <w:rPr>
          <w:sz w:val="22"/>
          <w:szCs w:val="22"/>
        </w:rPr>
        <w:tab/>
        <w:t>Цена настоящего договора</w:t>
      </w:r>
      <w:r w:rsidRPr="00405F44">
        <w:rPr>
          <w:b/>
          <w:sz w:val="22"/>
          <w:szCs w:val="22"/>
        </w:rPr>
        <w:t xml:space="preserve"> </w:t>
      </w:r>
      <w:r w:rsidRPr="00405F44">
        <w:rPr>
          <w:sz w:val="22"/>
          <w:szCs w:val="22"/>
        </w:rPr>
        <w:t>может быть изменена только на основании п. 3.6 настоящего</w:t>
      </w:r>
    </w:p>
    <w:p w14:paraId="71CC0DF1" w14:textId="77777777" w:rsidR="0077087B" w:rsidRPr="00405F44" w:rsidRDefault="0077087B" w:rsidP="0077087B">
      <w:pPr>
        <w:tabs>
          <w:tab w:val="num" w:pos="-142"/>
        </w:tabs>
        <w:ind w:left="-142"/>
        <w:jc w:val="both"/>
        <w:rPr>
          <w:sz w:val="22"/>
          <w:szCs w:val="22"/>
        </w:rPr>
      </w:pPr>
      <w:r w:rsidRPr="00405F44">
        <w:rPr>
          <w:sz w:val="22"/>
          <w:szCs w:val="22"/>
        </w:rPr>
        <w:t>договора, либо в иных случаях по взаимному соглашению сторон настоящего договора.</w:t>
      </w:r>
    </w:p>
    <w:p w14:paraId="3C3FBE7A" w14:textId="77777777" w:rsidR="0077087B" w:rsidRPr="00405F44" w:rsidRDefault="0077087B" w:rsidP="0077087B">
      <w:pPr>
        <w:tabs>
          <w:tab w:val="num" w:pos="-142"/>
        </w:tabs>
        <w:ind w:left="-142" w:hanging="709"/>
        <w:jc w:val="both"/>
        <w:rPr>
          <w:sz w:val="22"/>
          <w:szCs w:val="22"/>
        </w:rPr>
      </w:pPr>
      <w:r w:rsidRPr="00405F44">
        <w:rPr>
          <w:sz w:val="22"/>
          <w:szCs w:val="22"/>
        </w:rPr>
        <w:t>3.6.</w:t>
      </w:r>
      <w:r w:rsidRPr="00405F44">
        <w:rPr>
          <w:sz w:val="22"/>
          <w:szCs w:val="22"/>
        </w:rPr>
        <w:tab/>
        <w:t>Цена настоящего договора подлежит изменению в следующих случаях:</w:t>
      </w:r>
    </w:p>
    <w:p w14:paraId="747B25C2" w14:textId="77777777" w:rsidR="0077087B" w:rsidRPr="00405F44" w:rsidRDefault="0077087B" w:rsidP="0077087B">
      <w:pPr>
        <w:tabs>
          <w:tab w:val="num" w:pos="-142"/>
        </w:tabs>
        <w:ind w:left="-142" w:hanging="709"/>
        <w:jc w:val="both"/>
        <w:rPr>
          <w:b/>
          <w:sz w:val="22"/>
          <w:szCs w:val="22"/>
        </w:rPr>
      </w:pPr>
      <w:r w:rsidRPr="00405F44">
        <w:rPr>
          <w:sz w:val="22"/>
          <w:szCs w:val="22"/>
        </w:rPr>
        <w:t>3.6.1.</w:t>
      </w:r>
      <w:r w:rsidRPr="00405F44">
        <w:rPr>
          <w:sz w:val="22"/>
          <w:szCs w:val="22"/>
        </w:rPr>
        <w:tab/>
        <w:t xml:space="preserve">В случае, если фактическая площадь Объекта долевого строительства, исчисленная на основании данных технической инвентаризации помещений </w:t>
      </w:r>
      <w:r>
        <w:rPr>
          <w:sz w:val="23"/>
          <w:szCs w:val="23"/>
        </w:rPr>
        <w:t>Многоквартирного жилого дома</w:t>
      </w:r>
      <w:r w:rsidRPr="00405F44">
        <w:rPr>
          <w:sz w:val="22"/>
          <w:szCs w:val="22"/>
        </w:rPr>
        <w:t>,</w:t>
      </w:r>
      <w:r w:rsidRPr="00405F44">
        <w:rPr>
          <w:b/>
          <w:sz w:val="22"/>
          <w:szCs w:val="22"/>
        </w:rPr>
        <w:t xml:space="preserve"> </w:t>
      </w:r>
      <w:r w:rsidRPr="00405F44">
        <w:rPr>
          <w:sz w:val="22"/>
          <w:szCs w:val="22"/>
        </w:rPr>
        <w:t xml:space="preserve">выполненной после окончания строительства </w:t>
      </w:r>
      <w:r>
        <w:rPr>
          <w:sz w:val="23"/>
          <w:szCs w:val="23"/>
        </w:rPr>
        <w:t>Многоквартирного жилого дома</w:t>
      </w:r>
      <w:r w:rsidRPr="00405F44">
        <w:rPr>
          <w:sz w:val="22"/>
          <w:szCs w:val="22"/>
        </w:rPr>
        <w:t>, будет больше проектной площади Объекта долевого строительства, указанной в п. 1.3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336482B5" w14:textId="77777777" w:rsidR="0077087B" w:rsidRPr="00405F44" w:rsidRDefault="0077087B" w:rsidP="0077087B">
      <w:pPr>
        <w:ind w:left="-142" w:hanging="682"/>
        <w:jc w:val="both"/>
        <w:rPr>
          <w:sz w:val="22"/>
          <w:szCs w:val="22"/>
        </w:rPr>
      </w:pPr>
      <w:r w:rsidRPr="00405F44">
        <w:rPr>
          <w:sz w:val="22"/>
          <w:szCs w:val="22"/>
        </w:rPr>
        <w:t>3.6.2.</w:t>
      </w:r>
      <w:r w:rsidRPr="00405F44">
        <w:rPr>
          <w:sz w:val="22"/>
          <w:szCs w:val="22"/>
        </w:rPr>
        <w:tab/>
        <w:t xml:space="preserve">В случае, если фактическая площадь Объекта долевого строительства, исчисленная на основании данных технического плана помещений </w:t>
      </w:r>
      <w:r>
        <w:rPr>
          <w:sz w:val="23"/>
          <w:szCs w:val="23"/>
        </w:rPr>
        <w:t>Многоквартирного жилого дома</w:t>
      </w:r>
      <w:r w:rsidRPr="00405F44">
        <w:rPr>
          <w:sz w:val="22"/>
          <w:szCs w:val="22"/>
        </w:rPr>
        <w:t>,</w:t>
      </w:r>
      <w:r w:rsidRPr="00405F44">
        <w:rPr>
          <w:b/>
          <w:sz w:val="22"/>
          <w:szCs w:val="22"/>
        </w:rPr>
        <w:t xml:space="preserve"> </w:t>
      </w:r>
      <w:r w:rsidRPr="00405F44">
        <w:rPr>
          <w:sz w:val="22"/>
          <w:szCs w:val="22"/>
        </w:rPr>
        <w:t xml:space="preserve">выполненной после окончания строительства </w:t>
      </w:r>
      <w:r>
        <w:rPr>
          <w:sz w:val="23"/>
          <w:szCs w:val="23"/>
        </w:rPr>
        <w:t>Многоквартирного жилого дома</w:t>
      </w:r>
      <w:r w:rsidRPr="00405F44">
        <w:rPr>
          <w:sz w:val="22"/>
          <w:szCs w:val="22"/>
        </w:rPr>
        <w:t>, будет меньше проектной площади Объекта долевого строительства, указанной в п. 1.3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возврат денежных средств Застройщиком Участнику долевого строительства производится в срок не позднее 30 (тридцати)</w:t>
      </w:r>
      <w:r w:rsidRPr="00405F44">
        <w:rPr>
          <w:b/>
          <w:sz w:val="22"/>
          <w:szCs w:val="22"/>
        </w:rPr>
        <w:t xml:space="preserve"> </w:t>
      </w:r>
      <w:r w:rsidRPr="00405F44">
        <w:rPr>
          <w:sz w:val="22"/>
          <w:szCs w:val="22"/>
        </w:rPr>
        <w:t xml:space="preserve">дней с момента получения Застройщиком уведомления от Участника долевого строительства о возврате денежных средств. </w:t>
      </w:r>
    </w:p>
    <w:p w14:paraId="31F71DB7" w14:textId="77777777" w:rsidR="0077087B" w:rsidRPr="00405F44" w:rsidRDefault="0077087B" w:rsidP="0077087B">
      <w:pPr>
        <w:tabs>
          <w:tab w:val="left" w:pos="-142"/>
        </w:tabs>
        <w:ind w:left="-142" w:hanging="709"/>
        <w:jc w:val="both"/>
        <w:rPr>
          <w:sz w:val="22"/>
          <w:szCs w:val="22"/>
        </w:rPr>
      </w:pPr>
      <w:r w:rsidRPr="00405F44">
        <w:rPr>
          <w:sz w:val="22"/>
          <w:szCs w:val="22"/>
        </w:rPr>
        <w:t>3.7.</w:t>
      </w:r>
      <w:r w:rsidRPr="00405F44">
        <w:rPr>
          <w:sz w:val="22"/>
          <w:szCs w:val="22"/>
        </w:rPr>
        <w:tab/>
        <w:t>Цена настоящего договора подлежит оплате Участником долевого строительства Застройщику в полном объеме до подписания Сторонами передаточного акта.</w:t>
      </w:r>
    </w:p>
    <w:p w14:paraId="703BC5A7" w14:textId="77777777" w:rsidR="0077087B" w:rsidRPr="00405F44" w:rsidRDefault="0077087B" w:rsidP="0077087B">
      <w:pPr>
        <w:ind w:left="-142" w:hanging="682"/>
        <w:jc w:val="both"/>
        <w:rPr>
          <w:sz w:val="22"/>
          <w:szCs w:val="22"/>
        </w:rPr>
      </w:pPr>
      <w:r w:rsidRPr="00405F44">
        <w:rPr>
          <w:sz w:val="22"/>
          <w:szCs w:val="22"/>
        </w:rPr>
        <w:t>3.8.</w:t>
      </w:r>
      <w:r w:rsidRPr="00405F44">
        <w:rPr>
          <w:sz w:val="22"/>
          <w:szCs w:val="22"/>
        </w:rPr>
        <w:tab/>
        <w:t>В случае нарушения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01A7F25" w14:textId="77777777" w:rsidR="0077087B" w:rsidRPr="00405F44" w:rsidRDefault="0077087B" w:rsidP="0077087B">
      <w:pPr>
        <w:shd w:val="clear" w:color="auto" w:fill="FFFFFF"/>
        <w:tabs>
          <w:tab w:val="left" w:pos="-142"/>
        </w:tabs>
        <w:ind w:left="-142" w:hanging="682"/>
        <w:jc w:val="both"/>
        <w:rPr>
          <w:sz w:val="22"/>
          <w:szCs w:val="22"/>
        </w:rPr>
      </w:pPr>
      <w:r w:rsidRPr="00405F44">
        <w:rPr>
          <w:sz w:val="22"/>
          <w:szCs w:val="22"/>
        </w:rPr>
        <w:t>3.9.</w:t>
      </w:r>
      <w:r w:rsidRPr="00405F44">
        <w:rPr>
          <w:sz w:val="22"/>
          <w:szCs w:val="22"/>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538C826F" w14:textId="77777777" w:rsidR="0077087B" w:rsidRPr="00405F44" w:rsidRDefault="0077087B" w:rsidP="0077087B">
      <w:pPr>
        <w:shd w:val="clear" w:color="auto" w:fill="FFFFFF"/>
        <w:tabs>
          <w:tab w:val="left" w:pos="-142"/>
          <w:tab w:val="num" w:pos="567"/>
        </w:tabs>
        <w:ind w:left="-142" w:hanging="682"/>
        <w:jc w:val="both"/>
        <w:rPr>
          <w:sz w:val="22"/>
          <w:szCs w:val="22"/>
        </w:rPr>
      </w:pPr>
      <w:r w:rsidRPr="00405F44">
        <w:rPr>
          <w:sz w:val="22"/>
          <w:szCs w:val="22"/>
        </w:rPr>
        <w:t>3.10.</w:t>
      </w:r>
      <w:r w:rsidRPr="00405F44">
        <w:rPr>
          <w:sz w:val="22"/>
          <w:szCs w:val="22"/>
        </w:rPr>
        <w:tab/>
        <w:t xml:space="preserve">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ПАО «Сбербанк» счета эскроу, о чем они будут уведомлены в порядке, установленном Общими условиями открытия и обслуживания счета эскроу. </w:t>
      </w:r>
    </w:p>
    <w:p w14:paraId="5074CDEA" w14:textId="77777777" w:rsidR="0077087B" w:rsidRPr="00E90593" w:rsidRDefault="0077087B" w:rsidP="0077087B">
      <w:pPr>
        <w:shd w:val="clear" w:color="auto" w:fill="FFFFFF"/>
        <w:tabs>
          <w:tab w:val="left" w:pos="-142"/>
        </w:tabs>
        <w:ind w:left="-142"/>
        <w:jc w:val="both"/>
        <w:rPr>
          <w:sz w:val="23"/>
          <w:szCs w:val="23"/>
        </w:rPr>
      </w:pPr>
      <w:r w:rsidRPr="00E90593">
        <w:rPr>
          <w:sz w:val="23"/>
          <w:szCs w:val="23"/>
        </w:rPr>
        <w:lastRenderedPageBreak/>
        <w:t xml:space="preserve"> </w:t>
      </w:r>
    </w:p>
    <w:p w14:paraId="2C0C71EF" w14:textId="77777777" w:rsidR="0077087B" w:rsidRPr="00EA151B" w:rsidRDefault="0077087B" w:rsidP="0077087B">
      <w:pPr>
        <w:jc w:val="center"/>
        <w:rPr>
          <w:b/>
          <w:bCs/>
          <w:sz w:val="23"/>
          <w:szCs w:val="23"/>
        </w:rPr>
      </w:pPr>
      <w:r w:rsidRPr="00E90593">
        <w:rPr>
          <w:b/>
          <w:bCs/>
          <w:sz w:val="23"/>
          <w:szCs w:val="23"/>
        </w:rPr>
        <w:t>4.</w:t>
      </w:r>
      <w:r w:rsidRPr="00E90593">
        <w:rPr>
          <w:b/>
          <w:bCs/>
          <w:sz w:val="23"/>
          <w:szCs w:val="23"/>
        </w:rPr>
        <w:tab/>
        <w:t>Гарантийный срок.</w:t>
      </w:r>
    </w:p>
    <w:p w14:paraId="747BB530" w14:textId="77777777" w:rsidR="0077087B" w:rsidRPr="00E90593" w:rsidRDefault="0077087B" w:rsidP="0077087B">
      <w:pPr>
        <w:ind w:left="-142" w:hanging="709"/>
        <w:jc w:val="both"/>
        <w:rPr>
          <w:sz w:val="23"/>
          <w:szCs w:val="23"/>
        </w:rPr>
      </w:pPr>
      <w:r w:rsidRPr="00E90593">
        <w:rPr>
          <w:sz w:val="23"/>
          <w:szCs w:val="23"/>
        </w:rPr>
        <w:t>4.1.</w:t>
      </w:r>
      <w:r w:rsidRPr="00E90593">
        <w:rPr>
          <w:sz w:val="23"/>
          <w:szCs w:val="23"/>
        </w:rPr>
        <w:tab/>
        <w:t>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пять лет. Указанный гарантийный срок исчисляется со дня передачи Объекта долевого строительства Участнику долевого строительства по передаточному акту.</w:t>
      </w:r>
    </w:p>
    <w:p w14:paraId="48E2EAB2" w14:textId="77777777" w:rsidR="0077087B" w:rsidRPr="00E90593" w:rsidRDefault="0077087B" w:rsidP="0077087B">
      <w:pPr>
        <w:tabs>
          <w:tab w:val="left" w:pos="-142"/>
        </w:tabs>
        <w:ind w:left="-142" w:hanging="709"/>
        <w:jc w:val="both"/>
        <w:rPr>
          <w:sz w:val="23"/>
          <w:szCs w:val="23"/>
        </w:rPr>
      </w:pPr>
      <w:r w:rsidRPr="00E90593">
        <w:rPr>
          <w:sz w:val="23"/>
          <w:szCs w:val="23"/>
        </w:rPr>
        <w:t>4.2.</w:t>
      </w:r>
      <w:r w:rsidRPr="00E90593">
        <w:rPr>
          <w:sz w:val="23"/>
          <w:szCs w:val="23"/>
        </w:rPr>
        <w:tab/>
        <w:t>Гарантийный срок на технологическое и инженерное оборудование, входящее в состав Объекта долевого строительства, составляет три года.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44529D09" w14:textId="77777777" w:rsidR="0077087B" w:rsidRPr="00E90593" w:rsidRDefault="0077087B" w:rsidP="0077087B">
      <w:pPr>
        <w:shd w:val="clear" w:color="auto" w:fill="FFFFFF"/>
        <w:ind w:left="-142" w:hanging="709"/>
        <w:jc w:val="both"/>
        <w:rPr>
          <w:sz w:val="23"/>
          <w:szCs w:val="23"/>
        </w:rPr>
      </w:pPr>
      <w:r w:rsidRPr="00E90593">
        <w:rPr>
          <w:sz w:val="23"/>
          <w:szCs w:val="23"/>
        </w:rPr>
        <w:t>4.3.</w:t>
      </w:r>
      <w:r w:rsidRPr="00E90593">
        <w:rPr>
          <w:sz w:val="23"/>
          <w:szCs w:val="23"/>
        </w:rPr>
        <w:tab/>
        <w:t>Участник долевого строительства вправе предъявить Застройщику требования в связи с ненадлежащим качеством Объекта долевого строительства</w:t>
      </w:r>
      <w:r w:rsidRPr="00E90593">
        <w:rPr>
          <w:bCs/>
          <w:sz w:val="23"/>
          <w:szCs w:val="23"/>
        </w:rPr>
        <w:t xml:space="preserve"> </w:t>
      </w:r>
      <w:r w:rsidRPr="00E90593">
        <w:rPr>
          <w:sz w:val="23"/>
          <w:szCs w:val="23"/>
        </w:rPr>
        <w:t>при условии,</w:t>
      </w:r>
      <w:r w:rsidRPr="00E90593">
        <w:rPr>
          <w:bCs/>
          <w:sz w:val="23"/>
          <w:szCs w:val="23"/>
        </w:rPr>
        <w:t xml:space="preserve"> </w:t>
      </w:r>
      <w:r w:rsidRPr="00E90593">
        <w:rPr>
          <w:sz w:val="23"/>
          <w:szCs w:val="23"/>
        </w:rPr>
        <w:t>если такое качество выявлено в течение гарантийного срока.</w:t>
      </w:r>
    </w:p>
    <w:p w14:paraId="305F2B1A" w14:textId="77777777" w:rsidR="0077087B" w:rsidRPr="00E90593" w:rsidRDefault="0077087B" w:rsidP="0077087B">
      <w:pPr>
        <w:shd w:val="clear" w:color="auto" w:fill="FFFFFF"/>
        <w:tabs>
          <w:tab w:val="left" w:pos="-142"/>
        </w:tabs>
        <w:ind w:left="-142" w:hanging="682"/>
        <w:jc w:val="both"/>
        <w:rPr>
          <w:sz w:val="23"/>
          <w:szCs w:val="23"/>
        </w:rPr>
      </w:pPr>
      <w:r>
        <w:rPr>
          <w:sz w:val="23"/>
          <w:szCs w:val="23"/>
        </w:rPr>
        <w:t>4.4.</w:t>
      </w:r>
      <w:r>
        <w:rPr>
          <w:sz w:val="23"/>
          <w:szCs w:val="23"/>
        </w:rPr>
        <w:tab/>
        <w:t xml:space="preserve">Застройщик не </w:t>
      </w:r>
      <w:r w:rsidRPr="00E90593">
        <w:rPr>
          <w:sz w:val="23"/>
          <w:szCs w:val="23"/>
        </w:rPr>
        <w:t>несет ответственности за недостатки (дефекты) Объекта долевого строительства, если они произошли вследствие нормального износа Объекта долевого</w:t>
      </w:r>
      <w:r>
        <w:rPr>
          <w:sz w:val="23"/>
          <w:szCs w:val="23"/>
        </w:rPr>
        <w:t xml:space="preserve"> </w:t>
      </w:r>
      <w:r w:rsidRPr="00E90593">
        <w:rPr>
          <w:sz w:val="23"/>
          <w:szCs w:val="23"/>
        </w:rPr>
        <w:t xml:space="preserve"> </w:t>
      </w:r>
      <w:r>
        <w:rPr>
          <w:sz w:val="23"/>
          <w:szCs w:val="23"/>
        </w:rPr>
        <w:t xml:space="preserve"> </w:t>
      </w:r>
      <w:r w:rsidRPr="00E90593">
        <w:rPr>
          <w:sz w:val="23"/>
          <w:szCs w:val="23"/>
        </w:rPr>
        <w:t xml:space="preserve">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 долевого строительства и/или привлеченными им третьими лицами. </w:t>
      </w:r>
    </w:p>
    <w:p w14:paraId="4E054D33" w14:textId="77777777" w:rsidR="0077087B" w:rsidRPr="00E90593" w:rsidRDefault="0077087B" w:rsidP="0077087B">
      <w:pPr>
        <w:shd w:val="clear" w:color="auto" w:fill="FFFFFF"/>
        <w:tabs>
          <w:tab w:val="left" w:pos="0"/>
        </w:tabs>
        <w:jc w:val="both"/>
        <w:rPr>
          <w:sz w:val="23"/>
          <w:szCs w:val="23"/>
        </w:rPr>
      </w:pPr>
    </w:p>
    <w:p w14:paraId="3C6F85AE" w14:textId="77777777" w:rsidR="0077087B" w:rsidRPr="00F25AB2" w:rsidRDefault="0077087B" w:rsidP="0077087B">
      <w:pPr>
        <w:numPr>
          <w:ilvl w:val="0"/>
          <w:numId w:val="3"/>
        </w:numPr>
        <w:tabs>
          <w:tab w:val="left" w:pos="927"/>
        </w:tabs>
        <w:jc w:val="center"/>
        <w:rPr>
          <w:b/>
          <w:bCs/>
          <w:sz w:val="23"/>
          <w:szCs w:val="23"/>
        </w:rPr>
      </w:pPr>
      <w:r w:rsidRPr="00E90593">
        <w:rPr>
          <w:b/>
          <w:bCs/>
          <w:sz w:val="23"/>
          <w:szCs w:val="23"/>
        </w:rPr>
        <w:t>Уступка прав требований и перевод долга по договору.</w:t>
      </w:r>
    </w:p>
    <w:p w14:paraId="1D682A1F" w14:textId="77777777" w:rsidR="0077087B" w:rsidRPr="00E90593" w:rsidRDefault="0077087B" w:rsidP="0077087B">
      <w:pPr>
        <w:numPr>
          <w:ilvl w:val="1"/>
          <w:numId w:val="3"/>
        </w:numPr>
        <w:tabs>
          <w:tab w:val="num" w:pos="-142"/>
        </w:tabs>
        <w:ind w:left="-142" w:hanging="709"/>
        <w:jc w:val="both"/>
        <w:rPr>
          <w:sz w:val="23"/>
          <w:szCs w:val="23"/>
        </w:rPr>
      </w:pPr>
      <w:r w:rsidRPr="00E90593">
        <w:rPr>
          <w:sz w:val="23"/>
          <w:szCs w:val="23"/>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4024ACCC" w14:textId="77777777" w:rsidR="0077087B" w:rsidRPr="00E90593" w:rsidRDefault="0077087B" w:rsidP="0077087B">
      <w:pPr>
        <w:numPr>
          <w:ilvl w:val="1"/>
          <w:numId w:val="3"/>
        </w:numPr>
        <w:tabs>
          <w:tab w:val="num" w:pos="-142"/>
        </w:tabs>
        <w:ind w:left="-142" w:hanging="709"/>
        <w:jc w:val="both"/>
        <w:rPr>
          <w:sz w:val="23"/>
          <w:szCs w:val="23"/>
        </w:rPr>
      </w:pPr>
      <w:r w:rsidRPr="00E90593">
        <w:rPr>
          <w:sz w:val="23"/>
          <w:szCs w:val="23"/>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5A05D72A" w14:textId="77777777" w:rsidR="0077087B" w:rsidRPr="00E90593" w:rsidRDefault="0077087B" w:rsidP="0077087B">
      <w:pPr>
        <w:numPr>
          <w:ilvl w:val="1"/>
          <w:numId w:val="3"/>
        </w:numPr>
        <w:tabs>
          <w:tab w:val="num" w:pos="-142"/>
        </w:tabs>
        <w:ind w:left="-142" w:hanging="709"/>
        <w:jc w:val="both"/>
        <w:rPr>
          <w:sz w:val="23"/>
          <w:szCs w:val="23"/>
        </w:rPr>
      </w:pPr>
      <w:r w:rsidRPr="00E90593">
        <w:rPr>
          <w:sz w:val="23"/>
          <w:szCs w:val="23"/>
        </w:rPr>
        <w:t>Заключение Договора уступки прав требований или Договора перемены лица в обязательстве по 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2D1C43EB" w14:textId="77777777" w:rsidR="0077087B" w:rsidRPr="00E90593" w:rsidRDefault="0077087B" w:rsidP="0077087B">
      <w:pPr>
        <w:numPr>
          <w:ilvl w:val="1"/>
          <w:numId w:val="3"/>
        </w:numPr>
        <w:ind w:left="-142" w:hanging="709"/>
        <w:jc w:val="both"/>
        <w:rPr>
          <w:sz w:val="23"/>
          <w:szCs w:val="23"/>
        </w:rPr>
      </w:pPr>
      <w:r w:rsidRPr="00E90593">
        <w:rPr>
          <w:sz w:val="23"/>
          <w:szCs w:val="23"/>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30666A29" w14:textId="77777777" w:rsidR="0077087B" w:rsidRPr="00E90593" w:rsidRDefault="0077087B" w:rsidP="0077087B">
      <w:pPr>
        <w:numPr>
          <w:ilvl w:val="1"/>
          <w:numId w:val="3"/>
        </w:numPr>
        <w:tabs>
          <w:tab w:val="num" w:pos="-851"/>
        </w:tabs>
        <w:ind w:left="-142" w:hanging="709"/>
        <w:jc w:val="both"/>
        <w:rPr>
          <w:sz w:val="23"/>
          <w:szCs w:val="23"/>
        </w:rPr>
      </w:pPr>
      <w:r w:rsidRPr="00E90593">
        <w:rPr>
          <w:sz w:val="23"/>
          <w:szCs w:val="23"/>
        </w:rPr>
        <w:t xml:space="preserve">Уступка прав требований и перевод долга Участником долевого строительства новому участнику долевого строительства требуют согласия Застройщика, за исключением случаев, предусмотренных законодательством РФ. </w:t>
      </w:r>
    </w:p>
    <w:p w14:paraId="64036DED" w14:textId="77777777" w:rsidR="0077087B" w:rsidRPr="00E90593" w:rsidRDefault="0077087B" w:rsidP="0077087B">
      <w:pPr>
        <w:numPr>
          <w:ilvl w:val="1"/>
          <w:numId w:val="3"/>
        </w:numPr>
        <w:ind w:left="-142" w:hanging="709"/>
        <w:jc w:val="both"/>
        <w:rPr>
          <w:sz w:val="23"/>
          <w:szCs w:val="23"/>
        </w:rPr>
      </w:pPr>
      <w:r w:rsidRPr="00E90593">
        <w:rPr>
          <w:sz w:val="23"/>
          <w:szCs w:val="23"/>
        </w:rPr>
        <w:t xml:space="preserve">Уступка прав требований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в случае, если такое согласие требуется в соответствии с законом, недействительны, не влекут перехода прав и перевода долга на нового участника долевого строительства. </w:t>
      </w:r>
    </w:p>
    <w:p w14:paraId="729CFE6D" w14:textId="77777777" w:rsidR="0077087B" w:rsidRPr="00E90593" w:rsidRDefault="0077087B" w:rsidP="0077087B">
      <w:pPr>
        <w:numPr>
          <w:ilvl w:val="1"/>
          <w:numId w:val="3"/>
        </w:numPr>
        <w:ind w:left="-142" w:hanging="709"/>
        <w:jc w:val="both"/>
        <w:rPr>
          <w:sz w:val="23"/>
          <w:szCs w:val="23"/>
        </w:rPr>
      </w:pPr>
      <w:r w:rsidRPr="00E90593">
        <w:rPr>
          <w:sz w:val="23"/>
          <w:szCs w:val="23"/>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0BD999EE" w14:textId="77777777" w:rsidR="0077087B" w:rsidRDefault="0077087B" w:rsidP="0077087B">
      <w:pPr>
        <w:numPr>
          <w:ilvl w:val="1"/>
          <w:numId w:val="3"/>
        </w:numPr>
        <w:tabs>
          <w:tab w:val="num" w:pos="-142"/>
        </w:tabs>
        <w:ind w:left="-142" w:hanging="709"/>
        <w:jc w:val="both"/>
        <w:rPr>
          <w:sz w:val="23"/>
          <w:szCs w:val="23"/>
        </w:rPr>
      </w:pPr>
      <w:r w:rsidRPr="00E90593">
        <w:rPr>
          <w:sz w:val="23"/>
          <w:szCs w:val="23"/>
        </w:rPr>
        <w:t>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35F2FC87" w14:textId="77777777" w:rsidR="0077087B" w:rsidRPr="00BE5D9F" w:rsidRDefault="0077087B" w:rsidP="0077087B">
      <w:pPr>
        <w:numPr>
          <w:ilvl w:val="1"/>
          <w:numId w:val="3"/>
        </w:numPr>
        <w:tabs>
          <w:tab w:val="clear" w:pos="987"/>
          <w:tab w:val="num" w:pos="-142"/>
          <w:tab w:val="num" w:pos="928"/>
        </w:tabs>
        <w:ind w:left="-142" w:hanging="709"/>
        <w:jc w:val="both"/>
        <w:rPr>
          <w:sz w:val="23"/>
          <w:szCs w:val="23"/>
        </w:rPr>
      </w:pPr>
      <w:r w:rsidRPr="00BE5D9F">
        <w:rPr>
          <w:sz w:val="23"/>
          <w:szCs w:val="23"/>
        </w:rPr>
        <w:t xml:space="preserve">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w:t>
      </w:r>
      <w:r w:rsidRPr="00BE5D9F">
        <w:rPr>
          <w:sz w:val="23"/>
          <w:szCs w:val="23"/>
        </w:rPr>
        <w:lastRenderedPageBreak/>
        <w:t>Участником долевого 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45CEA24E" w14:textId="77777777" w:rsidR="0077087B" w:rsidRPr="00E90593" w:rsidRDefault="0077087B" w:rsidP="0077087B">
      <w:pPr>
        <w:ind w:left="-851"/>
        <w:jc w:val="both"/>
        <w:rPr>
          <w:sz w:val="23"/>
          <w:szCs w:val="23"/>
        </w:rPr>
      </w:pPr>
      <w:r w:rsidRPr="00E90593">
        <w:rPr>
          <w:sz w:val="23"/>
          <w:szCs w:val="23"/>
        </w:rPr>
        <w:t xml:space="preserve"> </w:t>
      </w:r>
    </w:p>
    <w:p w14:paraId="23356D51" w14:textId="77777777" w:rsidR="0077087B" w:rsidRPr="00F25AB2" w:rsidRDefault="0077087B" w:rsidP="0077087B">
      <w:pPr>
        <w:numPr>
          <w:ilvl w:val="0"/>
          <w:numId w:val="4"/>
        </w:numPr>
        <w:tabs>
          <w:tab w:val="left" w:pos="927"/>
        </w:tabs>
        <w:ind w:left="0"/>
        <w:jc w:val="center"/>
        <w:rPr>
          <w:b/>
          <w:bCs/>
          <w:sz w:val="23"/>
          <w:szCs w:val="23"/>
        </w:rPr>
      </w:pPr>
      <w:r w:rsidRPr="00E90593">
        <w:rPr>
          <w:b/>
          <w:bCs/>
          <w:sz w:val="23"/>
          <w:szCs w:val="23"/>
        </w:rPr>
        <w:t>Прочие положения.</w:t>
      </w:r>
    </w:p>
    <w:p w14:paraId="53AF943E"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 xml:space="preserve">Во всем ином, не предусмотренном настоящим договором, отношения сторон регулируются Федеральным законом от 30 декабря </w:t>
      </w:r>
      <w:smartTag w:uri="urn:schemas-microsoft-com:office:smarttags" w:element="metricconverter">
        <w:smartTagPr>
          <w:attr w:name="ProductID" w:val="2004 г"/>
        </w:smartTagPr>
        <w:r w:rsidRPr="00E90593">
          <w:rPr>
            <w:sz w:val="23"/>
            <w:szCs w:val="23"/>
          </w:rPr>
          <w:t>2004 г</w:t>
        </w:r>
      </w:smartTag>
      <w:r w:rsidRPr="00E90593">
        <w:rPr>
          <w:sz w:val="23"/>
          <w:szCs w:val="23"/>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11D6E3DF"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 xml:space="preserve">Обязательства </w:t>
      </w:r>
      <w:hyperlink r:id="rId6" w:anchor="sub_2011%23sub_2011#sub_2011%23sub_2011" w:history="1">
        <w:r w:rsidRPr="00E90593">
          <w:rPr>
            <w:rStyle w:val="a3"/>
            <w:color w:val="auto"/>
            <w:sz w:val="23"/>
            <w:szCs w:val="23"/>
            <w:u w:val="none"/>
          </w:rPr>
          <w:t>Застройщика</w:t>
        </w:r>
      </w:hyperlink>
      <w:r w:rsidRPr="00E90593">
        <w:rPr>
          <w:b/>
          <w:bCs/>
          <w:sz w:val="23"/>
          <w:szCs w:val="23"/>
        </w:rPr>
        <w:t xml:space="preserve"> </w:t>
      </w:r>
      <w:r w:rsidRPr="00E90593">
        <w:rPr>
          <w:sz w:val="23"/>
          <w:szCs w:val="23"/>
        </w:rPr>
        <w:t>по настоящему договору считаются исполненными с момента подписания Сторонами передаточного акта о передаче Объекта долевого строительства в собственность Участнику долевого строительства.</w:t>
      </w:r>
    </w:p>
    <w:p w14:paraId="7BF09137" w14:textId="77777777" w:rsidR="0077087B" w:rsidRPr="00E90593" w:rsidRDefault="0077087B" w:rsidP="0077087B">
      <w:pPr>
        <w:numPr>
          <w:ilvl w:val="1"/>
          <w:numId w:val="4"/>
        </w:numPr>
        <w:shd w:val="clear" w:color="auto" w:fill="FFFFFF"/>
        <w:tabs>
          <w:tab w:val="num" w:pos="-142"/>
          <w:tab w:val="left" w:pos="0"/>
        </w:tabs>
        <w:ind w:left="-142" w:right="129" w:hanging="709"/>
        <w:jc w:val="both"/>
        <w:rPr>
          <w:sz w:val="23"/>
          <w:szCs w:val="23"/>
        </w:rPr>
      </w:pPr>
      <w:r w:rsidRPr="00E90593">
        <w:rPr>
          <w:sz w:val="23"/>
          <w:szCs w:val="23"/>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условиями настоящего договора и подписания передаточного акта о приемке в собственность Объекта долевого строительства. При уклонении или при отказе Участника долевого строительства от принятия Объекта долевого строительства в срок, предусмотренный </w:t>
      </w:r>
      <w:proofErr w:type="spellStart"/>
      <w:r w:rsidRPr="00E90593">
        <w:rPr>
          <w:sz w:val="23"/>
          <w:szCs w:val="23"/>
        </w:rPr>
        <w:t>п.п</w:t>
      </w:r>
      <w:proofErr w:type="spellEnd"/>
      <w:r w:rsidRPr="00E90593">
        <w:rPr>
          <w:sz w:val="23"/>
          <w:szCs w:val="23"/>
        </w:rPr>
        <w:t xml:space="preserve">. 2.2.2 п.2.2 настоящего договора, Застройщик по истечении двух месяцев со дня, предусмотренного </w:t>
      </w:r>
      <w:proofErr w:type="spellStart"/>
      <w:r w:rsidRPr="00E90593">
        <w:rPr>
          <w:sz w:val="23"/>
          <w:szCs w:val="23"/>
        </w:rPr>
        <w:t>п.п</w:t>
      </w:r>
      <w:proofErr w:type="spellEnd"/>
      <w:r w:rsidRPr="00E90593">
        <w:rPr>
          <w:sz w:val="23"/>
          <w:szCs w:val="23"/>
        </w:rPr>
        <w:t xml:space="preserve">. 2.2.2 п.2.2 настоящего договора,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56FFD574" w14:textId="77777777" w:rsidR="0077087B" w:rsidRPr="00E90593" w:rsidRDefault="0077087B" w:rsidP="0077087B">
      <w:pPr>
        <w:numPr>
          <w:ilvl w:val="1"/>
          <w:numId w:val="4"/>
        </w:numPr>
        <w:shd w:val="clear" w:color="auto" w:fill="FFFFFF"/>
        <w:tabs>
          <w:tab w:val="num" w:pos="-142"/>
        </w:tabs>
        <w:ind w:left="-142" w:right="129" w:hanging="709"/>
        <w:jc w:val="both"/>
        <w:rPr>
          <w:sz w:val="23"/>
          <w:szCs w:val="23"/>
        </w:rPr>
      </w:pPr>
      <w:r w:rsidRPr="00E90593">
        <w:rPr>
          <w:sz w:val="23"/>
          <w:szCs w:val="23"/>
        </w:rPr>
        <w:t xml:space="preserve">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Многоквартирном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2FACA154"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 xml:space="preserve">В случае неисполнения и/или ненадлежащего исполнения Участником долевого строительства обязанностей, предусмотренных </w:t>
      </w:r>
      <w:proofErr w:type="spellStart"/>
      <w:r w:rsidRPr="00E90593">
        <w:rPr>
          <w:sz w:val="23"/>
          <w:szCs w:val="23"/>
        </w:rPr>
        <w:t>п.п</w:t>
      </w:r>
      <w:proofErr w:type="spellEnd"/>
      <w:r w:rsidRPr="00E90593">
        <w:rPr>
          <w:sz w:val="23"/>
          <w:szCs w:val="23"/>
        </w:rPr>
        <w:t>. 2.2.4, 2.2.5. настоящего договора, они несут материальную ответственность в соответствии с гражданским законодательством РФ.</w:t>
      </w:r>
    </w:p>
    <w:p w14:paraId="0CB5D35C"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уведомления об одностороннем отказе от исполнения настоящего договора</w:t>
      </w:r>
      <w:r w:rsidRPr="00E90593">
        <w:rPr>
          <w:b/>
          <w:bCs/>
          <w:sz w:val="23"/>
          <w:szCs w:val="23"/>
        </w:rPr>
        <w:t xml:space="preserve">. </w:t>
      </w:r>
      <w:r w:rsidRPr="00E90593">
        <w:rPr>
          <w:sz w:val="23"/>
          <w:szCs w:val="23"/>
        </w:rPr>
        <w:t xml:space="preserve">Уведомление должно быть направлено по почте заказным письмом с уведомлением и описью вложения. </w:t>
      </w:r>
    </w:p>
    <w:p w14:paraId="367A1A9B" w14:textId="77777777" w:rsidR="0077087B" w:rsidRDefault="0077087B" w:rsidP="0077087B">
      <w:pPr>
        <w:numPr>
          <w:ilvl w:val="1"/>
          <w:numId w:val="4"/>
        </w:numPr>
        <w:tabs>
          <w:tab w:val="num" w:pos="-142"/>
        </w:tabs>
        <w:ind w:left="-142" w:hanging="709"/>
        <w:jc w:val="both"/>
        <w:rPr>
          <w:sz w:val="23"/>
          <w:szCs w:val="23"/>
        </w:rPr>
      </w:pPr>
      <w:r w:rsidRPr="00E90593">
        <w:rPr>
          <w:sz w:val="23"/>
          <w:szCs w:val="23"/>
        </w:rPr>
        <w:t>В случае просрочки Участником долевого строительства внесенного единовременного платежа, установленного п. 3.2. настоящего Договора,</w:t>
      </w:r>
      <w:r w:rsidRPr="00E90593">
        <w:rPr>
          <w:b/>
          <w:bCs/>
          <w:sz w:val="23"/>
          <w:szCs w:val="23"/>
        </w:rPr>
        <w:t xml:space="preserve"> </w:t>
      </w:r>
      <w:r w:rsidRPr="00E90593">
        <w:rPr>
          <w:sz w:val="23"/>
          <w:szCs w:val="23"/>
        </w:rPr>
        <w:t>в течение более чем два месяца либо систематического нарушения внесения платежей, установленных в п. 3.2. настоящего договора, а именно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 в порядке, предусмотренном ст. 9 Федерального Закона от 31.12.2004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055B9044" w14:textId="77777777" w:rsidR="0077087B" w:rsidRPr="00BE5D9F" w:rsidRDefault="0077087B" w:rsidP="0077087B">
      <w:pPr>
        <w:numPr>
          <w:ilvl w:val="1"/>
          <w:numId w:val="4"/>
        </w:numPr>
        <w:tabs>
          <w:tab w:val="clear" w:pos="644"/>
          <w:tab w:val="num" w:pos="-142"/>
          <w:tab w:val="num" w:pos="360"/>
        </w:tabs>
        <w:ind w:left="-142" w:hanging="709"/>
        <w:jc w:val="both"/>
        <w:rPr>
          <w:sz w:val="23"/>
          <w:szCs w:val="23"/>
        </w:rPr>
      </w:pPr>
      <w:r w:rsidRPr="00BE5D9F">
        <w:rPr>
          <w:sz w:val="23"/>
          <w:szCs w:val="23"/>
        </w:rPr>
        <w:t xml:space="preserve">В случае расторжения настоящего Договора по </w:t>
      </w:r>
      <w:r>
        <w:rPr>
          <w:sz w:val="23"/>
          <w:szCs w:val="23"/>
        </w:rPr>
        <w:t xml:space="preserve">любым </w:t>
      </w:r>
      <w:r w:rsidRPr="00BE5D9F">
        <w:rPr>
          <w:sz w:val="23"/>
          <w:szCs w:val="23"/>
        </w:rPr>
        <w:t xml:space="preserve">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w:t>
      </w:r>
      <w:r w:rsidRPr="007F2FBE">
        <w:rPr>
          <w:b/>
          <w:sz w:val="23"/>
          <w:szCs w:val="23"/>
        </w:rPr>
        <w:t>Залоговый</w:t>
      </w:r>
      <w:r>
        <w:rPr>
          <w:sz w:val="23"/>
          <w:szCs w:val="23"/>
        </w:rPr>
        <w:t xml:space="preserve"> </w:t>
      </w:r>
      <w:r w:rsidRPr="00BE5D9F">
        <w:rPr>
          <w:b/>
          <w:sz w:val="23"/>
          <w:szCs w:val="23"/>
        </w:rPr>
        <w:t xml:space="preserve">счет Участника долевого строительства № </w:t>
      </w:r>
      <w:r>
        <w:rPr>
          <w:b/>
          <w:sz w:val="23"/>
          <w:szCs w:val="23"/>
        </w:rPr>
        <w:t>___________________</w:t>
      </w:r>
      <w:r w:rsidRPr="00BE5D9F">
        <w:rPr>
          <w:b/>
          <w:sz w:val="23"/>
          <w:szCs w:val="23"/>
        </w:rPr>
        <w:t xml:space="preserve"> </w:t>
      </w:r>
      <w:r w:rsidRPr="00D52E16">
        <w:rPr>
          <w:sz w:val="23"/>
          <w:szCs w:val="23"/>
        </w:rPr>
        <w:t xml:space="preserve">(далее – «Залоговый счет»), открытый в ПАО «Банк «Санкт-Петербург» (ИНН 7831000027,  КПП 780601001, 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Банком </w:t>
      </w:r>
      <w:r w:rsidRPr="00D52E16">
        <w:rPr>
          <w:sz w:val="23"/>
          <w:szCs w:val="23"/>
        </w:rPr>
        <w:lastRenderedPageBreak/>
        <w:t>России 31 декабря 2014 года, расположенному по адресу: 195112, г. Санкт- Петербург, Малоохтинский  пр., 64, лит. А;  </w:t>
      </w:r>
      <w:hyperlink r:id="rId7" w:history="1">
        <w:r w:rsidRPr="00D52E16">
          <w:rPr>
            <w:sz w:val="23"/>
            <w:szCs w:val="23"/>
          </w:rPr>
          <w:t>Zalog_ipoteka@bspb.ru</w:t>
        </w:r>
      </w:hyperlink>
      <w:r w:rsidRPr="00D52E16">
        <w:rPr>
          <w:sz w:val="23"/>
          <w:szCs w:val="23"/>
        </w:rPr>
        <w:t>), права по которому переданы в залог Банку, предоставившему денежные средства Участнику долевого строите</w:t>
      </w:r>
      <w:r>
        <w:rPr>
          <w:sz w:val="23"/>
          <w:szCs w:val="23"/>
        </w:rPr>
        <w:t>льства для оплаты цены договора</w:t>
      </w:r>
      <w:r w:rsidRPr="00BE5D9F">
        <w:rPr>
          <w:sz w:val="23"/>
          <w:szCs w:val="23"/>
        </w:rPr>
        <w:t>. При заключении договора счета эскроу, Участник долевого строительства обязан указать в договоре счета эскроу указанный номер</w:t>
      </w:r>
      <w:r>
        <w:rPr>
          <w:sz w:val="23"/>
          <w:szCs w:val="23"/>
        </w:rPr>
        <w:t xml:space="preserve"> Залогового</w:t>
      </w:r>
      <w:r w:rsidRPr="00BE5D9F">
        <w:rPr>
          <w:sz w:val="23"/>
          <w:szCs w:val="23"/>
        </w:rPr>
        <w:t xml:space="preserve"> счета, в качестве счета на который осуществляется возврат денежных средств. </w:t>
      </w:r>
    </w:p>
    <w:p w14:paraId="24BA4005" w14:textId="77777777" w:rsidR="0077087B" w:rsidRPr="00377948" w:rsidRDefault="0077087B" w:rsidP="0077087B">
      <w:pPr>
        <w:numPr>
          <w:ilvl w:val="1"/>
          <w:numId w:val="4"/>
        </w:numPr>
        <w:tabs>
          <w:tab w:val="clear" w:pos="644"/>
          <w:tab w:val="num" w:pos="-142"/>
          <w:tab w:val="num" w:pos="360"/>
        </w:tabs>
        <w:ind w:left="-142" w:hanging="709"/>
        <w:jc w:val="both"/>
        <w:rPr>
          <w:sz w:val="23"/>
          <w:szCs w:val="23"/>
        </w:rPr>
      </w:pPr>
      <w:r w:rsidRPr="00377948">
        <w:rPr>
          <w:sz w:val="23"/>
          <w:szCs w:val="23"/>
        </w:rPr>
        <w:t>При расторжении настоящего Договора до поступления денежных средств на счет эскроу денежные средства, размещенные на аккредитиве, подлежат возврату Участнику долевого строительства посредством перечисления на указанный выше Залоговый счет Участника долевого строительства, открытый в Банке, в счет погашения задолженности по кредиту, выданному Банком по Кредитному договору.</w:t>
      </w:r>
    </w:p>
    <w:p w14:paraId="1836C5F4" w14:textId="77777777" w:rsidR="0077087B" w:rsidRPr="00BE5D9F" w:rsidRDefault="0077087B" w:rsidP="0077087B">
      <w:pPr>
        <w:numPr>
          <w:ilvl w:val="1"/>
          <w:numId w:val="4"/>
        </w:numPr>
        <w:tabs>
          <w:tab w:val="num" w:pos="-142"/>
          <w:tab w:val="num" w:pos="360"/>
        </w:tabs>
        <w:ind w:left="-142" w:hanging="709"/>
        <w:jc w:val="both"/>
        <w:rPr>
          <w:sz w:val="23"/>
          <w:szCs w:val="23"/>
        </w:rPr>
      </w:pPr>
      <w:r w:rsidRPr="00BE5D9F">
        <w:rPr>
          <w:sz w:val="23"/>
          <w:szCs w:val="23"/>
        </w:rPr>
        <w:t xml:space="preserve">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w:t>
      </w:r>
      <w:r>
        <w:rPr>
          <w:sz w:val="23"/>
          <w:szCs w:val="23"/>
        </w:rPr>
        <w:t xml:space="preserve">Залоговый </w:t>
      </w:r>
      <w:r w:rsidRPr="00BE5D9F">
        <w:rPr>
          <w:sz w:val="23"/>
          <w:szCs w:val="23"/>
        </w:rPr>
        <w:t>счет, предварительно уведомив Банк о возврате денежных средств не менее чем за 5 рабочих дней до их отправки путём направления соответствующего пи</w:t>
      </w:r>
      <w:r>
        <w:rPr>
          <w:sz w:val="23"/>
          <w:szCs w:val="23"/>
        </w:rPr>
        <w:t>сьма с уведомлением о вручении.</w:t>
      </w:r>
    </w:p>
    <w:p w14:paraId="0854D5B8"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Во всех иных случаях расторжение настоящего договора осуществляется в судебном порядке или по соглашению сторон, при этом условия расторжения и порядок возврата денежных средств по настоящему договору согласовываются сторонами при подписании соглашения о расторжении настоящего договора.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Pr="00002D45">
        <w:rPr>
          <w:sz w:val="23"/>
          <w:szCs w:val="23"/>
        </w:rPr>
        <w:t xml:space="preserve"> </w:t>
      </w:r>
      <w:r w:rsidRPr="00CC43FF">
        <w:rPr>
          <w:sz w:val="23"/>
          <w:szCs w:val="23"/>
        </w:rPr>
        <w:t>и настоящего Договора</w:t>
      </w:r>
      <w:r w:rsidRPr="00E90593">
        <w:rPr>
          <w:sz w:val="23"/>
          <w:szCs w:val="23"/>
        </w:rPr>
        <w:t>.</w:t>
      </w:r>
    </w:p>
    <w:p w14:paraId="3997B089" w14:textId="77777777" w:rsidR="0077087B" w:rsidRPr="00E90593" w:rsidRDefault="0077087B" w:rsidP="0077087B">
      <w:pPr>
        <w:numPr>
          <w:ilvl w:val="1"/>
          <w:numId w:val="4"/>
        </w:numPr>
        <w:tabs>
          <w:tab w:val="num" w:pos="-142"/>
        </w:tabs>
        <w:ind w:left="-142" w:hanging="709"/>
        <w:jc w:val="both"/>
        <w:rPr>
          <w:sz w:val="23"/>
          <w:szCs w:val="23"/>
        </w:rPr>
      </w:pPr>
      <w:r w:rsidRPr="00E90593">
        <w:rPr>
          <w:sz w:val="23"/>
          <w:szCs w:val="23"/>
        </w:rPr>
        <w:t>Настоящим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разрешением на строительство, правоустанавливающими документами на земельный участок, а также информацией о проекте строительства.</w:t>
      </w:r>
    </w:p>
    <w:p w14:paraId="0B5C568F" w14:textId="77777777" w:rsidR="0077087B" w:rsidRPr="0045660F" w:rsidRDefault="0077087B" w:rsidP="0077087B">
      <w:pPr>
        <w:numPr>
          <w:ilvl w:val="1"/>
          <w:numId w:val="4"/>
        </w:numPr>
        <w:tabs>
          <w:tab w:val="num" w:pos="-142"/>
        </w:tabs>
        <w:ind w:left="-142" w:hanging="709"/>
        <w:jc w:val="both"/>
        <w:rPr>
          <w:sz w:val="23"/>
          <w:szCs w:val="23"/>
        </w:rPr>
      </w:pPr>
      <w:r w:rsidRPr="0045660F">
        <w:rPr>
          <w:sz w:val="23"/>
          <w:szCs w:val="23"/>
        </w:rPr>
        <w:t>На основании п. 5 ст. 5 и п. 2 ст. 11 и ст. 77.2 Федерального закона от 16.07.1998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которая осуществляется одновременно с государственной регистрацией Договора, в обеспечение исполнения обязательств Участника долевого строительства по Кредитному договору. Залог прав требований действует до момента государственной регистрации права собственности Участника долевого строительства на Объект долевого строительства.</w:t>
      </w:r>
    </w:p>
    <w:p w14:paraId="707156CE" w14:textId="77777777" w:rsidR="0077087B" w:rsidRPr="0045660F" w:rsidRDefault="0077087B" w:rsidP="0077087B">
      <w:pPr>
        <w:numPr>
          <w:ilvl w:val="1"/>
          <w:numId w:val="4"/>
        </w:numPr>
        <w:tabs>
          <w:tab w:val="num" w:pos="-142"/>
        </w:tabs>
        <w:ind w:left="-142" w:hanging="709"/>
        <w:jc w:val="both"/>
        <w:rPr>
          <w:sz w:val="23"/>
          <w:szCs w:val="23"/>
        </w:rPr>
      </w:pPr>
      <w:r w:rsidRPr="0045660F">
        <w:rPr>
          <w:sz w:val="23"/>
          <w:szCs w:val="23"/>
        </w:rPr>
        <w:t>В соответствии со ст.77 Федерального закона «Об ипотеке (залоге недвижимости)» от 16 июля 1998 года № 102-ФЗ Объект долевого строительства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долевого строительства на Объект долевого строительства. Залогодержателем данного залога является Банк, залогодателем – Участник долевого строительства.</w:t>
      </w:r>
    </w:p>
    <w:p w14:paraId="471C1924" w14:textId="77777777" w:rsidR="0077087B" w:rsidRPr="0045660F" w:rsidRDefault="0077087B" w:rsidP="0077087B">
      <w:pPr>
        <w:tabs>
          <w:tab w:val="num" w:pos="-142"/>
        </w:tabs>
        <w:ind w:left="-142" w:hanging="567"/>
        <w:jc w:val="both"/>
        <w:rPr>
          <w:sz w:val="23"/>
          <w:szCs w:val="23"/>
        </w:rPr>
      </w:pPr>
      <w:r w:rsidRPr="0045660F">
        <w:rPr>
          <w:sz w:val="23"/>
          <w:szCs w:val="23"/>
        </w:rPr>
        <w:t xml:space="preserve">          Застройщик обязуется в течение 5 (пяти) рабочих дней уведомить Банк о намерении Застройщика или Участника долевого строительства досрочно расторгнуть настоящий Договор или о намерении внесения изменений в настоящий Договор.</w:t>
      </w:r>
    </w:p>
    <w:p w14:paraId="1BFD611B" w14:textId="77777777" w:rsidR="0077087B" w:rsidRPr="00E90593" w:rsidRDefault="0077087B" w:rsidP="0077087B">
      <w:pPr>
        <w:pStyle w:val="ab"/>
        <w:numPr>
          <w:ilvl w:val="1"/>
          <w:numId w:val="4"/>
        </w:numPr>
        <w:tabs>
          <w:tab w:val="num" w:pos="-142"/>
        </w:tabs>
        <w:ind w:left="-142" w:hanging="851"/>
        <w:jc w:val="both"/>
        <w:rPr>
          <w:sz w:val="23"/>
          <w:szCs w:val="23"/>
        </w:rPr>
      </w:pPr>
      <w:r w:rsidRPr="00E90593">
        <w:rPr>
          <w:rFonts w:eastAsia="Calibri"/>
          <w:sz w:val="23"/>
          <w:szCs w:val="23"/>
        </w:rPr>
        <w:t xml:space="preserve">Застройщик имеет право </w:t>
      </w:r>
      <w:r w:rsidRPr="00E90593">
        <w:rPr>
          <w:sz w:val="23"/>
          <w:szCs w:val="23"/>
          <w:lang w:eastAsia="ru-RU"/>
        </w:rPr>
        <w:t xml:space="preserve">в ходе строительства </w:t>
      </w:r>
      <w:r>
        <w:rPr>
          <w:sz w:val="23"/>
          <w:szCs w:val="23"/>
          <w:lang w:eastAsia="ru-RU"/>
        </w:rPr>
        <w:t xml:space="preserve">Многоквартирного жилого дома </w:t>
      </w:r>
      <w:r w:rsidRPr="00E90593">
        <w:rPr>
          <w:sz w:val="23"/>
          <w:szCs w:val="23"/>
          <w:lang w:eastAsia="ru-RU"/>
        </w:rPr>
        <w:t xml:space="preserve">вносить в правоустанавливающую и проектную документацию на </w:t>
      </w:r>
      <w:r>
        <w:rPr>
          <w:sz w:val="23"/>
          <w:szCs w:val="23"/>
          <w:lang w:eastAsia="ru-RU"/>
        </w:rPr>
        <w:t xml:space="preserve">Многоквартирный жилой дом </w:t>
      </w:r>
      <w:r w:rsidRPr="00E90593">
        <w:rPr>
          <w:sz w:val="23"/>
          <w:szCs w:val="23"/>
          <w:lang w:eastAsia="ru-RU"/>
        </w:rPr>
        <w:t xml:space="preserve">и земельный участок, указанный в п. 1.2 настоящего договора, изменения, в том числе касающиеся изменения этажности, количества секций, нежилых помещений и связанные с этим изменения площадей по </w:t>
      </w:r>
      <w:r>
        <w:rPr>
          <w:sz w:val="23"/>
          <w:szCs w:val="23"/>
          <w:lang w:eastAsia="ru-RU"/>
        </w:rPr>
        <w:t xml:space="preserve">Многоквартирному жилому дому </w:t>
      </w:r>
      <w:r w:rsidRPr="00E90593">
        <w:rPr>
          <w:sz w:val="23"/>
          <w:szCs w:val="23"/>
          <w:lang w:eastAsia="ru-RU"/>
        </w:rPr>
        <w:t xml:space="preserve">и площади застройки, изменения названия объекта недвижимости, в состав которого будет входить Объект долевого строительства, изменения назначения нежилых помещений </w:t>
      </w:r>
      <w:r>
        <w:rPr>
          <w:sz w:val="23"/>
          <w:szCs w:val="23"/>
          <w:lang w:eastAsia="ru-RU"/>
        </w:rPr>
        <w:t>Многоквартирного жилого дома</w:t>
      </w:r>
      <w:r w:rsidRPr="00E90593">
        <w:rPr>
          <w:sz w:val="23"/>
          <w:szCs w:val="23"/>
          <w:lang w:eastAsia="ru-RU"/>
        </w:rPr>
        <w:t xml:space="preserve">, элементов </w:t>
      </w:r>
      <w:r w:rsidRPr="00E90593">
        <w:rPr>
          <w:sz w:val="23"/>
          <w:szCs w:val="23"/>
          <w:lang w:eastAsia="ru-RU"/>
        </w:rPr>
        <w:lastRenderedPageBreak/>
        <w:t>благоустройства и прочего.</w:t>
      </w:r>
      <w:r>
        <w:rPr>
          <w:sz w:val="23"/>
          <w:szCs w:val="23"/>
        </w:rPr>
        <w:t xml:space="preserve"> </w:t>
      </w:r>
      <w:r w:rsidRPr="00E90593">
        <w:rPr>
          <w:sz w:val="23"/>
          <w:szCs w:val="23"/>
          <w:lang w:eastAsia="ru-RU"/>
        </w:rPr>
        <w:t>Стороны согласовали, что вышеизложенные изменения считаются несущественными, согласованными и принятыми Сторонами.</w:t>
      </w:r>
    </w:p>
    <w:p w14:paraId="62831948" w14:textId="77777777" w:rsidR="0077087B" w:rsidRPr="00E90593" w:rsidRDefault="0077087B" w:rsidP="0077087B">
      <w:pPr>
        <w:pStyle w:val="ab"/>
        <w:numPr>
          <w:ilvl w:val="1"/>
          <w:numId w:val="4"/>
        </w:numPr>
        <w:tabs>
          <w:tab w:val="num" w:pos="-142"/>
        </w:tabs>
        <w:ind w:left="-142" w:hanging="851"/>
        <w:jc w:val="both"/>
        <w:rPr>
          <w:sz w:val="23"/>
          <w:szCs w:val="23"/>
        </w:rPr>
      </w:pPr>
      <w:r w:rsidRPr="00E90593">
        <w:rPr>
          <w:sz w:val="23"/>
          <w:szCs w:val="23"/>
        </w:rPr>
        <w:t>Настоящий договор составлен в двух экземплярах, имеющих равную юридическую силу, один - для Застройщика, второй - для Участника долевого строительства.</w:t>
      </w:r>
    </w:p>
    <w:p w14:paraId="5A6DBC24" w14:textId="77777777" w:rsidR="0077087B" w:rsidRPr="00E90593" w:rsidRDefault="0077087B" w:rsidP="0077087B">
      <w:pPr>
        <w:pStyle w:val="ab"/>
        <w:numPr>
          <w:ilvl w:val="1"/>
          <w:numId w:val="4"/>
        </w:numPr>
        <w:tabs>
          <w:tab w:val="num" w:pos="-142"/>
        </w:tabs>
        <w:ind w:left="-142" w:hanging="851"/>
        <w:jc w:val="both"/>
        <w:rPr>
          <w:sz w:val="23"/>
          <w:szCs w:val="23"/>
        </w:rPr>
      </w:pPr>
      <w:r w:rsidRPr="00E90593">
        <w:rPr>
          <w:sz w:val="23"/>
          <w:szCs w:val="23"/>
        </w:rPr>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3ED79AE1" w14:textId="77777777" w:rsidR="0077087B" w:rsidRDefault="0077087B" w:rsidP="0077087B">
      <w:pPr>
        <w:pStyle w:val="a9"/>
        <w:spacing w:after="0"/>
        <w:jc w:val="both"/>
        <w:rPr>
          <w:b/>
          <w:bCs/>
        </w:rPr>
      </w:pPr>
    </w:p>
    <w:p w14:paraId="705D6F7E" w14:textId="77777777" w:rsidR="0077087B" w:rsidRDefault="0077087B" w:rsidP="0077087B">
      <w:pPr>
        <w:pStyle w:val="a9"/>
        <w:numPr>
          <w:ilvl w:val="0"/>
          <w:numId w:val="4"/>
        </w:numPr>
        <w:spacing w:after="0"/>
        <w:jc w:val="center"/>
        <w:rPr>
          <w:b/>
          <w:bCs/>
        </w:rPr>
      </w:pPr>
      <w:r>
        <w:rPr>
          <w:b/>
          <w:bCs/>
        </w:rPr>
        <w:t>Реквизиты и подписи сторон:</w:t>
      </w:r>
    </w:p>
    <w:p w14:paraId="4B8B3919" w14:textId="77777777" w:rsidR="0077087B" w:rsidRPr="00E90593" w:rsidRDefault="0077087B" w:rsidP="0077087B">
      <w:pPr>
        <w:jc w:val="both"/>
        <w:rPr>
          <w:b/>
          <w:bCs/>
          <w:sz w:val="23"/>
          <w:szCs w:val="23"/>
        </w:rPr>
      </w:pPr>
    </w:p>
    <w:p w14:paraId="371A4588" w14:textId="77777777" w:rsidR="0077087B" w:rsidRDefault="0077087B" w:rsidP="0077087B">
      <w:pPr>
        <w:jc w:val="both"/>
        <w:rPr>
          <w:bCs/>
          <w:sz w:val="23"/>
          <w:szCs w:val="23"/>
        </w:rPr>
      </w:pPr>
      <w:r w:rsidRPr="00E90593">
        <w:rPr>
          <w:b/>
          <w:bCs/>
          <w:sz w:val="23"/>
          <w:szCs w:val="23"/>
        </w:rPr>
        <w:t xml:space="preserve">Застройщик: </w:t>
      </w:r>
      <w:r w:rsidRPr="00084DAE">
        <w:rPr>
          <w:b/>
          <w:sz w:val="23"/>
          <w:szCs w:val="23"/>
        </w:rPr>
        <w:t xml:space="preserve">ООО </w:t>
      </w:r>
      <w:r>
        <w:rPr>
          <w:b/>
          <w:sz w:val="23"/>
          <w:szCs w:val="23"/>
        </w:rPr>
        <w:t>«</w:t>
      </w:r>
      <w:r w:rsidRPr="00084DAE">
        <w:rPr>
          <w:b/>
          <w:sz w:val="23"/>
          <w:szCs w:val="23"/>
        </w:rPr>
        <w:t>СЗ ГАГАРИНСКИЙ</w:t>
      </w:r>
      <w:r>
        <w:rPr>
          <w:b/>
          <w:sz w:val="23"/>
          <w:szCs w:val="23"/>
        </w:rPr>
        <w:t>»</w:t>
      </w:r>
      <w:r w:rsidRPr="00084DAE">
        <w:rPr>
          <w:b/>
          <w:sz w:val="23"/>
          <w:szCs w:val="23"/>
        </w:rPr>
        <w:t xml:space="preserve"> </w:t>
      </w:r>
      <w:r w:rsidRPr="00084DAE">
        <w:rPr>
          <w:bCs/>
          <w:sz w:val="23"/>
          <w:szCs w:val="23"/>
        </w:rPr>
        <w:t xml:space="preserve">ИНН: 3918016095, КПП: 391801001, ОГРН: 1223900001357, р/с 40702810320000101473, Банк: КАЛИНИНГРАДСКОЕ ОТДЕЛЕНИЕ N8626 ПАО СБЕРБАНК, БИК: 042748634,к/с 30101810100000000634, Юридический адрес: 238326, Калининградская Область, </w:t>
      </w:r>
      <w:proofErr w:type="spellStart"/>
      <w:r w:rsidRPr="00084DAE">
        <w:rPr>
          <w:bCs/>
          <w:sz w:val="23"/>
          <w:szCs w:val="23"/>
        </w:rPr>
        <w:t>г.о</w:t>
      </w:r>
      <w:proofErr w:type="spellEnd"/>
      <w:r w:rsidRPr="00084DAE">
        <w:rPr>
          <w:bCs/>
          <w:sz w:val="23"/>
          <w:szCs w:val="23"/>
        </w:rPr>
        <w:t xml:space="preserve">. Зеленоградский, г Зеленоградск, </w:t>
      </w:r>
      <w:proofErr w:type="spellStart"/>
      <w:r w:rsidRPr="00084DAE">
        <w:rPr>
          <w:bCs/>
          <w:sz w:val="23"/>
          <w:szCs w:val="23"/>
        </w:rPr>
        <w:t>ул</w:t>
      </w:r>
      <w:proofErr w:type="spellEnd"/>
      <w:r w:rsidRPr="00084DAE">
        <w:rPr>
          <w:bCs/>
          <w:sz w:val="23"/>
          <w:szCs w:val="23"/>
        </w:rPr>
        <w:t xml:space="preserve"> Автомобилистов, дом 5, этаж ЦОКОЛЬНЫЙ № 1, помещение 1</w:t>
      </w:r>
    </w:p>
    <w:p w14:paraId="05EA36E5" w14:textId="77777777" w:rsidR="0077087B" w:rsidRPr="00084DAE" w:rsidRDefault="0077087B" w:rsidP="0077087B">
      <w:pPr>
        <w:jc w:val="both"/>
        <w:rPr>
          <w:bCs/>
        </w:rPr>
      </w:pPr>
    </w:p>
    <w:p w14:paraId="0548A36C" w14:textId="77777777" w:rsidR="0077087B" w:rsidRPr="00C97933" w:rsidRDefault="0077087B" w:rsidP="0077087B">
      <w:pPr>
        <w:pStyle w:val="a9"/>
        <w:spacing w:after="0"/>
        <w:rPr>
          <w:b/>
          <w:bCs/>
          <w:sz w:val="22"/>
          <w:szCs w:val="22"/>
        </w:rPr>
      </w:pPr>
      <w:r>
        <w:rPr>
          <w:b/>
          <w:bCs/>
        </w:rPr>
        <w:t>__________</w:t>
      </w:r>
      <w:r w:rsidRPr="00C97933">
        <w:rPr>
          <w:b/>
          <w:bCs/>
          <w:sz w:val="22"/>
          <w:szCs w:val="22"/>
        </w:rPr>
        <w:t xml:space="preserve">Генеральный </w:t>
      </w:r>
      <w:r w:rsidRPr="009A0E92">
        <w:rPr>
          <w:b/>
          <w:bCs/>
          <w:sz w:val="22"/>
          <w:szCs w:val="22"/>
        </w:rPr>
        <w:t xml:space="preserve">директор </w:t>
      </w:r>
      <w:r>
        <w:rPr>
          <w:b/>
          <w:sz w:val="22"/>
          <w:szCs w:val="22"/>
        </w:rPr>
        <w:t>ООО "</w:t>
      </w:r>
      <w:r w:rsidRPr="00084DAE">
        <w:rPr>
          <w:b/>
          <w:sz w:val="22"/>
          <w:szCs w:val="22"/>
        </w:rPr>
        <w:t xml:space="preserve">СЗ ГАГАРИНСКИЙ </w:t>
      </w:r>
      <w:r>
        <w:rPr>
          <w:b/>
          <w:sz w:val="22"/>
          <w:szCs w:val="22"/>
        </w:rPr>
        <w:t>"</w:t>
      </w:r>
      <w:r w:rsidRPr="009A0E92">
        <w:rPr>
          <w:b/>
          <w:bCs/>
          <w:sz w:val="22"/>
          <w:szCs w:val="22"/>
        </w:rPr>
        <w:t xml:space="preserve"> </w:t>
      </w:r>
      <w:r>
        <w:rPr>
          <w:b/>
          <w:sz w:val="22"/>
          <w:szCs w:val="22"/>
        </w:rPr>
        <w:t>Вакуленко Е. А.</w:t>
      </w:r>
    </w:p>
    <w:p w14:paraId="4EB20A80" w14:textId="77777777" w:rsidR="0077087B" w:rsidRDefault="0077087B" w:rsidP="0077087B">
      <w:pPr>
        <w:pStyle w:val="a9"/>
        <w:spacing w:after="0"/>
        <w:jc w:val="both"/>
        <w:rPr>
          <w:b/>
          <w:bCs/>
        </w:rPr>
      </w:pPr>
    </w:p>
    <w:p w14:paraId="1F49A70B" w14:textId="77777777" w:rsidR="0077087B" w:rsidRDefault="0077087B" w:rsidP="0077087B">
      <w:pPr>
        <w:pStyle w:val="a9"/>
        <w:spacing w:after="0"/>
        <w:jc w:val="both"/>
        <w:rPr>
          <w:b/>
          <w:bCs/>
          <w:sz w:val="22"/>
          <w:szCs w:val="22"/>
        </w:rPr>
      </w:pPr>
    </w:p>
    <w:p w14:paraId="679A22F7" w14:textId="77777777" w:rsidR="0077087B" w:rsidRDefault="0077087B" w:rsidP="0077087B">
      <w:pPr>
        <w:pStyle w:val="a9"/>
        <w:spacing w:after="0"/>
        <w:jc w:val="both"/>
        <w:rPr>
          <w:b/>
          <w:bCs/>
          <w:sz w:val="22"/>
          <w:szCs w:val="22"/>
        </w:rPr>
      </w:pPr>
    </w:p>
    <w:p w14:paraId="08C53C20" w14:textId="77777777" w:rsidR="0045660F" w:rsidRPr="00E90593" w:rsidRDefault="0077087B" w:rsidP="0045660F">
      <w:pPr>
        <w:pStyle w:val="a9"/>
        <w:spacing w:after="0"/>
        <w:jc w:val="both"/>
        <w:rPr>
          <w:sz w:val="22"/>
          <w:szCs w:val="22"/>
        </w:rPr>
      </w:pPr>
      <w:r w:rsidRPr="00E90593">
        <w:rPr>
          <w:b/>
          <w:bCs/>
          <w:sz w:val="22"/>
          <w:szCs w:val="22"/>
        </w:rPr>
        <w:t xml:space="preserve">Участник долевого строительства: </w:t>
      </w:r>
      <w:r w:rsidR="0045660F" w:rsidRPr="00E90593">
        <w:rPr>
          <w:b/>
          <w:bCs/>
          <w:sz w:val="22"/>
          <w:szCs w:val="22"/>
        </w:rPr>
        <w:t xml:space="preserve">Участник долевого строительства: </w:t>
      </w:r>
      <w:r w:rsidR="0045660F">
        <w:rPr>
          <w:sz w:val="23"/>
          <w:szCs w:val="23"/>
        </w:rPr>
        <w:fldChar w:fldCharType="begin"/>
      </w:r>
      <w:r w:rsidR="0045660F">
        <w:rPr>
          <w:noProof/>
          <w:sz w:val="23"/>
          <w:szCs w:val="23"/>
        </w:rPr>
        <w:instrText xml:space="preserve"> QUOTE "ПокупателиДоговора[1].с_граж" \* MERGEFORMAT </w:instrText>
      </w:r>
      <w:r w:rsidR="0045660F">
        <w:rPr>
          <w:sz w:val="23"/>
          <w:szCs w:val="23"/>
        </w:rPr>
        <w:fldChar w:fldCharType="separate"/>
      </w:r>
      <w:r w:rsidR="0045660F">
        <w:rPr>
          <w:noProof/>
          <w:sz w:val="23"/>
          <w:szCs w:val="23"/>
        </w:rPr>
        <w:t>ПокупателиДоговора[1].с_граж</w:t>
      </w:r>
      <w:r w:rsidR="0045660F">
        <w:rPr>
          <w:sz w:val="23"/>
          <w:szCs w:val="23"/>
        </w:rPr>
        <w:fldChar w:fldCharType="end"/>
      </w:r>
      <w:r w:rsidR="0045660F">
        <w:rPr>
          <w:noProof/>
          <w:sz w:val="23"/>
          <w:szCs w:val="23"/>
        </w:rPr>
        <w:t xml:space="preserve"> РФ</w:t>
      </w:r>
      <w:r w:rsidR="0045660F">
        <w:rPr>
          <w:b/>
          <w:noProof/>
          <w:sz w:val="23"/>
          <w:szCs w:val="23"/>
        </w:rPr>
        <w:t xml:space="preserve"> </w:t>
      </w:r>
      <w:r w:rsidR="0045660F">
        <w:rPr>
          <w:b/>
          <w:sz w:val="23"/>
          <w:szCs w:val="23"/>
        </w:rPr>
        <w:fldChar w:fldCharType="begin"/>
      </w:r>
      <w:r w:rsidR="0045660F">
        <w:rPr>
          <w:b/>
          <w:noProof/>
          <w:sz w:val="23"/>
          <w:szCs w:val="23"/>
        </w:rPr>
        <w:instrText xml:space="preserve"> QUOTE "ПокупателиДоговора[1].Покупатель" \* MERGEFORMAT </w:instrText>
      </w:r>
      <w:r w:rsidR="0045660F">
        <w:rPr>
          <w:b/>
          <w:sz w:val="23"/>
          <w:szCs w:val="23"/>
        </w:rPr>
        <w:fldChar w:fldCharType="separate"/>
      </w:r>
      <w:r w:rsidR="0045660F">
        <w:rPr>
          <w:b/>
          <w:noProof/>
          <w:sz w:val="23"/>
          <w:szCs w:val="23"/>
        </w:rPr>
        <w:t>ПокупателиДоговора[1].Покупатель</w:t>
      </w:r>
      <w:r w:rsidR="0045660F">
        <w:rPr>
          <w:b/>
          <w:sz w:val="23"/>
          <w:szCs w:val="23"/>
        </w:rPr>
        <w:fldChar w:fldCharType="end"/>
      </w:r>
      <w:r w:rsidR="0045660F">
        <w:rPr>
          <w:b/>
          <w:noProof/>
          <w:sz w:val="23"/>
          <w:szCs w:val="23"/>
        </w:rPr>
        <w:t>,</w:t>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"ПокупателиДоговора[1].Покупатель.ДатаРождения" \* MERGEFORMAT </w:instrText>
      </w:r>
      <w:r w:rsidR="0045660F">
        <w:rPr>
          <w:sz w:val="23"/>
          <w:szCs w:val="23"/>
        </w:rPr>
        <w:fldChar w:fldCharType="separate"/>
      </w:r>
      <w:r w:rsidR="0045660F">
        <w:rPr>
          <w:noProof/>
          <w:sz w:val="23"/>
          <w:szCs w:val="23"/>
        </w:rPr>
        <w:t>ПокупателиДоговора[1].Покупатель.ДатаРождения</w:t>
      </w:r>
      <w:r w:rsidR="0045660F">
        <w:rPr>
          <w:sz w:val="23"/>
          <w:szCs w:val="23"/>
        </w:rPr>
        <w:fldChar w:fldCharType="end"/>
      </w:r>
      <w:r w:rsidR="0045660F">
        <w:rPr>
          <w:noProof/>
          <w:sz w:val="23"/>
          <w:szCs w:val="23"/>
        </w:rPr>
        <w:t xml:space="preserve"> года рождения, место рождения: </w:t>
      </w:r>
      <w:r w:rsidR="0045660F">
        <w:rPr>
          <w:sz w:val="23"/>
          <w:szCs w:val="23"/>
        </w:rPr>
        <w:fldChar w:fldCharType="begin"/>
      </w:r>
      <w:r w:rsidR="0045660F">
        <w:rPr>
          <w:noProof/>
          <w:sz w:val="23"/>
          <w:szCs w:val="23"/>
        </w:rPr>
        <w:instrText xml:space="preserve"> QUOTE "ПокупателиДоговора[1].Покупатель.[Место рождение]" \* MERGEFORMAT </w:instrText>
      </w:r>
      <w:r w:rsidR="0045660F">
        <w:rPr>
          <w:sz w:val="23"/>
          <w:szCs w:val="23"/>
        </w:rPr>
        <w:fldChar w:fldCharType="separate"/>
      </w:r>
      <w:r w:rsidR="0045660F">
        <w:rPr>
          <w:noProof/>
          <w:sz w:val="23"/>
          <w:szCs w:val="23"/>
        </w:rPr>
        <w:t>ПокупателиДоговора[1].Покупатель.[Место рождение]</w:t>
      </w:r>
      <w:r w:rsidR="0045660F">
        <w:rPr>
          <w:sz w:val="23"/>
          <w:szCs w:val="23"/>
        </w:rPr>
        <w:fldChar w:fldCharType="end"/>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"ПокупателиДоговора[1].с_им" \* MERGEFORMAT </w:instrText>
      </w:r>
      <w:r w:rsidR="0045660F">
        <w:rPr>
          <w:sz w:val="23"/>
          <w:szCs w:val="23"/>
        </w:rPr>
        <w:fldChar w:fldCharType="separate"/>
      </w:r>
      <w:r w:rsidR="0045660F">
        <w:rPr>
          <w:noProof/>
          <w:sz w:val="23"/>
          <w:szCs w:val="23"/>
        </w:rPr>
        <w:t>ПокупателиДоговора[1].с_им</w:t>
      </w:r>
      <w:r w:rsidR="0045660F">
        <w:rPr>
          <w:sz w:val="23"/>
          <w:szCs w:val="23"/>
        </w:rPr>
        <w:fldChar w:fldCharType="end"/>
      </w:r>
      <w:r w:rsidR="0045660F">
        <w:rPr>
          <w:noProof/>
          <w:sz w:val="23"/>
          <w:szCs w:val="23"/>
        </w:rPr>
        <w:t xml:space="preserve"> паспорт серии </w:t>
      </w:r>
      <w:r w:rsidR="0045660F">
        <w:rPr>
          <w:sz w:val="23"/>
          <w:szCs w:val="23"/>
        </w:rPr>
        <w:fldChar w:fldCharType="begin"/>
      </w:r>
      <w:r w:rsidR="0045660F">
        <w:rPr>
          <w:noProof/>
          <w:sz w:val="23"/>
          <w:szCs w:val="23"/>
        </w:rPr>
        <w:instrText xml:space="preserve"> QUOTE "ПокупателиДоговора[1].Покупатель.[Документ, серия]" \* MERGEFORMAT </w:instrText>
      </w:r>
      <w:r w:rsidR="0045660F">
        <w:rPr>
          <w:sz w:val="23"/>
          <w:szCs w:val="23"/>
        </w:rPr>
        <w:fldChar w:fldCharType="separate"/>
      </w:r>
      <w:r w:rsidR="0045660F">
        <w:rPr>
          <w:noProof/>
          <w:sz w:val="23"/>
          <w:szCs w:val="23"/>
        </w:rPr>
        <w:t>ПокупателиДоговора[1].Покупатель.[Документ, серия]</w:t>
      </w:r>
      <w:r w:rsidR="0045660F">
        <w:rPr>
          <w:sz w:val="23"/>
          <w:szCs w:val="23"/>
        </w:rPr>
        <w:fldChar w:fldCharType="end"/>
      </w:r>
      <w:r w:rsidR="0045660F">
        <w:rPr>
          <w:noProof/>
          <w:sz w:val="23"/>
          <w:szCs w:val="23"/>
        </w:rPr>
        <w:t xml:space="preserve"> № </w:t>
      </w:r>
      <w:r w:rsidR="0045660F">
        <w:rPr>
          <w:sz w:val="23"/>
          <w:szCs w:val="23"/>
        </w:rPr>
        <w:fldChar w:fldCharType="begin"/>
      </w:r>
      <w:r w:rsidR="0045660F">
        <w:rPr>
          <w:noProof/>
          <w:sz w:val="23"/>
          <w:szCs w:val="23"/>
        </w:rPr>
        <w:instrText xml:space="preserve"> QUOTE "ПокупателиДоговора[1].Покупатель.[Документ, номер]" \* MERGEFORMAT </w:instrText>
      </w:r>
      <w:r w:rsidR="0045660F">
        <w:rPr>
          <w:sz w:val="23"/>
          <w:szCs w:val="23"/>
        </w:rPr>
        <w:fldChar w:fldCharType="separate"/>
      </w:r>
      <w:r w:rsidR="0045660F">
        <w:rPr>
          <w:noProof/>
          <w:sz w:val="23"/>
          <w:szCs w:val="23"/>
        </w:rPr>
        <w:t>ПокупателиДоговора[1].Покупатель.[Документ, номер]</w:t>
      </w:r>
      <w:r w:rsidR="0045660F">
        <w:rPr>
          <w:sz w:val="23"/>
          <w:szCs w:val="23"/>
        </w:rPr>
        <w:fldChar w:fldCharType="end"/>
      </w:r>
      <w:r w:rsidR="0045660F">
        <w:rPr>
          <w:noProof/>
          <w:sz w:val="23"/>
          <w:szCs w:val="23"/>
        </w:rPr>
        <w:t xml:space="preserve">, выданный  </w:t>
      </w:r>
      <w:r w:rsidR="0045660F">
        <w:rPr>
          <w:sz w:val="23"/>
          <w:szCs w:val="23"/>
        </w:rPr>
        <w:fldChar w:fldCharType="begin"/>
      </w:r>
      <w:r w:rsidR="0045660F">
        <w:rPr>
          <w:noProof/>
          <w:sz w:val="23"/>
          <w:szCs w:val="23"/>
        </w:rPr>
        <w:instrText xml:space="preserve"> QUOTE "ПокупателиДоговора[1].Покупатель.[Документ, дата выдачи]" \* MERGEFORMAT </w:instrText>
      </w:r>
      <w:r w:rsidR="0045660F">
        <w:rPr>
          <w:sz w:val="23"/>
          <w:szCs w:val="23"/>
        </w:rPr>
        <w:fldChar w:fldCharType="separate"/>
      </w:r>
      <w:r w:rsidR="0045660F">
        <w:rPr>
          <w:noProof/>
          <w:sz w:val="23"/>
          <w:szCs w:val="23"/>
        </w:rPr>
        <w:t>ПокупателиДоговора[1].Покупатель.[Документ, дата выдачи]</w:t>
      </w:r>
      <w:r w:rsidR="0045660F">
        <w:rPr>
          <w:sz w:val="23"/>
          <w:szCs w:val="23"/>
        </w:rPr>
        <w:fldChar w:fldCharType="end"/>
      </w:r>
      <w:r w:rsidR="0045660F">
        <w:rPr>
          <w:noProof/>
          <w:sz w:val="23"/>
          <w:szCs w:val="23"/>
        </w:rPr>
        <w:t xml:space="preserve"> г. </w:t>
      </w:r>
      <w:r w:rsidR="0045660F">
        <w:rPr>
          <w:sz w:val="23"/>
          <w:szCs w:val="23"/>
        </w:rPr>
        <w:fldChar w:fldCharType="begin"/>
      </w:r>
      <w:r w:rsidR="0045660F">
        <w:rPr>
          <w:noProof/>
          <w:sz w:val="23"/>
          <w:szCs w:val="23"/>
        </w:rPr>
        <w:instrText xml:space="preserve"> QUOTE "ПокупателиДоговора[1].Покупатель.[Документ, кем выдан]" \* MERGEFORMAT </w:instrText>
      </w:r>
      <w:r w:rsidR="0045660F">
        <w:rPr>
          <w:sz w:val="23"/>
          <w:szCs w:val="23"/>
        </w:rPr>
        <w:fldChar w:fldCharType="separate"/>
      </w:r>
      <w:r w:rsidR="0045660F">
        <w:rPr>
          <w:noProof/>
          <w:sz w:val="23"/>
          <w:szCs w:val="23"/>
        </w:rPr>
        <w:t>ПокупателиДоговора[1].Покупатель.[Документ, кем выдан]</w:t>
      </w:r>
      <w:r w:rsidR="0045660F">
        <w:rPr>
          <w:sz w:val="23"/>
          <w:szCs w:val="23"/>
        </w:rPr>
        <w:fldChar w:fldCharType="end"/>
      </w:r>
      <w:r w:rsidR="0045660F">
        <w:rPr>
          <w:noProof/>
          <w:sz w:val="23"/>
          <w:szCs w:val="23"/>
        </w:rPr>
        <w:t xml:space="preserve">, код подразделения: </w:t>
      </w:r>
      <w:r w:rsidR="0045660F">
        <w:rPr>
          <w:sz w:val="23"/>
          <w:szCs w:val="23"/>
        </w:rPr>
        <w:fldChar w:fldCharType="begin"/>
      </w:r>
      <w:r w:rsidR="0045660F">
        <w:rPr>
          <w:noProof/>
          <w:sz w:val="23"/>
          <w:szCs w:val="23"/>
        </w:rPr>
        <w:instrText xml:space="preserve"> QUOTE "ПокупателиДоговора[1].Покупатель.[Документ, код подразделения]" \* MERGEFORMAT </w:instrText>
      </w:r>
      <w:r w:rsidR="0045660F">
        <w:rPr>
          <w:sz w:val="23"/>
          <w:szCs w:val="23"/>
        </w:rPr>
        <w:fldChar w:fldCharType="separate"/>
      </w:r>
      <w:r w:rsidR="0045660F">
        <w:rPr>
          <w:noProof/>
          <w:sz w:val="23"/>
          <w:szCs w:val="23"/>
        </w:rPr>
        <w:t>ПокупателиДоговора[1].Покупатель.[Документ, код подразделения]</w:t>
      </w:r>
      <w:r w:rsidR="0045660F">
        <w:rPr>
          <w:sz w:val="23"/>
          <w:szCs w:val="23"/>
        </w:rPr>
        <w:fldChar w:fldCharType="end"/>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"ПокупателиДоговора[1].с_зарег" \* MERGEFORMAT </w:instrText>
      </w:r>
      <w:r w:rsidR="0045660F">
        <w:rPr>
          <w:sz w:val="23"/>
          <w:szCs w:val="23"/>
        </w:rPr>
        <w:fldChar w:fldCharType="separate"/>
      </w:r>
      <w:r w:rsidR="0045660F">
        <w:rPr>
          <w:noProof/>
          <w:sz w:val="23"/>
          <w:szCs w:val="23"/>
        </w:rPr>
        <w:t>ПокупателиДоговора[1].с_зарег</w:t>
      </w:r>
      <w:r w:rsidR="0045660F">
        <w:rPr>
          <w:sz w:val="23"/>
          <w:szCs w:val="23"/>
        </w:rPr>
        <w:fldChar w:fldCharType="end"/>
      </w:r>
      <w:r w:rsidR="0045660F">
        <w:rPr>
          <w:noProof/>
          <w:sz w:val="23"/>
          <w:szCs w:val="23"/>
        </w:rPr>
        <w:t xml:space="preserve"> по адресу: </w:t>
      </w:r>
      <w:r w:rsidR="0045660F">
        <w:rPr>
          <w:sz w:val="23"/>
          <w:szCs w:val="23"/>
        </w:rPr>
        <w:fldChar w:fldCharType="begin"/>
      </w:r>
      <w:r w:rsidR="0045660F">
        <w:rPr>
          <w:noProof/>
          <w:sz w:val="23"/>
          <w:szCs w:val="23"/>
        </w:rPr>
        <w:instrText xml:space="preserve"> QUOTE "ПокупателиДоговора[1].Покупатель.Адрес" \* MERGEFORMAT </w:instrText>
      </w:r>
      <w:r w:rsidR="0045660F">
        <w:rPr>
          <w:sz w:val="23"/>
          <w:szCs w:val="23"/>
        </w:rPr>
        <w:fldChar w:fldCharType="separate"/>
      </w:r>
      <w:r w:rsidR="0045660F">
        <w:rPr>
          <w:noProof/>
          <w:sz w:val="23"/>
          <w:szCs w:val="23"/>
        </w:rPr>
        <w:t>ПокупателиДоговора[1].Покупатель.Адрес</w:t>
      </w:r>
      <w:r w:rsidR="0045660F">
        <w:rPr>
          <w:sz w:val="23"/>
          <w:szCs w:val="23"/>
        </w:rPr>
        <w:fldChar w:fldCharType="end"/>
      </w:r>
      <w:r w:rsidR="0045660F">
        <w:rPr>
          <w:sz w:val="23"/>
          <w:szCs w:val="23"/>
        </w:rPr>
        <w:t xml:space="preserve">. Телефон: </w:t>
      </w:r>
      <w:r w:rsidR="0045660F">
        <w:rPr>
          <w:sz w:val="23"/>
          <w:szCs w:val="23"/>
        </w:rPr>
        <w:fldChar w:fldCharType="begin"/>
      </w:r>
      <w:r w:rsidR="0045660F">
        <w:rPr>
          <w:sz w:val="23"/>
          <w:szCs w:val="23"/>
        </w:rPr>
        <w:instrText xml:space="preserve"> QUOTE "ПокупателиДоговора[1].Покупатель.Телефон" \* MERGEFORMAT </w:instrText>
      </w:r>
      <w:r w:rsidR="0045660F">
        <w:rPr>
          <w:sz w:val="23"/>
          <w:szCs w:val="23"/>
        </w:rPr>
        <w:fldChar w:fldCharType="separate"/>
      </w:r>
      <w:proofErr w:type="spellStart"/>
      <w:proofErr w:type="gramStart"/>
      <w:r w:rsidR="0045660F">
        <w:rPr>
          <w:sz w:val="23"/>
          <w:szCs w:val="23"/>
        </w:rPr>
        <w:t>ПокупателиДоговора</w:t>
      </w:r>
      <w:proofErr w:type="spellEnd"/>
      <w:r w:rsidR="0045660F">
        <w:rPr>
          <w:sz w:val="23"/>
          <w:szCs w:val="23"/>
        </w:rPr>
        <w:t>[</w:t>
      </w:r>
      <w:proofErr w:type="gramEnd"/>
      <w:r w:rsidR="0045660F">
        <w:rPr>
          <w:sz w:val="23"/>
          <w:szCs w:val="23"/>
        </w:rPr>
        <w:t>1].</w:t>
      </w:r>
      <w:proofErr w:type="spellStart"/>
      <w:r w:rsidR="0045660F">
        <w:rPr>
          <w:sz w:val="23"/>
          <w:szCs w:val="23"/>
        </w:rPr>
        <w:t>Покупатель.Телефон</w:t>
      </w:r>
      <w:proofErr w:type="spellEnd"/>
      <w:r w:rsidR="0045660F">
        <w:rPr>
          <w:sz w:val="23"/>
          <w:szCs w:val="23"/>
        </w:rPr>
        <w:fldChar w:fldCharType="end"/>
      </w:r>
      <w:r w:rsidR="0045660F">
        <w:rPr>
          <w:sz w:val="23"/>
          <w:szCs w:val="23"/>
        </w:rPr>
        <w:t xml:space="preserve">. Электронная почта: </w:t>
      </w:r>
      <w:r w:rsidR="0045660F">
        <w:rPr>
          <w:sz w:val="23"/>
          <w:szCs w:val="23"/>
        </w:rPr>
        <w:fldChar w:fldCharType="begin"/>
      </w:r>
      <w:r w:rsidR="0045660F">
        <w:rPr>
          <w:sz w:val="23"/>
          <w:szCs w:val="23"/>
        </w:rPr>
        <w:instrText xml:space="preserve"> QUOTE "Партнер[1].[Электронная почта]" \* MERGEFORMAT </w:instrText>
      </w:r>
      <w:r w:rsidR="0045660F">
        <w:rPr>
          <w:sz w:val="23"/>
          <w:szCs w:val="23"/>
        </w:rPr>
        <w:fldChar w:fldCharType="separate"/>
      </w:r>
      <w:proofErr w:type="gramStart"/>
      <w:r w:rsidR="0045660F">
        <w:rPr>
          <w:sz w:val="23"/>
          <w:szCs w:val="23"/>
        </w:rPr>
        <w:t>Партнер.[</w:t>
      </w:r>
      <w:proofErr w:type="gramEnd"/>
      <w:r w:rsidR="0045660F">
        <w:rPr>
          <w:sz w:val="23"/>
          <w:szCs w:val="23"/>
        </w:rPr>
        <w:t>Электронная почта]</w:t>
      </w:r>
      <w:r w:rsidR="0045660F">
        <w:rPr>
          <w:sz w:val="23"/>
          <w:szCs w:val="23"/>
        </w:rPr>
        <w:fldChar w:fldCharType="end"/>
      </w:r>
    </w:p>
    <w:p w14:paraId="1F3C52FF" w14:textId="11A04B54" w:rsidR="0077087B" w:rsidRPr="00E90593" w:rsidRDefault="0077087B" w:rsidP="0077087B">
      <w:pPr>
        <w:pStyle w:val="a9"/>
        <w:spacing w:after="0"/>
        <w:jc w:val="both"/>
        <w:rPr>
          <w:sz w:val="22"/>
          <w:szCs w:val="22"/>
        </w:rPr>
      </w:pPr>
    </w:p>
    <w:p w14:paraId="6848BE60" w14:textId="77777777" w:rsidR="0077087B" w:rsidRPr="00E90593" w:rsidRDefault="0077087B" w:rsidP="0077087B">
      <w:pPr>
        <w:pStyle w:val="a9"/>
        <w:spacing w:after="0"/>
        <w:jc w:val="both"/>
        <w:rPr>
          <w:sz w:val="22"/>
          <w:szCs w:val="22"/>
        </w:rPr>
      </w:pPr>
    </w:p>
    <w:p w14:paraId="49BC5C7D" w14:textId="77777777" w:rsidR="0077087B" w:rsidRPr="00E90593" w:rsidRDefault="0077087B" w:rsidP="0077087B">
      <w:pPr>
        <w:pStyle w:val="a9"/>
        <w:spacing w:after="0"/>
        <w:jc w:val="both"/>
        <w:rPr>
          <w:sz w:val="22"/>
          <w:szCs w:val="22"/>
        </w:rPr>
      </w:pPr>
    </w:p>
    <w:p w14:paraId="5A350BAA" w14:textId="77777777" w:rsidR="0077087B" w:rsidRDefault="0077087B" w:rsidP="0077087B">
      <w:pPr>
        <w:pStyle w:val="a9"/>
        <w:spacing w:after="0"/>
        <w:rPr>
          <w:b/>
          <w:bCs/>
          <w:sz w:val="22"/>
          <w:szCs w:val="22"/>
        </w:rPr>
      </w:pPr>
      <w:r w:rsidRPr="00E90593">
        <w:rPr>
          <w:b/>
          <w:bCs/>
          <w:sz w:val="22"/>
          <w:szCs w:val="22"/>
        </w:rPr>
        <w:t>______________(___________________________________________________________</w:t>
      </w:r>
      <w:r>
        <w:rPr>
          <w:b/>
          <w:bCs/>
          <w:sz w:val="22"/>
          <w:szCs w:val="22"/>
        </w:rPr>
        <w:t>__________)</w:t>
      </w:r>
    </w:p>
    <w:p w14:paraId="400D53F2" w14:textId="77777777" w:rsidR="0077087B" w:rsidRDefault="0077087B" w:rsidP="0077087B">
      <w:pPr>
        <w:pStyle w:val="a9"/>
        <w:spacing w:after="0"/>
        <w:rPr>
          <w:b/>
          <w:bCs/>
          <w:sz w:val="22"/>
          <w:szCs w:val="22"/>
        </w:rPr>
      </w:pPr>
    </w:p>
    <w:p w14:paraId="5A5A46ED" w14:textId="77777777" w:rsidR="0077087B" w:rsidRDefault="0077087B" w:rsidP="0077087B">
      <w:pPr>
        <w:pStyle w:val="a9"/>
        <w:spacing w:after="0"/>
        <w:rPr>
          <w:b/>
          <w:bCs/>
          <w:sz w:val="22"/>
          <w:szCs w:val="22"/>
        </w:rPr>
      </w:pPr>
    </w:p>
    <w:p w14:paraId="545FCE09" w14:textId="77777777" w:rsidR="0077087B" w:rsidRDefault="0077087B" w:rsidP="0077087B">
      <w:pPr>
        <w:suppressAutoHyphens w:val="0"/>
        <w:spacing w:after="200" w:line="276" w:lineRule="auto"/>
        <w:rPr>
          <w:b/>
          <w:bCs/>
          <w:sz w:val="22"/>
          <w:szCs w:val="22"/>
        </w:rPr>
      </w:pPr>
      <w:r>
        <w:rPr>
          <w:b/>
          <w:bCs/>
          <w:sz w:val="22"/>
          <w:szCs w:val="22"/>
        </w:rPr>
        <w:br w:type="page"/>
      </w:r>
    </w:p>
    <w:p w14:paraId="4419C122" w14:textId="77777777" w:rsidR="0045660F" w:rsidRDefault="0045660F" w:rsidP="0045660F">
      <w:pPr>
        <w:pStyle w:val="a9"/>
        <w:spacing w:after="0"/>
        <w:ind w:firstLine="567"/>
        <w:jc w:val="right"/>
        <w:outlineLvl w:val="0"/>
        <w:rPr>
          <w:b/>
          <w:bCs/>
          <w:sz w:val="23"/>
          <w:szCs w:val="23"/>
        </w:rPr>
      </w:pPr>
      <w:r>
        <w:rPr>
          <w:b/>
          <w:bCs/>
          <w:sz w:val="23"/>
          <w:szCs w:val="23"/>
        </w:rPr>
        <w:lastRenderedPageBreak/>
        <w:t>Приложение № 1</w:t>
      </w:r>
    </w:p>
    <w:p w14:paraId="2B12FE69" w14:textId="77777777" w:rsidR="0045660F" w:rsidRDefault="0045660F" w:rsidP="0045660F">
      <w:pPr>
        <w:pStyle w:val="a9"/>
        <w:spacing w:after="0"/>
        <w:ind w:firstLine="567"/>
        <w:jc w:val="right"/>
        <w:rPr>
          <w:b/>
          <w:bCs/>
          <w:sz w:val="23"/>
          <w:szCs w:val="23"/>
        </w:rPr>
      </w:pPr>
      <w:r>
        <w:rPr>
          <w:b/>
          <w:bCs/>
          <w:sz w:val="23"/>
          <w:szCs w:val="23"/>
        </w:rPr>
        <w:t xml:space="preserve">к Договору участия в долевом строительстве № </w:t>
      </w:r>
      <w:r>
        <w:rPr>
          <w:b/>
          <w:sz w:val="23"/>
          <w:szCs w:val="23"/>
        </w:rPr>
        <w:fldChar w:fldCharType="begin"/>
      </w:r>
      <w:r>
        <w:rPr>
          <w:b/>
          <w:bCs/>
          <w:sz w:val="23"/>
          <w:szCs w:val="23"/>
        </w:rPr>
        <w:instrText xml:space="preserve"> QUOTE "НомерДоговора" \* MERGEFORMAT </w:instrText>
      </w:r>
      <w:r>
        <w:rPr>
          <w:b/>
          <w:sz w:val="23"/>
          <w:szCs w:val="23"/>
        </w:rPr>
        <w:fldChar w:fldCharType="separate"/>
      </w:r>
      <w:proofErr w:type="spellStart"/>
      <w:r>
        <w:rPr>
          <w:b/>
          <w:bCs/>
          <w:sz w:val="23"/>
          <w:szCs w:val="23"/>
        </w:rPr>
        <w:t>НомерДоговора</w:t>
      </w:r>
      <w:proofErr w:type="spellEnd"/>
      <w:r>
        <w:rPr>
          <w:b/>
          <w:sz w:val="23"/>
          <w:szCs w:val="23"/>
        </w:rPr>
        <w:fldChar w:fldCharType="end"/>
      </w:r>
    </w:p>
    <w:p w14:paraId="06887D0B" w14:textId="12B6B972" w:rsidR="0077087B" w:rsidRPr="00E90593" w:rsidRDefault="0045660F" w:rsidP="0045660F">
      <w:pPr>
        <w:pStyle w:val="a9"/>
        <w:spacing w:after="0"/>
        <w:ind w:firstLine="567"/>
        <w:jc w:val="right"/>
        <w:rPr>
          <w:b/>
          <w:bCs/>
          <w:sz w:val="23"/>
          <w:szCs w:val="23"/>
        </w:rPr>
      </w:pPr>
      <w:r>
        <w:rPr>
          <w:b/>
          <w:bCs/>
          <w:sz w:val="23"/>
          <w:szCs w:val="23"/>
        </w:rPr>
        <w:t xml:space="preserve">                                                                                                    от</w:t>
      </w:r>
      <w:r>
        <w:rPr>
          <w:b/>
          <w:sz w:val="23"/>
          <w:szCs w:val="23"/>
        </w:rPr>
        <w:t xml:space="preserve"> </w:t>
      </w:r>
      <w:r>
        <w:rPr>
          <w:b/>
          <w:sz w:val="23"/>
          <w:szCs w:val="23"/>
        </w:rPr>
        <w:fldChar w:fldCharType="begin"/>
      </w:r>
      <w:r>
        <w:rPr>
          <w:b/>
          <w:sz w:val="23"/>
          <w:szCs w:val="23"/>
        </w:rPr>
        <w:instrText xml:space="preserve"> QUOTE "ДатаДоговора(ДЛФ='DD')" \* MERGEFORMAT </w:instrText>
      </w:r>
      <w:r>
        <w:rPr>
          <w:b/>
          <w:sz w:val="23"/>
          <w:szCs w:val="23"/>
        </w:rPr>
        <w:fldChar w:fldCharType="separate"/>
      </w:r>
      <w:proofErr w:type="spellStart"/>
      <w:proofErr w:type="gramStart"/>
      <w:r>
        <w:rPr>
          <w:b/>
          <w:sz w:val="23"/>
          <w:szCs w:val="23"/>
        </w:rPr>
        <w:t>ДатаДоговора</w:t>
      </w:r>
      <w:proofErr w:type="spellEnd"/>
      <w:r>
        <w:rPr>
          <w:b/>
          <w:sz w:val="23"/>
          <w:szCs w:val="23"/>
        </w:rPr>
        <w:t>(</w:t>
      </w:r>
      <w:proofErr w:type="gramEnd"/>
      <w:r>
        <w:rPr>
          <w:b/>
          <w:sz w:val="23"/>
          <w:szCs w:val="23"/>
        </w:rPr>
        <w:t>ДЛФ='DD')</w:t>
      </w:r>
      <w:r>
        <w:rPr>
          <w:b/>
          <w:sz w:val="23"/>
          <w:szCs w:val="23"/>
        </w:rPr>
        <w:fldChar w:fldCharType="end"/>
      </w:r>
    </w:p>
    <w:p w14:paraId="3D31CBD7" w14:textId="77777777" w:rsidR="0077087B" w:rsidRPr="00E90593" w:rsidRDefault="0077087B" w:rsidP="0077087B">
      <w:pPr>
        <w:pStyle w:val="a9"/>
        <w:spacing w:after="0"/>
        <w:ind w:firstLine="567"/>
        <w:rPr>
          <w:sz w:val="23"/>
          <w:szCs w:val="23"/>
        </w:rPr>
      </w:pPr>
    </w:p>
    <w:p w14:paraId="3A65BD77" w14:textId="77777777" w:rsidR="0077087B" w:rsidRPr="00E90593" w:rsidRDefault="0077087B" w:rsidP="0077087B">
      <w:pPr>
        <w:pStyle w:val="text"/>
        <w:spacing w:before="0" w:after="0"/>
        <w:ind w:firstLine="567"/>
        <w:jc w:val="center"/>
        <w:outlineLvl w:val="0"/>
        <w:rPr>
          <w:rFonts w:ascii="Times New Roman" w:hAnsi="Times New Roman" w:cs="Times New Roman"/>
          <w:color w:val="auto"/>
          <w:sz w:val="23"/>
          <w:szCs w:val="23"/>
        </w:rPr>
      </w:pPr>
      <w:r w:rsidRPr="00E90593">
        <w:rPr>
          <w:rFonts w:ascii="Times New Roman" w:hAnsi="Times New Roman" w:cs="Times New Roman"/>
          <w:b/>
          <w:bCs/>
          <w:color w:val="auto"/>
          <w:sz w:val="23"/>
          <w:szCs w:val="23"/>
        </w:rPr>
        <w:t>Основные характеристики Объекта долевого строительства</w:t>
      </w:r>
      <w:r w:rsidRPr="00E90593">
        <w:rPr>
          <w:rFonts w:ascii="Times New Roman" w:hAnsi="Times New Roman" w:cs="Times New Roman"/>
          <w:color w:val="auto"/>
          <w:sz w:val="23"/>
          <w:szCs w:val="23"/>
        </w:rPr>
        <w:t>:</w:t>
      </w:r>
    </w:p>
    <w:p w14:paraId="6C224735" w14:textId="77777777" w:rsidR="0077087B" w:rsidRPr="00E90593" w:rsidRDefault="0077087B" w:rsidP="0077087B">
      <w:pPr>
        <w:pStyle w:val="text"/>
        <w:spacing w:before="0" w:after="0"/>
        <w:ind w:firstLine="567"/>
        <w:jc w:val="center"/>
        <w:outlineLvl w:val="0"/>
        <w:rPr>
          <w:rFonts w:ascii="Times New Roman" w:hAnsi="Times New Roman" w:cs="Times New Roman"/>
          <w:color w:val="auto"/>
          <w:sz w:val="23"/>
          <w:szCs w:val="23"/>
        </w:rPr>
      </w:pPr>
    </w:p>
    <w:p w14:paraId="7A12B94E" w14:textId="77777777" w:rsidR="0077087B" w:rsidRPr="00E90593" w:rsidRDefault="0077087B" w:rsidP="0077087B">
      <w:pPr>
        <w:pStyle w:val="a4"/>
        <w:tabs>
          <w:tab w:val="left" w:pos="716"/>
        </w:tabs>
        <w:spacing w:before="0" w:after="0"/>
        <w:ind w:firstLine="567"/>
        <w:jc w:val="both"/>
        <w:rPr>
          <w:color w:val="auto"/>
          <w:sz w:val="23"/>
          <w:szCs w:val="23"/>
        </w:rPr>
      </w:pPr>
      <w:r w:rsidRPr="00766BD1">
        <w:rPr>
          <w:color w:val="auto"/>
          <w:sz w:val="23"/>
          <w:szCs w:val="23"/>
        </w:rPr>
        <w:t xml:space="preserve">Жилой дом запроектирован </w:t>
      </w:r>
      <w:proofErr w:type="spellStart"/>
      <w:r>
        <w:rPr>
          <w:sz w:val="23"/>
          <w:szCs w:val="23"/>
        </w:rPr>
        <w:t>шестнадцатисекционный</w:t>
      </w:r>
      <w:proofErr w:type="spellEnd"/>
      <w:r>
        <w:rPr>
          <w:sz w:val="23"/>
          <w:szCs w:val="23"/>
        </w:rPr>
        <w:t xml:space="preserve"> </w:t>
      </w:r>
      <w:r w:rsidRPr="00766BD1">
        <w:rPr>
          <w:color w:val="auto"/>
          <w:sz w:val="23"/>
          <w:szCs w:val="23"/>
        </w:rPr>
        <w:t xml:space="preserve">из </w:t>
      </w:r>
      <w:r>
        <w:rPr>
          <w:sz w:val="23"/>
          <w:szCs w:val="23"/>
        </w:rPr>
        <w:t>10</w:t>
      </w:r>
      <w:r w:rsidRPr="00766BD1">
        <w:rPr>
          <w:sz w:val="23"/>
          <w:szCs w:val="23"/>
        </w:rPr>
        <w:t xml:space="preserve"> надземных </w:t>
      </w:r>
      <w:r>
        <w:rPr>
          <w:color w:val="auto"/>
          <w:sz w:val="23"/>
          <w:szCs w:val="23"/>
        </w:rPr>
        <w:t>этажей</w:t>
      </w:r>
      <w:r w:rsidRPr="00E90593">
        <w:rPr>
          <w:color w:val="auto"/>
          <w:sz w:val="23"/>
          <w:szCs w:val="23"/>
        </w:rPr>
        <w:t>.</w:t>
      </w:r>
    </w:p>
    <w:p w14:paraId="3B5BEBAF" w14:textId="77777777" w:rsidR="0077087B" w:rsidRPr="00E90593" w:rsidRDefault="0077087B" w:rsidP="0077087B">
      <w:pPr>
        <w:pStyle w:val="a4"/>
        <w:tabs>
          <w:tab w:val="left" w:pos="716"/>
        </w:tabs>
        <w:spacing w:before="0" w:after="0"/>
        <w:ind w:firstLine="567"/>
        <w:jc w:val="both"/>
        <w:rPr>
          <w:color w:val="auto"/>
          <w:sz w:val="23"/>
          <w:szCs w:val="23"/>
        </w:rPr>
      </w:pPr>
      <w:r w:rsidRPr="00E90593">
        <w:rPr>
          <w:color w:val="auto"/>
          <w:sz w:val="23"/>
          <w:szCs w:val="23"/>
        </w:rPr>
        <w:t>Жилой дом кирпичный с наружным утеплением и отделкой декоративной штукатуркой;</w:t>
      </w:r>
    </w:p>
    <w:p w14:paraId="506D6646" w14:textId="77777777" w:rsidR="0077087B" w:rsidRPr="00E90593" w:rsidRDefault="0077087B" w:rsidP="0077087B">
      <w:pPr>
        <w:pStyle w:val="a4"/>
        <w:tabs>
          <w:tab w:val="left" w:pos="716"/>
        </w:tabs>
        <w:spacing w:before="0" w:after="0"/>
        <w:ind w:firstLine="567"/>
        <w:jc w:val="both"/>
        <w:rPr>
          <w:color w:val="auto"/>
          <w:sz w:val="23"/>
          <w:szCs w:val="23"/>
        </w:rPr>
      </w:pPr>
      <w:r w:rsidRPr="00E90593">
        <w:rPr>
          <w:color w:val="auto"/>
          <w:sz w:val="23"/>
          <w:szCs w:val="23"/>
        </w:rPr>
        <w:t>Материал поэтажных перекрытий: плиты перекрытия.</w:t>
      </w:r>
    </w:p>
    <w:p w14:paraId="0FF97322" w14:textId="77777777" w:rsidR="0077087B" w:rsidRPr="00E90593" w:rsidRDefault="0077087B" w:rsidP="0077087B">
      <w:pPr>
        <w:pStyle w:val="a4"/>
        <w:tabs>
          <w:tab w:val="left" w:pos="716"/>
        </w:tabs>
        <w:spacing w:before="0" w:after="0"/>
        <w:ind w:firstLine="567"/>
        <w:jc w:val="both"/>
        <w:rPr>
          <w:color w:val="auto"/>
          <w:sz w:val="23"/>
          <w:szCs w:val="23"/>
        </w:rPr>
      </w:pPr>
      <w:r w:rsidRPr="00E90593">
        <w:rPr>
          <w:color w:val="auto"/>
          <w:sz w:val="23"/>
          <w:szCs w:val="23"/>
        </w:rPr>
        <w:t>Назначение Объекта долевого строительства – жилое помещение.</w:t>
      </w:r>
    </w:p>
    <w:p w14:paraId="6FC2A1CF" w14:textId="77777777" w:rsidR="0077087B" w:rsidRPr="00E90593" w:rsidRDefault="0077087B" w:rsidP="0077087B">
      <w:pPr>
        <w:pStyle w:val="a4"/>
        <w:tabs>
          <w:tab w:val="left" w:pos="716"/>
        </w:tabs>
        <w:spacing w:before="0" w:after="0"/>
        <w:ind w:firstLine="567"/>
        <w:jc w:val="both"/>
        <w:rPr>
          <w:color w:val="auto"/>
          <w:sz w:val="23"/>
          <w:szCs w:val="23"/>
        </w:rPr>
      </w:pPr>
    </w:p>
    <w:p w14:paraId="18C686D3" w14:textId="77777777" w:rsidR="0077087B" w:rsidRPr="00766BD1" w:rsidRDefault="0077087B" w:rsidP="0077087B">
      <w:pPr>
        <w:pStyle w:val="a4"/>
        <w:tabs>
          <w:tab w:val="left" w:pos="716"/>
        </w:tabs>
        <w:spacing w:before="0"/>
        <w:ind w:firstLine="567"/>
        <w:jc w:val="both"/>
        <w:rPr>
          <w:color w:val="auto"/>
          <w:sz w:val="23"/>
          <w:szCs w:val="23"/>
        </w:rPr>
      </w:pPr>
      <w:r w:rsidRPr="00766BD1">
        <w:rPr>
          <w:color w:val="auto"/>
          <w:sz w:val="23"/>
          <w:szCs w:val="23"/>
        </w:rPr>
        <w:t>Внутренняя отделка квартиры:</w:t>
      </w:r>
    </w:p>
    <w:p w14:paraId="132F139D" w14:textId="77777777" w:rsidR="0077087B" w:rsidRDefault="0077087B" w:rsidP="0077087B">
      <w:pPr>
        <w:pStyle w:val="a4"/>
        <w:numPr>
          <w:ilvl w:val="0"/>
          <w:numId w:val="5"/>
        </w:numPr>
        <w:tabs>
          <w:tab w:val="left" w:pos="1353"/>
        </w:tabs>
        <w:spacing w:before="0" w:after="0"/>
        <w:ind w:left="1353"/>
        <w:jc w:val="both"/>
      </w:pPr>
      <w:r>
        <w:t>окна – металлопластиковый профиль, стеклопакеты;</w:t>
      </w:r>
    </w:p>
    <w:p w14:paraId="1010220A" w14:textId="77777777" w:rsidR="0077087B" w:rsidRDefault="0077087B" w:rsidP="0077087B">
      <w:pPr>
        <w:pStyle w:val="a4"/>
        <w:numPr>
          <w:ilvl w:val="0"/>
          <w:numId w:val="5"/>
        </w:numPr>
        <w:tabs>
          <w:tab w:val="left" w:pos="1353"/>
        </w:tabs>
        <w:spacing w:before="0" w:after="0"/>
        <w:ind w:left="1353"/>
        <w:jc w:val="both"/>
      </w:pPr>
      <w:r>
        <w:t>стены – оштукатуренные;</w:t>
      </w:r>
    </w:p>
    <w:p w14:paraId="55F68F5B" w14:textId="77777777" w:rsidR="0077087B" w:rsidRDefault="0077087B" w:rsidP="0077087B">
      <w:pPr>
        <w:pStyle w:val="a4"/>
        <w:numPr>
          <w:ilvl w:val="0"/>
          <w:numId w:val="5"/>
        </w:numPr>
        <w:tabs>
          <w:tab w:val="left" w:pos="1353"/>
          <w:tab w:val="left" w:pos="1620"/>
        </w:tabs>
        <w:spacing w:before="0" w:after="0"/>
        <w:ind w:left="1353"/>
        <w:jc w:val="both"/>
      </w:pPr>
      <w:r>
        <w:t>полы – плиты</w:t>
      </w:r>
      <w:r>
        <w:rPr>
          <w:i/>
        </w:rPr>
        <w:t xml:space="preserve"> </w:t>
      </w:r>
      <w:r>
        <w:t xml:space="preserve">цементно-песчаная стяжка; </w:t>
      </w:r>
    </w:p>
    <w:p w14:paraId="6EE678F6" w14:textId="77777777" w:rsidR="0077087B" w:rsidRDefault="0077087B" w:rsidP="0077087B">
      <w:pPr>
        <w:pStyle w:val="a4"/>
        <w:numPr>
          <w:ilvl w:val="0"/>
          <w:numId w:val="5"/>
        </w:numPr>
        <w:tabs>
          <w:tab w:val="left" w:pos="1353"/>
        </w:tabs>
        <w:spacing w:before="0" w:after="0"/>
        <w:ind w:left="1353"/>
        <w:jc w:val="both"/>
      </w:pPr>
      <w:r>
        <w:t>входная дверь;</w:t>
      </w:r>
    </w:p>
    <w:p w14:paraId="1ABB6C95" w14:textId="77777777" w:rsidR="0077087B" w:rsidRDefault="0077087B" w:rsidP="0077087B">
      <w:pPr>
        <w:pStyle w:val="a4"/>
        <w:numPr>
          <w:ilvl w:val="0"/>
          <w:numId w:val="5"/>
        </w:numPr>
        <w:tabs>
          <w:tab w:val="left" w:pos="1353"/>
        </w:tabs>
        <w:spacing w:before="0" w:after="0"/>
        <w:ind w:left="1353"/>
        <w:jc w:val="both"/>
      </w:pPr>
      <w:r>
        <w:t>разводка электропроводки; счетчик электроэнергии в щите на лестничной площадке;</w:t>
      </w:r>
    </w:p>
    <w:p w14:paraId="2341434F" w14:textId="77777777" w:rsidR="0077087B" w:rsidRDefault="0077087B" w:rsidP="0077087B">
      <w:pPr>
        <w:pStyle w:val="a4"/>
        <w:numPr>
          <w:ilvl w:val="0"/>
          <w:numId w:val="5"/>
        </w:numPr>
        <w:tabs>
          <w:tab w:val="left" w:pos="1353"/>
        </w:tabs>
        <w:spacing w:before="0" w:after="0"/>
        <w:ind w:left="1353"/>
        <w:jc w:val="both"/>
      </w:pPr>
      <w:r>
        <w:t>монтаж отопительной системы.</w:t>
      </w:r>
    </w:p>
    <w:p w14:paraId="19BFE380" w14:textId="77777777" w:rsidR="0077087B" w:rsidRDefault="0077087B" w:rsidP="0077087B">
      <w:pPr>
        <w:pStyle w:val="a4"/>
        <w:numPr>
          <w:ilvl w:val="0"/>
          <w:numId w:val="5"/>
        </w:numPr>
        <w:tabs>
          <w:tab w:val="left" w:pos="1353"/>
        </w:tabs>
        <w:spacing w:before="0" w:after="0"/>
        <w:ind w:left="1353"/>
        <w:jc w:val="both"/>
      </w:pPr>
      <w:r>
        <w:t>разводка водопровода и канализации без установки сантехнических приборов, счетчик холодной и горячей воды;</w:t>
      </w:r>
    </w:p>
    <w:p w14:paraId="71876902" w14:textId="77777777" w:rsidR="0077087B" w:rsidRDefault="0077087B" w:rsidP="0077087B">
      <w:pPr>
        <w:pStyle w:val="a4"/>
        <w:numPr>
          <w:ilvl w:val="0"/>
          <w:numId w:val="5"/>
        </w:numPr>
        <w:tabs>
          <w:tab w:val="left" w:pos="1353"/>
        </w:tabs>
        <w:spacing w:before="0" w:after="0"/>
        <w:ind w:left="1353"/>
        <w:jc w:val="both"/>
      </w:pPr>
      <w:r>
        <w:t>теплоснабжение и снабжение горячей водой централизованное (возможна замена на систему автономного теплоснабжения и снабжения горячей водой с установкой двухконтурного газового котла и счетчика потребленного газа при появлении технической возможности).</w:t>
      </w:r>
    </w:p>
    <w:p w14:paraId="72D464D0" w14:textId="77777777" w:rsidR="0077087B" w:rsidRDefault="0077087B" w:rsidP="0077087B">
      <w:pPr>
        <w:pStyle w:val="a4"/>
        <w:tabs>
          <w:tab w:val="left" w:pos="716"/>
        </w:tabs>
        <w:spacing w:before="0" w:after="0"/>
        <w:ind w:firstLine="567"/>
        <w:jc w:val="both"/>
        <w:rPr>
          <w:color w:val="FF0000"/>
        </w:rPr>
      </w:pPr>
    </w:p>
    <w:p w14:paraId="592C7FC3" w14:textId="77777777" w:rsidR="0077087B" w:rsidRDefault="0077087B" w:rsidP="0077087B">
      <w:pPr>
        <w:jc w:val="both"/>
        <w:rPr>
          <w:bCs/>
          <w:sz w:val="23"/>
          <w:szCs w:val="23"/>
        </w:rPr>
      </w:pPr>
      <w:r w:rsidRPr="00E90593">
        <w:rPr>
          <w:b/>
          <w:bCs/>
          <w:sz w:val="23"/>
          <w:szCs w:val="23"/>
        </w:rPr>
        <w:t xml:space="preserve">Застройщик: </w:t>
      </w:r>
      <w:r w:rsidRPr="00084DAE">
        <w:rPr>
          <w:b/>
          <w:sz w:val="23"/>
          <w:szCs w:val="23"/>
        </w:rPr>
        <w:t xml:space="preserve">ООО </w:t>
      </w:r>
      <w:r>
        <w:rPr>
          <w:b/>
          <w:sz w:val="23"/>
          <w:szCs w:val="23"/>
        </w:rPr>
        <w:t>«</w:t>
      </w:r>
      <w:r w:rsidRPr="00084DAE">
        <w:rPr>
          <w:b/>
          <w:sz w:val="23"/>
          <w:szCs w:val="23"/>
        </w:rPr>
        <w:t>СЗ ГАГАРИНСКИЙ</w:t>
      </w:r>
      <w:r>
        <w:rPr>
          <w:b/>
          <w:sz w:val="23"/>
          <w:szCs w:val="23"/>
        </w:rPr>
        <w:t>»</w:t>
      </w:r>
      <w:r w:rsidRPr="00084DAE">
        <w:rPr>
          <w:b/>
          <w:sz w:val="23"/>
          <w:szCs w:val="23"/>
        </w:rPr>
        <w:t xml:space="preserve"> </w:t>
      </w:r>
      <w:r w:rsidRPr="00084DAE">
        <w:rPr>
          <w:bCs/>
          <w:sz w:val="23"/>
          <w:szCs w:val="23"/>
        </w:rPr>
        <w:t xml:space="preserve">ИНН: 3918016095, КПП: 391801001, ОГРН: 1223900001357, р/с 40702810320000101473, Банк: КАЛИНИНГРАДСКОЕ ОТДЕЛЕНИЕ N8626 ПАО СБЕРБАНК, БИК: 042748634,к/с 30101810100000000634, Юридический адрес: 238326, Калининградская Область, </w:t>
      </w:r>
      <w:proofErr w:type="spellStart"/>
      <w:r w:rsidRPr="00084DAE">
        <w:rPr>
          <w:bCs/>
          <w:sz w:val="23"/>
          <w:szCs w:val="23"/>
        </w:rPr>
        <w:t>г.о</w:t>
      </w:r>
      <w:proofErr w:type="spellEnd"/>
      <w:r w:rsidRPr="00084DAE">
        <w:rPr>
          <w:bCs/>
          <w:sz w:val="23"/>
          <w:szCs w:val="23"/>
        </w:rPr>
        <w:t xml:space="preserve">. Зеленоградский, г Зеленоградск, </w:t>
      </w:r>
      <w:proofErr w:type="spellStart"/>
      <w:r w:rsidRPr="00084DAE">
        <w:rPr>
          <w:bCs/>
          <w:sz w:val="23"/>
          <w:szCs w:val="23"/>
        </w:rPr>
        <w:t>ул</w:t>
      </w:r>
      <w:proofErr w:type="spellEnd"/>
      <w:r w:rsidRPr="00084DAE">
        <w:rPr>
          <w:bCs/>
          <w:sz w:val="23"/>
          <w:szCs w:val="23"/>
        </w:rPr>
        <w:t xml:space="preserve"> Автомобилистов, дом 5, этаж ЦОКОЛЬНЫЙ № 1, помещение 1</w:t>
      </w:r>
    </w:p>
    <w:p w14:paraId="1B2E53F4" w14:textId="77777777" w:rsidR="0077087B" w:rsidRPr="00084DAE" w:rsidRDefault="0077087B" w:rsidP="0077087B">
      <w:pPr>
        <w:jc w:val="both"/>
        <w:rPr>
          <w:bCs/>
        </w:rPr>
      </w:pPr>
    </w:p>
    <w:p w14:paraId="5B5771A2" w14:textId="77777777" w:rsidR="0077087B" w:rsidRPr="00C97933" w:rsidRDefault="0077087B" w:rsidP="0077087B">
      <w:pPr>
        <w:pStyle w:val="a9"/>
        <w:spacing w:after="0"/>
        <w:rPr>
          <w:b/>
          <w:bCs/>
          <w:sz w:val="22"/>
          <w:szCs w:val="22"/>
        </w:rPr>
      </w:pPr>
      <w:r>
        <w:rPr>
          <w:b/>
          <w:bCs/>
        </w:rPr>
        <w:t>__________</w:t>
      </w:r>
      <w:r w:rsidRPr="00C97933">
        <w:rPr>
          <w:b/>
          <w:bCs/>
          <w:sz w:val="22"/>
          <w:szCs w:val="22"/>
        </w:rPr>
        <w:t xml:space="preserve">Генеральный </w:t>
      </w:r>
      <w:r w:rsidRPr="009A0E92">
        <w:rPr>
          <w:b/>
          <w:bCs/>
          <w:sz w:val="22"/>
          <w:szCs w:val="22"/>
        </w:rPr>
        <w:t xml:space="preserve">директор </w:t>
      </w:r>
      <w:r>
        <w:rPr>
          <w:b/>
          <w:sz w:val="22"/>
          <w:szCs w:val="22"/>
        </w:rPr>
        <w:t>ООО «</w:t>
      </w:r>
      <w:r w:rsidRPr="00084DAE">
        <w:rPr>
          <w:b/>
          <w:sz w:val="22"/>
          <w:szCs w:val="22"/>
        </w:rPr>
        <w:t>СЗ ГАГАРИНСКИЙ</w:t>
      </w:r>
      <w:r>
        <w:rPr>
          <w:b/>
          <w:sz w:val="22"/>
          <w:szCs w:val="22"/>
        </w:rPr>
        <w:t>» Вакуленко Е. А.</w:t>
      </w:r>
    </w:p>
    <w:p w14:paraId="44AF4452" w14:textId="77777777" w:rsidR="0077087B" w:rsidRDefault="0077087B" w:rsidP="0077087B">
      <w:pPr>
        <w:pStyle w:val="a4"/>
        <w:tabs>
          <w:tab w:val="left" w:pos="5730"/>
        </w:tabs>
        <w:spacing w:before="0" w:after="0"/>
        <w:jc w:val="both"/>
        <w:rPr>
          <w:color w:val="auto"/>
        </w:rPr>
      </w:pPr>
      <w:r>
        <w:rPr>
          <w:color w:val="FF0000"/>
        </w:rPr>
        <w:tab/>
      </w:r>
    </w:p>
    <w:bookmarkEnd w:id="2"/>
    <w:p w14:paraId="12DCC9EB" w14:textId="77777777" w:rsidR="0077087B" w:rsidRDefault="0077087B" w:rsidP="0077087B">
      <w:pPr>
        <w:pStyle w:val="a9"/>
        <w:spacing w:after="0"/>
        <w:ind w:firstLine="567"/>
        <w:rPr>
          <w:b/>
          <w:bCs/>
        </w:rPr>
      </w:pPr>
    </w:p>
    <w:p w14:paraId="3B3B04D4" w14:textId="77777777" w:rsidR="0077087B" w:rsidRPr="00E90593" w:rsidRDefault="0077087B" w:rsidP="0077087B">
      <w:pPr>
        <w:pStyle w:val="a9"/>
        <w:spacing w:after="0"/>
        <w:ind w:firstLine="567"/>
        <w:rPr>
          <w:b/>
          <w:bCs/>
          <w:sz w:val="23"/>
          <w:szCs w:val="23"/>
        </w:rPr>
      </w:pPr>
    </w:p>
    <w:p w14:paraId="6235054A" w14:textId="3CE4BD6B" w:rsidR="0077087B" w:rsidRPr="00E90593" w:rsidRDefault="0077087B" w:rsidP="0077087B">
      <w:pPr>
        <w:pStyle w:val="a9"/>
        <w:spacing w:after="0"/>
        <w:jc w:val="both"/>
        <w:rPr>
          <w:sz w:val="22"/>
          <w:szCs w:val="22"/>
        </w:rPr>
      </w:pPr>
      <w:r w:rsidRPr="00E90593">
        <w:rPr>
          <w:b/>
          <w:bCs/>
          <w:sz w:val="22"/>
          <w:szCs w:val="22"/>
        </w:rPr>
        <w:t xml:space="preserve">Участник долевого строительства: </w:t>
      </w:r>
      <w:r w:rsidR="0045660F">
        <w:rPr>
          <w:sz w:val="23"/>
          <w:szCs w:val="23"/>
        </w:rPr>
        <w:fldChar w:fldCharType="begin"/>
      </w:r>
      <w:r w:rsidR="0045660F">
        <w:rPr>
          <w:noProof/>
          <w:sz w:val="23"/>
          <w:szCs w:val="23"/>
        </w:rPr>
        <w:instrText xml:space="preserve"> QUOTE "ПокупателиДоговора[1].с_граж" \* MERGEFORMAT </w:instrText>
      </w:r>
      <w:r w:rsidR="0045660F">
        <w:rPr>
          <w:sz w:val="23"/>
          <w:szCs w:val="23"/>
        </w:rPr>
        <w:fldChar w:fldCharType="separate"/>
      </w:r>
      <w:r w:rsidR="0045660F">
        <w:rPr>
          <w:noProof/>
          <w:sz w:val="23"/>
          <w:szCs w:val="23"/>
        </w:rPr>
        <w:t>ПокупателиДоговора[1].с_граж</w:t>
      </w:r>
      <w:r w:rsidR="0045660F">
        <w:rPr>
          <w:sz w:val="23"/>
          <w:szCs w:val="23"/>
        </w:rPr>
        <w:fldChar w:fldCharType="end"/>
      </w:r>
      <w:r w:rsidR="0045660F">
        <w:rPr>
          <w:noProof/>
          <w:sz w:val="23"/>
          <w:szCs w:val="23"/>
        </w:rPr>
        <w:t xml:space="preserve"> РФ</w:t>
      </w:r>
      <w:r w:rsidR="0045660F">
        <w:rPr>
          <w:b/>
          <w:noProof/>
          <w:sz w:val="23"/>
          <w:szCs w:val="23"/>
        </w:rPr>
        <w:t xml:space="preserve"> </w:t>
      </w:r>
      <w:r w:rsidR="0045660F">
        <w:rPr>
          <w:b/>
          <w:sz w:val="23"/>
          <w:szCs w:val="23"/>
        </w:rPr>
        <w:fldChar w:fldCharType="begin"/>
      </w:r>
      <w:r w:rsidR="0045660F">
        <w:rPr>
          <w:b/>
          <w:noProof/>
          <w:sz w:val="23"/>
          <w:szCs w:val="23"/>
        </w:rPr>
        <w:instrText xml:space="preserve"> QUOTE "ПокупателиДоговора[1].Покупатель" \* MERGEFORMAT </w:instrText>
      </w:r>
      <w:r w:rsidR="0045660F">
        <w:rPr>
          <w:b/>
          <w:sz w:val="23"/>
          <w:szCs w:val="23"/>
        </w:rPr>
        <w:fldChar w:fldCharType="separate"/>
      </w:r>
      <w:r w:rsidR="0045660F">
        <w:rPr>
          <w:b/>
          <w:noProof/>
          <w:sz w:val="23"/>
          <w:szCs w:val="23"/>
        </w:rPr>
        <w:t>ПокупателиДоговора[1].Покупатель</w:t>
      </w:r>
      <w:r w:rsidR="0045660F">
        <w:rPr>
          <w:b/>
          <w:sz w:val="23"/>
          <w:szCs w:val="23"/>
        </w:rPr>
        <w:fldChar w:fldCharType="end"/>
      </w:r>
      <w:r w:rsidR="0045660F">
        <w:rPr>
          <w:b/>
          <w:noProof/>
          <w:sz w:val="23"/>
          <w:szCs w:val="23"/>
        </w:rPr>
        <w:t>,</w:t>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"ПокупателиДоговора[1].Покупатель.ДатаРождения" \* MERGEFORMAT </w:instrText>
      </w:r>
      <w:r w:rsidR="0045660F">
        <w:rPr>
          <w:sz w:val="23"/>
          <w:szCs w:val="23"/>
        </w:rPr>
        <w:fldChar w:fldCharType="separate"/>
      </w:r>
      <w:r w:rsidR="0045660F">
        <w:rPr>
          <w:noProof/>
          <w:sz w:val="23"/>
          <w:szCs w:val="23"/>
        </w:rPr>
        <w:t>ПокупателиДоговора[1].Покупатель.ДатаРождения</w:t>
      </w:r>
      <w:r w:rsidR="0045660F">
        <w:rPr>
          <w:sz w:val="23"/>
          <w:szCs w:val="23"/>
        </w:rPr>
        <w:fldChar w:fldCharType="end"/>
      </w:r>
      <w:r w:rsidR="0045660F">
        <w:rPr>
          <w:noProof/>
          <w:sz w:val="23"/>
          <w:szCs w:val="23"/>
        </w:rPr>
        <w:t xml:space="preserve"> года рождения, место рождения: </w:t>
      </w:r>
      <w:r w:rsidR="0045660F">
        <w:rPr>
          <w:sz w:val="23"/>
          <w:szCs w:val="23"/>
        </w:rPr>
        <w:fldChar w:fldCharType="begin"/>
      </w:r>
      <w:r w:rsidR="0045660F">
        <w:rPr>
          <w:noProof/>
          <w:sz w:val="23"/>
          <w:szCs w:val="23"/>
        </w:rPr>
        <w:instrText xml:space="preserve"> QUOTE "ПокупателиДоговора[1].Покупатель.[Место рождение]" \* MERGEFORMAT </w:instrText>
      </w:r>
      <w:r w:rsidR="0045660F">
        <w:rPr>
          <w:sz w:val="23"/>
          <w:szCs w:val="23"/>
        </w:rPr>
        <w:fldChar w:fldCharType="separate"/>
      </w:r>
      <w:r w:rsidR="0045660F">
        <w:rPr>
          <w:noProof/>
          <w:sz w:val="23"/>
          <w:szCs w:val="23"/>
        </w:rPr>
        <w:t>ПокупателиДоговора[1].Покупатель.[Место рождение]</w:t>
      </w:r>
      <w:r w:rsidR="0045660F">
        <w:rPr>
          <w:sz w:val="23"/>
          <w:szCs w:val="23"/>
        </w:rPr>
        <w:fldChar w:fldCharType="end"/>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"ПокупателиДоговора[1].с_им" \* MERGEFORMAT </w:instrText>
      </w:r>
      <w:r w:rsidR="0045660F">
        <w:rPr>
          <w:sz w:val="23"/>
          <w:szCs w:val="23"/>
        </w:rPr>
        <w:fldChar w:fldCharType="separate"/>
      </w:r>
      <w:r w:rsidR="0045660F">
        <w:rPr>
          <w:noProof/>
          <w:sz w:val="23"/>
          <w:szCs w:val="23"/>
        </w:rPr>
        <w:t>ПокупателиДоговора[1].с_им</w:t>
      </w:r>
      <w:r w:rsidR="0045660F">
        <w:rPr>
          <w:sz w:val="23"/>
          <w:szCs w:val="23"/>
        </w:rPr>
        <w:fldChar w:fldCharType="end"/>
      </w:r>
      <w:r w:rsidR="0045660F">
        <w:rPr>
          <w:noProof/>
          <w:sz w:val="23"/>
          <w:szCs w:val="23"/>
        </w:rPr>
        <w:t xml:space="preserve"> паспорт серии </w:t>
      </w:r>
      <w:r w:rsidR="0045660F">
        <w:rPr>
          <w:sz w:val="23"/>
          <w:szCs w:val="23"/>
        </w:rPr>
        <w:fldChar w:fldCharType="begin"/>
      </w:r>
      <w:r w:rsidR="0045660F">
        <w:rPr>
          <w:noProof/>
          <w:sz w:val="23"/>
          <w:szCs w:val="23"/>
        </w:rPr>
        <w:instrText xml:space="preserve"> QUOTE "ПокупателиДоговора[1].Покупатель.[Документ, серия]" \* MERGEFORMAT </w:instrText>
      </w:r>
      <w:r w:rsidR="0045660F">
        <w:rPr>
          <w:sz w:val="23"/>
          <w:szCs w:val="23"/>
        </w:rPr>
        <w:fldChar w:fldCharType="separate"/>
      </w:r>
      <w:r w:rsidR="0045660F">
        <w:rPr>
          <w:noProof/>
          <w:sz w:val="23"/>
          <w:szCs w:val="23"/>
        </w:rPr>
        <w:t>ПокупателиДоговора[1].Покупатель.[Документ, серия]</w:t>
      </w:r>
      <w:r w:rsidR="0045660F">
        <w:rPr>
          <w:sz w:val="23"/>
          <w:szCs w:val="23"/>
        </w:rPr>
        <w:fldChar w:fldCharType="end"/>
      </w:r>
      <w:r w:rsidR="0045660F">
        <w:rPr>
          <w:noProof/>
          <w:sz w:val="23"/>
          <w:szCs w:val="23"/>
        </w:rPr>
        <w:t xml:space="preserve"> № </w:t>
      </w:r>
      <w:r w:rsidR="0045660F">
        <w:rPr>
          <w:sz w:val="23"/>
          <w:szCs w:val="23"/>
        </w:rPr>
        <w:fldChar w:fldCharType="begin"/>
      </w:r>
      <w:r w:rsidR="0045660F">
        <w:rPr>
          <w:noProof/>
          <w:sz w:val="23"/>
          <w:szCs w:val="23"/>
        </w:rPr>
        <w:instrText xml:space="preserve"> QUOTE "ПокупателиДоговора[1].Покупатель.[Документ, номер]" \* MERGEFORMAT </w:instrText>
      </w:r>
      <w:r w:rsidR="0045660F">
        <w:rPr>
          <w:sz w:val="23"/>
          <w:szCs w:val="23"/>
        </w:rPr>
        <w:fldChar w:fldCharType="separate"/>
      </w:r>
      <w:r w:rsidR="0045660F">
        <w:rPr>
          <w:noProof/>
          <w:sz w:val="23"/>
          <w:szCs w:val="23"/>
        </w:rPr>
        <w:t>ПокупателиДоговора[1].Покупатель.[Документ, номер]</w:t>
      </w:r>
      <w:r w:rsidR="0045660F">
        <w:rPr>
          <w:sz w:val="23"/>
          <w:szCs w:val="23"/>
        </w:rPr>
        <w:fldChar w:fldCharType="end"/>
      </w:r>
      <w:r w:rsidR="0045660F">
        <w:rPr>
          <w:noProof/>
          <w:sz w:val="23"/>
          <w:szCs w:val="23"/>
        </w:rPr>
        <w:t xml:space="preserve">, выданный  </w:t>
      </w:r>
      <w:r w:rsidR="0045660F">
        <w:rPr>
          <w:sz w:val="23"/>
          <w:szCs w:val="23"/>
        </w:rPr>
        <w:fldChar w:fldCharType="begin"/>
      </w:r>
      <w:r w:rsidR="0045660F">
        <w:rPr>
          <w:noProof/>
          <w:sz w:val="23"/>
          <w:szCs w:val="23"/>
        </w:rPr>
        <w:instrText xml:space="preserve"> QUOTE "ПокупателиДоговора[1].Покупатель.[Документ, дата выдачи]" \* MERGEFORMAT </w:instrText>
      </w:r>
      <w:r w:rsidR="0045660F">
        <w:rPr>
          <w:sz w:val="23"/>
          <w:szCs w:val="23"/>
        </w:rPr>
        <w:fldChar w:fldCharType="separate"/>
      </w:r>
      <w:r w:rsidR="0045660F">
        <w:rPr>
          <w:noProof/>
          <w:sz w:val="23"/>
          <w:szCs w:val="23"/>
        </w:rPr>
        <w:t>ПокупателиДоговора[1].Покупатель.[Документ, дата выдачи]</w:t>
      </w:r>
      <w:r w:rsidR="0045660F">
        <w:rPr>
          <w:sz w:val="23"/>
          <w:szCs w:val="23"/>
        </w:rPr>
        <w:fldChar w:fldCharType="end"/>
      </w:r>
      <w:r w:rsidR="0045660F">
        <w:rPr>
          <w:noProof/>
          <w:sz w:val="23"/>
          <w:szCs w:val="23"/>
        </w:rPr>
        <w:t xml:space="preserve"> г. </w:t>
      </w:r>
      <w:r w:rsidR="0045660F">
        <w:rPr>
          <w:sz w:val="23"/>
          <w:szCs w:val="23"/>
        </w:rPr>
        <w:fldChar w:fldCharType="begin"/>
      </w:r>
      <w:r w:rsidR="0045660F">
        <w:rPr>
          <w:noProof/>
          <w:sz w:val="23"/>
          <w:szCs w:val="23"/>
        </w:rPr>
        <w:instrText xml:space="preserve"> QUOTE "ПокупателиДоговора[1].Покупатель.[Документ, кем выдан]" \* MERGEFORMAT </w:instrText>
      </w:r>
      <w:r w:rsidR="0045660F">
        <w:rPr>
          <w:sz w:val="23"/>
          <w:szCs w:val="23"/>
        </w:rPr>
        <w:fldChar w:fldCharType="separate"/>
      </w:r>
      <w:r w:rsidR="0045660F">
        <w:rPr>
          <w:noProof/>
          <w:sz w:val="23"/>
          <w:szCs w:val="23"/>
        </w:rPr>
        <w:t>ПокупателиДоговора[1].Покупатель.[Документ, кем выдан]</w:t>
      </w:r>
      <w:r w:rsidR="0045660F">
        <w:rPr>
          <w:sz w:val="23"/>
          <w:szCs w:val="23"/>
        </w:rPr>
        <w:fldChar w:fldCharType="end"/>
      </w:r>
      <w:r w:rsidR="0045660F">
        <w:rPr>
          <w:noProof/>
          <w:sz w:val="23"/>
          <w:szCs w:val="23"/>
        </w:rPr>
        <w:t xml:space="preserve">, код подразделения: </w:t>
      </w:r>
      <w:r w:rsidR="0045660F">
        <w:rPr>
          <w:sz w:val="23"/>
          <w:szCs w:val="23"/>
        </w:rPr>
        <w:fldChar w:fldCharType="begin"/>
      </w:r>
      <w:r w:rsidR="0045660F">
        <w:rPr>
          <w:noProof/>
          <w:sz w:val="23"/>
          <w:szCs w:val="23"/>
        </w:rPr>
        <w:instrText xml:space="preserve"> QUOTE "ПокупателиДоговора[1].Покупатель.[Документ, код подразделения]" \* MERGEFORMAT </w:instrText>
      </w:r>
      <w:r w:rsidR="0045660F">
        <w:rPr>
          <w:sz w:val="23"/>
          <w:szCs w:val="23"/>
        </w:rPr>
        <w:fldChar w:fldCharType="separate"/>
      </w:r>
      <w:r w:rsidR="0045660F">
        <w:rPr>
          <w:noProof/>
          <w:sz w:val="23"/>
          <w:szCs w:val="23"/>
        </w:rPr>
        <w:t>ПокупателиДоговора[1].Покупатель.[Документ, код подразделения]</w:t>
      </w:r>
      <w:r w:rsidR="0045660F">
        <w:rPr>
          <w:sz w:val="23"/>
          <w:szCs w:val="23"/>
        </w:rPr>
        <w:fldChar w:fldCharType="end"/>
      </w:r>
      <w:r w:rsidR="0045660F">
        <w:rPr>
          <w:noProof/>
          <w:sz w:val="23"/>
          <w:szCs w:val="23"/>
        </w:rPr>
        <w:t xml:space="preserve">, </w:t>
      </w:r>
      <w:r w:rsidR="0045660F">
        <w:rPr>
          <w:sz w:val="23"/>
          <w:szCs w:val="23"/>
        </w:rPr>
        <w:fldChar w:fldCharType="begin"/>
      </w:r>
      <w:r w:rsidR="0045660F">
        <w:rPr>
          <w:noProof/>
          <w:sz w:val="23"/>
          <w:szCs w:val="23"/>
        </w:rPr>
        <w:instrText xml:space="preserve"> QUOTE "ПокупателиДоговора[1].с_зарег" \* MERGEFORMAT </w:instrText>
      </w:r>
      <w:r w:rsidR="0045660F">
        <w:rPr>
          <w:sz w:val="23"/>
          <w:szCs w:val="23"/>
        </w:rPr>
        <w:fldChar w:fldCharType="separate"/>
      </w:r>
      <w:r w:rsidR="0045660F">
        <w:rPr>
          <w:noProof/>
          <w:sz w:val="23"/>
          <w:szCs w:val="23"/>
        </w:rPr>
        <w:t>ПокупателиДоговора[1].с_зарег</w:t>
      </w:r>
      <w:r w:rsidR="0045660F">
        <w:rPr>
          <w:sz w:val="23"/>
          <w:szCs w:val="23"/>
        </w:rPr>
        <w:fldChar w:fldCharType="end"/>
      </w:r>
      <w:r w:rsidR="0045660F">
        <w:rPr>
          <w:noProof/>
          <w:sz w:val="23"/>
          <w:szCs w:val="23"/>
        </w:rPr>
        <w:t xml:space="preserve"> по адресу: </w:t>
      </w:r>
      <w:r w:rsidR="0045660F">
        <w:rPr>
          <w:sz w:val="23"/>
          <w:szCs w:val="23"/>
        </w:rPr>
        <w:fldChar w:fldCharType="begin"/>
      </w:r>
      <w:r w:rsidR="0045660F">
        <w:rPr>
          <w:noProof/>
          <w:sz w:val="23"/>
          <w:szCs w:val="23"/>
        </w:rPr>
        <w:instrText xml:space="preserve"> QUOTE "ПокупателиДоговора[1].Покупатель.Адрес" \* MERGEFORMAT </w:instrText>
      </w:r>
      <w:r w:rsidR="0045660F">
        <w:rPr>
          <w:sz w:val="23"/>
          <w:szCs w:val="23"/>
        </w:rPr>
        <w:fldChar w:fldCharType="separate"/>
      </w:r>
      <w:r w:rsidR="0045660F">
        <w:rPr>
          <w:noProof/>
          <w:sz w:val="23"/>
          <w:szCs w:val="23"/>
        </w:rPr>
        <w:t>ПокупателиДоговора[1].Покупатель.Адрес</w:t>
      </w:r>
      <w:r w:rsidR="0045660F">
        <w:rPr>
          <w:sz w:val="23"/>
          <w:szCs w:val="23"/>
        </w:rPr>
        <w:fldChar w:fldCharType="end"/>
      </w:r>
      <w:r w:rsidR="0045660F">
        <w:rPr>
          <w:sz w:val="23"/>
          <w:szCs w:val="23"/>
        </w:rPr>
        <w:t xml:space="preserve">. Телефон: </w:t>
      </w:r>
      <w:r w:rsidR="0045660F">
        <w:rPr>
          <w:sz w:val="23"/>
          <w:szCs w:val="23"/>
        </w:rPr>
        <w:fldChar w:fldCharType="begin"/>
      </w:r>
      <w:r w:rsidR="0045660F">
        <w:rPr>
          <w:sz w:val="23"/>
          <w:szCs w:val="23"/>
        </w:rPr>
        <w:instrText xml:space="preserve"> QUOTE "ПокупателиДоговора[1].Покупатель.Телефон" \* MERGEFORMAT </w:instrText>
      </w:r>
      <w:r w:rsidR="0045660F">
        <w:rPr>
          <w:sz w:val="23"/>
          <w:szCs w:val="23"/>
        </w:rPr>
        <w:fldChar w:fldCharType="separate"/>
      </w:r>
      <w:proofErr w:type="spellStart"/>
      <w:proofErr w:type="gramStart"/>
      <w:r w:rsidR="0045660F">
        <w:rPr>
          <w:sz w:val="23"/>
          <w:szCs w:val="23"/>
        </w:rPr>
        <w:t>ПокупателиДоговора</w:t>
      </w:r>
      <w:proofErr w:type="spellEnd"/>
      <w:r w:rsidR="0045660F">
        <w:rPr>
          <w:sz w:val="23"/>
          <w:szCs w:val="23"/>
        </w:rPr>
        <w:t>[</w:t>
      </w:r>
      <w:proofErr w:type="gramEnd"/>
      <w:r w:rsidR="0045660F">
        <w:rPr>
          <w:sz w:val="23"/>
          <w:szCs w:val="23"/>
        </w:rPr>
        <w:t>1].</w:t>
      </w:r>
      <w:proofErr w:type="spellStart"/>
      <w:r w:rsidR="0045660F">
        <w:rPr>
          <w:sz w:val="23"/>
          <w:szCs w:val="23"/>
        </w:rPr>
        <w:t>Покупатель.Телефон</w:t>
      </w:r>
      <w:proofErr w:type="spellEnd"/>
      <w:r w:rsidR="0045660F">
        <w:rPr>
          <w:sz w:val="23"/>
          <w:szCs w:val="23"/>
        </w:rPr>
        <w:fldChar w:fldCharType="end"/>
      </w:r>
      <w:r w:rsidR="0045660F">
        <w:rPr>
          <w:sz w:val="23"/>
          <w:szCs w:val="23"/>
        </w:rPr>
        <w:t xml:space="preserve">. Электронная почта: </w:t>
      </w:r>
      <w:r w:rsidR="0045660F">
        <w:rPr>
          <w:sz w:val="23"/>
          <w:szCs w:val="23"/>
        </w:rPr>
        <w:fldChar w:fldCharType="begin"/>
      </w:r>
      <w:r w:rsidR="0045660F">
        <w:rPr>
          <w:sz w:val="23"/>
          <w:szCs w:val="23"/>
        </w:rPr>
        <w:instrText xml:space="preserve"> QUOTE "Партнер[1].[Электронная почта]" \* MERGEFORMAT </w:instrText>
      </w:r>
      <w:r w:rsidR="0045660F">
        <w:rPr>
          <w:sz w:val="23"/>
          <w:szCs w:val="23"/>
        </w:rPr>
        <w:fldChar w:fldCharType="separate"/>
      </w:r>
      <w:proofErr w:type="gramStart"/>
      <w:r w:rsidR="0045660F">
        <w:rPr>
          <w:sz w:val="23"/>
          <w:szCs w:val="23"/>
        </w:rPr>
        <w:t>Партнер.[</w:t>
      </w:r>
      <w:proofErr w:type="gramEnd"/>
      <w:r w:rsidR="0045660F">
        <w:rPr>
          <w:sz w:val="23"/>
          <w:szCs w:val="23"/>
        </w:rPr>
        <w:t>Электронная почта]</w:t>
      </w:r>
      <w:r w:rsidR="0045660F">
        <w:rPr>
          <w:sz w:val="23"/>
          <w:szCs w:val="23"/>
        </w:rPr>
        <w:fldChar w:fldCharType="end"/>
      </w:r>
    </w:p>
    <w:p w14:paraId="2718E4A4" w14:textId="77777777" w:rsidR="0077087B" w:rsidRPr="00E90593" w:rsidRDefault="0077087B" w:rsidP="0077087B">
      <w:pPr>
        <w:pStyle w:val="a9"/>
        <w:spacing w:after="0"/>
        <w:jc w:val="both"/>
        <w:rPr>
          <w:sz w:val="22"/>
          <w:szCs w:val="22"/>
        </w:rPr>
      </w:pPr>
    </w:p>
    <w:p w14:paraId="01082B9E" w14:textId="77777777" w:rsidR="0077087B" w:rsidRPr="00E90593" w:rsidRDefault="0077087B" w:rsidP="0077087B">
      <w:pPr>
        <w:pStyle w:val="a9"/>
        <w:spacing w:after="0"/>
        <w:jc w:val="both"/>
        <w:rPr>
          <w:sz w:val="22"/>
          <w:szCs w:val="22"/>
        </w:rPr>
      </w:pPr>
    </w:p>
    <w:p w14:paraId="317DFD2E" w14:textId="77777777" w:rsidR="0077087B" w:rsidRDefault="0077087B" w:rsidP="0077087B">
      <w:pPr>
        <w:pStyle w:val="a9"/>
        <w:spacing w:after="0"/>
        <w:rPr>
          <w:b/>
          <w:bCs/>
          <w:sz w:val="22"/>
          <w:szCs w:val="22"/>
        </w:rPr>
      </w:pPr>
      <w:r w:rsidRPr="00E90593">
        <w:rPr>
          <w:b/>
          <w:bCs/>
          <w:sz w:val="22"/>
          <w:szCs w:val="22"/>
        </w:rPr>
        <w:t>______________(___________________________________________________________</w:t>
      </w:r>
      <w:r>
        <w:rPr>
          <w:b/>
          <w:bCs/>
          <w:sz w:val="22"/>
          <w:szCs w:val="22"/>
        </w:rPr>
        <w:t>__________)</w:t>
      </w:r>
    </w:p>
    <w:p w14:paraId="49668AB4" w14:textId="77777777" w:rsidR="0077087B" w:rsidRDefault="0077087B" w:rsidP="0077087B">
      <w:pPr>
        <w:pStyle w:val="a9"/>
        <w:spacing w:after="0"/>
        <w:ind w:firstLine="567"/>
        <w:jc w:val="right"/>
        <w:outlineLvl w:val="0"/>
        <w:rPr>
          <w:b/>
          <w:bCs/>
          <w:sz w:val="23"/>
          <w:szCs w:val="23"/>
        </w:rPr>
      </w:pPr>
    </w:p>
    <w:p w14:paraId="7DE3FB2F" w14:textId="77777777" w:rsidR="0077087B" w:rsidRDefault="0077087B" w:rsidP="0077087B">
      <w:pPr>
        <w:pStyle w:val="a9"/>
        <w:spacing w:after="0"/>
        <w:outlineLvl w:val="0"/>
        <w:rPr>
          <w:b/>
          <w:bCs/>
          <w:sz w:val="23"/>
          <w:szCs w:val="23"/>
        </w:rPr>
      </w:pPr>
    </w:p>
    <w:p w14:paraId="2E282FDD" w14:textId="77777777" w:rsidR="0077087B" w:rsidRDefault="0077087B" w:rsidP="0077087B">
      <w:pPr>
        <w:suppressAutoHyphens w:val="0"/>
        <w:spacing w:after="200" w:line="276" w:lineRule="auto"/>
        <w:rPr>
          <w:b/>
          <w:bCs/>
          <w:sz w:val="23"/>
          <w:szCs w:val="23"/>
        </w:rPr>
      </w:pPr>
      <w:r>
        <w:rPr>
          <w:b/>
          <w:bCs/>
          <w:sz w:val="23"/>
          <w:szCs w:val="23"/>
        </w:rPr>
        <w:br w:type="page"/>
      </w:r>
    </w:p>
    <w:p w14:paraId="56C0F971" w14:textId="77777777" w:rsidR="0077087B" w:rsidRDefault="0077087B" w:rsidP="0077087B">
      <w:pPr>
        <w:pStyle w:val="a9"/>
        <w:spacing w:after="0"/>
        <w:outlineLvl w:val="0"/>
        <w:rPr>
          <w:b/>
          <w:bCs/>
          <w:sz w:val="23"/>
          <w:szCs w:val="23"/>
        </w:rPr>
      </w:pPr>
    </w:p>
    <w:p w14:paraId="442E3AD1" w14:textId="77777777" w:rsidR="0077087B" w:rsidRDefault="0077087B" w:rsidP="0077087B">
      <w:pPr>
        <w:pStyle w:val="a9"/>
        <w:spacing w:after="0"/>
        <w:ind w:firstLine="567"/>
        <w:jc w:val="right"/>
        <w:outlineLvl w:val="0"/>
        <w:rPr>
          <w:b/>
          <w:bCs/>
          <w:sz w:val="23"/>
          <w:szCs w:val="23"/>
        </w:rPr>
      </w:pPr>
    </w:p>
    <w:p w14:paraId="3C934ACE" w14:textId="77777777" w:rsidR="0077087B" w:rsidRPr="00E90593" w:rsidRDefault="0077087B" w:rsidP="0077087B">
      <w:pPr>
        <w:pStyle w:val="a9"/>
        <w:spacing w:after="0"/>
        <w:ind w:firstLine="567"/>
        <w:jc w:val="right"/>
        <w:outlineLvl w:val="0"/>
        <w:rPr>
          <w:b/>
          <w:bCs/>
          <w:sz w:val="23"/>
          <w:szCs w:val="23"/>
        </w:rPr>
      </w:pPr>
    </w:p>
    <w:p w14:paraId="79A9835E" w14:textId="77777777" w:rsidR="0077087B" w:rsidRPr="00E90593" w:rsidRDefault="0077087B" w:rsidP="0077087B">
      <w:pPr>
        <w:pStyle w:val="a9"/>
        <w:spacing w:after="0"/>
        <w:ind w:firstLine="567"/>
        <w:jc w:val="right"/>
        <w:outlineLvl w:val="0"/>
        <w:rPr>
          <w:b/>
          <w:bCs/>
          <w:sz w:val="23"/>
          <w:szCs w:val="23"/>
        </w:rPr>
      </w:pPr>
    </w:p>
    <w:p w14:paraId="34BBE1C9" w14:textId="77777777" w:rsidR="0045660F" w:rsidRDefault="0045660F" w:rsidP="0045660F">
      <w:pPr>
        <w:pStyle w:val="a9"/>
        <w:spacing w:after="0"/>
        <w:ind w:firstLine="567"/>
        <w:jc w:val="right"/>
        <w:outlineLvl w:val="0"/>
        <w:rPr>
          <w:b/>
          <w:bCs/>
          <w:sz w:val="23"/>
          <w:szCs w:val="23"/>
        </w:rPr>
      </w:pPr>
      <w:r>
        <w:rPr>
          <w:b/>
          <w:bCs/>
          <w:sz w:val="23"/>
          <w:szCs w:val="23"/>
        </w:rPr>
        <w:t>Приложение № 2</w:t>
      </w:r>
    </w:p>
    <w:p w14:paraId="26D1AEBE" w14:textId="77777777" w:rsidR="0045660F" w:rsidRDefault="0045660F" w:rsidP="0045660F">
      <w:pPr>
        <w:pStyle w:val="a9"/>
        <w:spacing w:after="0"/>
        <w:ind w:firstLine="567"/>
        <w:jc w:val="right"/>
        <w:rPr>
          <w:b/>
          <w:bCs/>
          <w:sz w:val="23"/>
          <w:szCs w:val="23"/>
        </w:rPr>
      </w:pPr>
      <w:r>
        <w:rPr>
          <w:b/>
          <w:bCs/>
          <w:sz w:val="23"/>
          <w:szCs w:val="23"/>
        </w:rPr>
        <w:t xml:space="preserve">к Договору участия в долевом строительстве № </w:t>
      </w:r>
      <w:r>
        <w:rPr>
          <w:b/>
          <w:sz w:val="23"/>
          <w:szCs w:val="23"/>
        </w:rPr>
        <w:fldChar w:fldCharType="begin"/>
      </w:r>
      <w:r>
        <w:rPr>
          <w:b/>
          <w:sz w:val="23"/>
          <w:szCs w:val="23"/>
        </w:rPr>
        <w:instrText xml:space="preserve"> QUOTE "НомерДоговора" \* MERGEFORMAT </w:instrText>
      </w:r>
      <w:r>
        <w:rPr>
          <w:b/>
          <w:sz w:val="23"/>
          <w:szCs w:val="23"/>
        </w:rPr>
        <w:fldChar w:fldCharType="separate"/>
      </w:r>
      <w:proofErr w:type="spellStart"/>
      <w:r>
        <w:rPr>
          <w:b/>
          <w:sz w:val="23"/>
          <w:szCs w:val="23"/>
        </w:rPr>
        <w:t>НомерДоговора</w:t>
      </w:r>
      <w:proofErr w:type="spellEnd"/>
      <w:r>
        <w:rPr>
          <w:b/>
          <w:sz w:val="23"/>
          <w:szCs w:val="23"/>
        </w:rPr>
        <w:fldChar w:fldCharType="end"/>
      </w:r>
    </w:p>
    <w:p w14:paraId="552976E1" w14:textId="77777777" w:rsidR="0045660F" w:rsidRPr="00E90593" w:rsidRDefault="0045660F" w:rsidP="0045660F">
      <w:pPr>
        <w:pStyle w:val="a9"/>
        <w:spacing w:after="0"/>
        <w:ind w:firstLine="567"/>
        <w:jc w:val="right"/>
        <w:rPr>
          <w:sz w:val="23"/>
          <w:szCs w:val="23"/>
        </w:rPr>
      </w:pPr>
      <w:r>
        <w:rPr>
          <w:b/>
          <w:bCs/>
          <w:sz w:val="23"/>
          <w:szCs w:val="23"/>
        </w:rPr>
        <w:t>от</w:t>
      </w:r>
      <w:r>
        <w:rPr>
          <w:b/>
          <w:sz w:val="23"/>
          <w:szCs w:val="23"/>
        </w:rPr>
        <w:t xml:space="preserve">  </w:t>
      </w:r>
      <w:r>
        <w:rPr>
          <w:b/>
          <w:sz w:val="23"/>
          <w:szCs w:val="23"/>
        </w:rPr>
        <w:fldChar w:fldCharType="begin"/>
      </w:r>
      <w:r>
        <w:rPr>
          <w:b/>
          <w:sz w:val="23"/>
          <w:szCs w:val="23"/>
        </w:rPr>
        <w:instrText xml:space="preserve"> QUOTE "ДатаДоговора(ДЛФ='DD')" \* MERGEFORMAT </w:instrText>
      </w:r>
      <w:r>
        <w:rPr>
          <w:b/>
          <w:sz w:val="23"/>
          <w:szCs w:val="23"/>
        </w:rPr>
        <w:fldChar w:fldCharType="separate"/>
      </w:r>
      <w:proofErr w:type="spellStart"/>
      <w:proofErr w:type="gramStart"/>
      <w:r>
        <w:rPr>
          <w:b/>
          <w:sz w:val="23"/>
          <w:szCs w:val="23"/>
        </w:rPr>
        <w:t>ДатаДоговора</w:t>
      </w:r>
      <w:proofErr w:type="spellEnd"/>
      <w:r>
        <w:rPr>
          <w:b/>
          <w:sz w:val="23"/>
          <w:szCs w:val="23"/>
        </w:rPr>
        <w:t>(</w:t>
      </w:r>
      <w:proofErr w:type="gramEnd"/>
      <w:r>
        <w:rPr>
          <w:b/>
          <w:sz w:val="23"/>
          <w:szCs w:val="23"/>
        </w:rPr>
        <w:t>ДЛФ='DD')</w:t>
      </w:r>
      <w:r>
        <w:rPr>
          <w:b/>
          <w:sz w:val="23"/>
          <w:szCs w:val="23"/>
        </w:rPr>
        <w:fldChar w:fldCharType="end"/>
      </w:r>
    </w:p>
    <w:p w14:paraId="760AD6F0" w14:textId="77777777" w:rsidR="0077087B" w:rsidRPr="00E90593" w:rsidRDefault="0077087B" w:rsidP="0077087B">
      <w:pPr>
        <w:pStyle w:val="a9"/>
        <w:spacing w:after="0"/>
        <w:ind w:firstLine="567"/>
        <w:jc w:val="right"/>
        <w:rPr>
          <w:sz w:val="23"/>
          <w:szCs w:val="23"/>
        </w:rPr>
      </w:pPr>
    </w:p>
    <w:p w14:paraId="18E4A55C" w14:textId="1469FCF9" w:rsidR="0077087B" w:rsidRDefault="0045660F" w:rsidP="0077087B">
      <w:pPr>
        <w:shd w:val="clear" w:color="auto" w:fill="FFFFFF"/>
        <w:snapToGrid w:val="0"/>
        <w:ind w:left="426" w:hanging="426"/>
        <w:rPr>
          <w:b/>
          <w:sz w:val="23"/>
          <w:szCs w:val="23"/>
        </w:rPr>
      </w:pPr>
      <w:r>
        <w:rPr>
          <w:b/>
          <w:bCs/>
          <w:sz w:val="23"/>
          <w:szCs w:val="23"/>
        </w:rPr>
        <w:fldChar w:fldCharType="begin"/>
      </w:r>
      <w:r>
        <w:rPr>
          <w:b/>
          <w:bCs/>
          <w:sz w:val="23"/>
          <w:szCs w:val="23"/>
        </w:rPr>
        <w:instrText xml:space="preserve"> QUOTE "ОбъектНедвижимости.Этаж" \* MERGEFORMAT </w:instrText>
      </w:r>
      <w:r>
        <w:rPr>
          <w:b/>
          <w:bCs/>
          <w:sz w:val="23"/>
          <w:szCs w:val="23"/>
        </w:rPr>
        <w:fldChar w:fldCharType="separate"/>
      </w:r>
      <w:proofErr w:type="spellStart"/>
      <w:r>
        <w:rPr>
          <w:b/>
          <w:bCs/>
          <w:sz w:val="23"/>
          <w:szCs w:val="23"/>
        </w:rPr>
        <w:t>ОбъектНедвижимости.Этаж</w:t>
      </w:r>
      <w:proofErr w:type="spellEnd"/>
      <w:r>
        <w:rPr>
          <w:b/>
          <w:bCs/>
          <w:sz w:val="23"/>
          <w:szCs w:val="23"/>
        </w:rPr>
        <w:fldChar w:fldCharType="end"/>
      </w:r>
      <w:r>
        <w:rPr>
          <w:b/>
          <w:sz w:val="23"/>
          <w:szCs w:val="23"/>
        </w:rPr>
        <w:t xml:space="preserve">-й этаж, </w:t>
      </w:r>
      <w:r>
        <w:rPr>
          <w:b/>
          <w:bCs/>
          <w:sz w:val="23"/>
          <w:szCs w:val="23"/>
        </w:rPr>
        <w:fldChar w:fldCharType="begin"/>
      </w:r>
      <w:r>
        <w:rPr>
          <w:b/>
          <w:bCs/>
          <w:sz w:val="23"/>
          <w:szCs w:val="23"/>
        </w:rPr>
        <w:instrText xml:space="preserve"> QUOTE "ОбъектНедвижимости.Секция" \* MERGEFORMAT </w:instrText>
      </w:r>
      <w:r>
        <w:rPr>
          <w:b/>
          <w:bCs/>
          <w:sz w:val="23"/>
          <w:szCs w:val="23"/>
        </w:rPr>
        <w:fldChar w:fldCharType="separate"/>
      </w:r>
      <w:proofErr w:type="spellStart"/>
      <w:r>
        <w:rPr>
          <w:b/>
          <w:bCs/>
          <w:sz w:val="23"/>
          <w:szCs w:val="23"/>
        </w:rPr>
        <w:t>ОбъектНедвижимости.Секция</w:t>
      </w:r>
      <w:proofErr w:type="spellEnd"/>
      <w:r>
        <w:rPr>
          <w:b/>
          <w:bCs/>
          <w:sz w:val="23"/>
          <w:szCs w:val="23"/>
        </w:rPr>
        <w:fldChar w:fldCharType="end"/>
      </w:r>
      <w:r>
        <w:rPr>
          <w:b/>
          <w:sz w:val="23"/>
          <w:szCs w:val="23"/>
        </w:rPr>
        <w:t>-я секция</w:t>
      </w:r>
    </w:p>
    <w:p w14:paraId="07A8F3C2" w14:textId="77777777" w:rsidR="0045660F" w:rsidRDefault="0045660F" w:rsidP="0077087B">
      <w:pPr>
        <w:shd w:val="clear" w:color="auto" w:fill="FFFFFF"/>
        <w:snapToGrid w:val="0"/>
        <w:ind w:left="426" w:hanging="426"/>
        <w:rPr>
          <w:b/>
          <w:sz w:val="23"/>
          <w:szCs w:val="23"/>
        </w:rPr>
      </w:pPr>
    </w:p>
    <w:p w14:paraId="37706C69" w14:textId="77777777" w:rsidR="0045660F" w:rsidRDefault="0045660F" w:rsidP="0077087B">
      <w:pPr>
        <w:shd w:val="clear" w:color="auto" w:fill="FFFFFF"/>
        <w:snapToGrid w:val="0"/>
        <w:ind w:left="426" w:hanging="426"/>
        <w:rPr>
          <w:b/>
          <w:sz w:val="23"/>
          <w:szCs w:val="23"/>
        </w:rPr>
      </w:pPr>
    </w:p>
    <w:p w14:paraId="4BF8D622" w14:textId="77777777" w:rsidR="0045660F" w:rsidRDefault="0045660F" w:rsidP="0077087B">
      <w:pPr>
        <w:shd w:val="clear" w:color="auto" w:fill="FFFFFF"/>
        <w:snapToGrid w:val="0"/>
        <w:ind w:left="426" w:hanging="426"/>
        <w:rPr>
          <w:b/>
          <w:sz w:val="23"/>
          <w:szCs w:val="23"/>
        </w:rPr>
      </w:pPr>
    </w:p>
    <w:p w14:paraId="23F0F64C" w14:textId="77777777" w:rsidR="0045660F" w:rsidRDefault="0045660F" w:rsidP="0077087B">
      <w:pPr>
        <w:shd w:val="clear" w:color="auto" w:fill="FFFFFF"/>
        <w:snapToGrid w:val="0"/>
        <w:ind w:left="426" w:hanging="426"/>
        <w:rPr>
          <w:b/>
          <w:sz w:val="23"/>
          <w:szCs w:val="23"/>
        </w:rPr>
      </w:pPr>
    </w:p>
    <w:p w14:paraId="32762BB6" w14:textId="10503732" w:rsidR="0045660F" w:rsidRPr="00E90593" w:rsidRDefault="0045660F" w:rsidP="0077087B">
      <w:pPr>
        <w:shd w:val="clear" w:color="auto" w:fill="FFFFFF"/>
        <w:snapToGrid w:val="0"/>
        <w:ind w:left="426" w:hanging="426"/>
        <w:rPr>
          <w:b/>
          <w:bCs/>
          <w:sz w:val="23"/>
          <w:szCs w:val="23"/>
        </w:rPr>
      </w:pPr>
      <w:r>
        <w:rPr>
          <w:b/>
          <w:bCs/>
          <w:sz w:val="23"/>
          <w:szCs w:val="23"/>
        </w:rPr>
        <w:fldChar w:fldCharType="begin"/>
      </w:r>
      <w:r>
        <w:rPr>
          <w:b/>
          <w:bCs/>
          <w:sz w:val="23"/>
          <w:szCs w:val="23"/>
        </w:rPr>
        <w:instrText xml:space="preserve"> QUOTE "ОбъектНедвижимости.Изображения.[оси строительные]" \* MERGEFORMAT </w:instrText>
      </w:r>
      <w:r>
        <w:rPr>
          <w:b/>
          <w:bCs/>
          <w:sz w:val="23"/>
          <w:szCs w:val="23"/>
        </w:rPr>
        <w:fldChar w:fldCharType="separate"/>
      </w:r>
      <w:proofErr w:type="spellStart"/>
      <w:proofErr w:type="gramStart"/>
      <w:r>
        <w:rPr>
          <w:b/>
          <w:bCs/>
          <w:sz w:val="23"/>
          <w:szCs w:val="23"/>
        </w:rPr>
        <w:t>ОбъектНедвижимости.Изображения</w:t>
      </w:r>
      <w:proofErr w:type="spellEnd"/>
      <w:r>
        <w:rPr>
          <w:b/>
          <w:bCs/>
          <w:sz w:val="23"/>
          <w:szCs w:val="23"/>
        </w:rPr>
        <w:t>.[</w:t>
      </w:r>
      <w:proofErr w:type="gramEnd"/>
      <w:r>
        <w:rPr>
          <w:b/>
          <w:bCs/>
          <w:sz w:val="23"/>
          <w:szCs w:val="23"/>
        </w:rPr>
        <w:t>оси строительные]</w:t>
      </w:r>
      <w:r>
        <w:rPr>
          <w:b/>
          <w:bCs/>
          <w:sz w:val="23"/>
          <w:szCs w:val="23"/>
        </w:rPr>
        <w:fldChar w:fldCharType="end"/>
      </w:r>
    </w:p>
    <w:p w14:paraId="16A86AC1" w14:textId="77777777" w:rsidR="0077087B" w:rsidRPr="00E90593" w:rsidRDefault="0077087B" w:rsidP="0077087B">
      <w:pPr>
        <w:jc w:val="both"/>
        <w:rPr>
          <w:b/>
          <w:bCs/>
          <w:sz w:val="23"/>
          <w:szCs w:val="23"/>
        </w:rPr>
      </w:pPr>
    </w:p>
    <w:p w14:paraId="561427A8" w14:textId="77777777" w:rsidR="0077087B" w:rsidRDefault="0077087B" w:rsidP="0077087B">
      <w:pPr>
        <w:jc w:val="both"/>
        <w:rPr>
          <w:b/>
          <w:bCs/>
          <w:noProof/>
          <w:sz w:val="23"/>
          <w:szCs w:val="23"/>
          <w:lang w:eastAsia="ru-RU"/>
        </w:rPr>
      </w:pPr>
    </w:p>
    <w:p w14:paraId="5E42450D" w14:textId="77777777" w:rsidR="0077087B" w:rsidRPr="00E90593" w:rsidRDefault="0077087B" w:rsidP="0077087B">
      <w:pPr>
        <w:jc w:val="both"/>
        <w:rPr>
          <w:b/>
          <w:bCs/>
          <w:sz w:val="23"/>
          <w:szCs w:val="23"/>
        </w:rPr>
      </w:pPr>
    </w:p>
    <w:p w14:paraId="2F5FE894" w14:textId="77777777" w:rsidR="0077087B" w:rsidRPr="00E90593" w:rsidRDefault="0077087B" w:rsidP="0077087B">
      <w:pPr>
        <w:jc w:val="both"/>
        <w:rPr>
          <w:b/>
          <w:bCs/>
          <w:sz w:val="23"/>
          <w:szCs w:val="23"/>
        </w:rPr>
      </w:pPr>
    </w:p>
    <w:p w14:paraId="0D6A3BFA" w14:textId="77777777" w:rsidR="0077087B" w:rsidRPr="00E90593" w:rsidRDefault="0077087B" w:rsidP="0077087B">
      <w:pPr>
        <w:jc w:val="both"/>
        <w:rPr>
          <w:b/>
          <w:bCs/>
          <w:sz w:val="23"/>
          <w:szCs w:val="23"/>
        </w:rPr>
      </w:pPr>
    </w:p>
    <w:p w14:paraId="3F8BA0DD" w14:textId="64A68B9C" w:rsidR="0077087B" w:rsidRDefault="0077087B" w:rsidP="0077087B">
      <w:pPr>
        <w:jc w:val="both"/>
        <w:rPr>
          <w:b/>
          <w:sz w:val="23"/>
          <w:szCs w:val="23"/>
        </w:rPr>
      </w:pPr>
      <w:r w:rsidRPr="00E90593">
        <w:rPr>
          <w:b/>
          <w:bCs/>
          <w:sz w:val="23"/>
          <w:szCs w:val="23"/>
        </w:rPr>
        <w:t xml:space="preserve">Застройщик: </w:t>
      </w:r>
    </w:p>
    <w:p w14:paraId="0BABC135" w14:textId="77777777" w:rsidR="0045660F" w:rsidRDefault="0045660F" w:rsidP="0077087B">
      <w:pPr>
        <w:jc w:val="both"/>
        <w:rPr>
          <w:bCs/>
          <w:sz w:val="23"/>
          <w:szCs w:val="23"/>
        </w:rPr>
      </w:pPr>
    </w:p>
    <w:p w14:paraId="6AA71D38" w14:textId="77777777" w:rsidR="0077087B" w:rsidRPr="00084DAE" w:rsidRDefault="0077087B" w:rsidP="0077087B">
      <w:pPr>
        <w:jc w:val="both"/>
        <w:rPr>
          <w:bCs/>
        </w:rPr>
      </w:pPr>
    </w:p>
    <w:p w14:paraId="2818CC81" w14:textId="77777777" w:rsidR="0077087B" w:rsidRPr="00C97933" w:rsidRDefault="0077087B" w:rsidP="0077087B">
      <w:pPr>
        <w:pStyle w:val="a9"/>
        <w:spacing w:after="0"/>
        <w:rPr>
          <w:b/>
          <w:bCs/>
          <w:sz w:val="22"/>
          <w:szCs w:val="22"/>
        </w:rPr>
      </w:pPr>
      <w:r>
        <w:rPr>
          <w:b/>
          <w:bCs/>
        </w:rPr>
        <w:t>__________</w:t>
      </w:r>
      <w:r w:rsidRPr="00C97933">
        <w:rPr>
          <w:b/>
          <w:bCs/>
          <w:sz w:val="22"/>
          <w:szCs w:val="22"/>
        </w:rPr>
        <w:t xml:space="preserve">Генеральный </w:t>
      </w:r>
      <w:r w:rsidRPr="009A0E92">
        <w:rPr>
          <w:b/>
          <w:bCs/>
          <w:sz w:val="22"/>
          <w:szCs w:val="22"/>
        </w:rPr>
        <w:t xml:space="preserve">директор </w:t>
      </w:r>
      <w:r>
        <w:rPr>
          <w:b/>
          <w:sz w:val="22"/>
          <w:szCs w:val="22"/>
        </w:rPr>
        <w:t>ООО «</w:t>
      </w:r>
      <w:r w:rsidRPr="00084DAE">
        <w:rPr>
          <w:b/>
          <w:sz w:val="22"/>
          <w:szCs w:val="22"/>
        </w:rPr>
        <w:t>СЗ ГАГАРИНСКИЙ</w:t>
      </w:r>
      <w:r>
        <w:rPr>
          <w:b/>
          <w:sz w:val="22"/>
          <w:szCs w:val="22"/>
        </w:rPr>
        <w:t>»</w:t>
      </w:r>
      <w:r w:rsidRPr="009A0E92">
        <w:rPr>
          <w:b/>
          <w:bCs/>
          <w:sz w:val="22"/>
          <w:szCs w:val="22"/>
        </w:rPr>
        <w:t xml:space="preserve"> </w:t>
      </w:r>
      <w:r>
        <w:rPr>
          <w:b/>
          <w:sz w:val="22"/>
          <w:szCs w:val="22"/>
        </w:rPr>
        <w:t>Вакуленко Е. А.</w:t>
      </w:r>
    </w:p>
    <w:p w14:paraId="5A6A3E90" w14:textId="77777777" w:rsidR="0077087B" w:rsidRDefault="0077087B" w:rsidP="0077087B">
      <w:pPr>
        <w:pStyle w:val="a9"/>
        <w:spacing w:after="0"/>
        <w:ind w:firstLine="567"/>
        <w:rPr>
          <w:b/>
          <w:bCs/>
        </w:rPr>
      </w:pPr>
    </w:p>
    <w:p w14:paraId="7B7CD064" w14:textId="77777777" w:rsidR="0045660F" w:rsidRDefault="0045660F" w:rsidP="0077087B">
      <w:pPr>
        <w:pStyle w:val="a9"/>
        <w:spacing w:after="0"/>
        <w:ind w:firstLine="567"/>
        <w:rPr>
          <w:b/>
          <w:bCs/>
        </w:rPr>
      </w:pPr>
    </w:p>
    <w:p w14:paraId="38EF0204" w14:textId="77777777" w:rsidR="0077087B" w:rsidRPr="00E90593" w:rsidRDefault="0077087B" w:rsidP="0077087B">
      <w:pPr>
        <w:pStyle w:val="a9"/>
        <w:spacing w:after="0"/>
        <w:jc w:val="both"/>
        <w:rPr>
          <w:b/>
          <w:bCs/>
          <w:sz w:val="23"/>
          <w:szCs w:val="23"/>
        </w:rPr>
      </w:pPr>
      <w:r w:rsidRPr="00E90593">
        <w:rPr>
          <w:b/>
          <w:bCs/>
          <w:sz w:val="23"/>
          <w:szCs w:val="23"/>
        </w:rPr>
        <w:t xml:space="preserve">Участник долевого строительства: </w:t>
      </w:r>
    </w:p>
    <w:p w14:paraId="442D15EA" w14:textId="77777777" w:rsidR="0077087B" w:rsidRPr="00E90593" w:rsidRDefault="0077087B" w:rsidP="0077087B">
      <w:pPr>
        <w:pStyle w:val="a9"/>
        <w:spacing w:after="0"/>
        <w:jc w:val="both"/>
        <w:rPr>
          <w:b/>
          <w:bCs/>
          <w:sz w:val="23"/>
          <w:szCs w:val="23"/>
        </w:rPr>
      </w:pPr>
    </w:p>
    <w:p w14:paraId="10AE9045" w14:textId="77777777" w:rsidR="0077087B" w:rsidRDefault="0077087B" w:rsidP="0077087B">
      <w:pPr>
        <w:pStyle w:val="a9"/>
        <w:spacing w:after="0"/>
        <w:jc w:val="both"/>
      </w:pPr>
    </w:p>
    <w:p w14:paraId="13E16DE0" w14:textId="77777777" w:rsidR="0077087B" w:rsidRDefault="0077087B" w:rsidP="0077087B">
      <w:pPr>
        <w:pStyle w:val="a9"/>
        <w:spacing w:after="0"/>
        <w:rPr>
          <w:b/>
          <w:bCs/>
        </w:rPr>
      </w:pPr>
      <w:r>
        <w:rPr>
          <w:b/>
          <w:bCs/>
        </w:rPr>
        <w:t>______________(______________________________________________________________)</w:t>
      </w:r>
    </w:p>
    <w:p w14:paraId="4A40F6CD" w14:textId="77777777" w:rsidR="0077087B" w:rsidRDefault="0077087B" w:rsidP="0077087B"/>
    <w:p w14:paraId="26092BFD" w14:textId="77777777" w:rsidR="00E836F7" w:rsidRDefault="00E836F7"/>
    <w:sectPr w:rsidR="00E836F7" w:rsidSect="00260C77">
      <w:headerReference w:type="even" r:id="rId8"/>
      <w:headerReference w:type="default" r:id="rId9"/>
      <w:footerReference w:type="even" r:id="rId10"/>
      <w:footerReference w:type="default" r:id="rId11"/>
      <w:headerReference w:type="first" r:id="rId12"/>
      <w:footerReference w:type="first" r:id="rId13"/>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FE4B" w14:textId="77777777" w:rsidR="00000000" w:rsidRDefault="0000000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F767" w14:textId="77777777" w:rsidR="00000000" w:rsidRDefault="0000000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FA972" w14:textId="77777777" w:rsidR="00000000" w:rsidRDefault="00000000">
    <w:pPr>
      <w:pStyle w:val="af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C5F8" w14:textId="77777777" w:rsidR="00000000" w:rsidRDefault="0000000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2535" w14:textId="77777777" w:rsidR="00000000" w:rsidRDefault="0000000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5121" w14:textId="77777777" w:rsidR="00000000" w:rsidRDefault="000000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multilevel"/>
    <w:tmpl w:val="00000006"/>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num w:numId="1" w16cid:durableId="703600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69329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70436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95427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113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F7"/>
    <w:rsid w:val="00260C77"/>
    <w:rsid w:val="003D59FF"/>
    <w:rsid w:val="0045660F"/>
    <w:rsid w:val="0077087B"/>
    <w:rsid w:val="00835FC8"/>
    <w:rsid w:val="00DD6664"/>
    <w:rsid w:val="00E83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783B1C"/>
  <w15:chartTrackingRefBased/>
  <w15:docId w15:val="{2D1091DD-C98A-49FF-AF3E-2EEC43EC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7B"/>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7087B"/>
    <w:rPr>
      <w:color w:val="000080"/>
      <w:u w:val="single"/>
    </w:rPr>
  </w:style>
  <w:style w:type="paragraph" w:styleId="a4">
    <w:name w:val="Normal (Web)"/>
    <w:basedOn w:val="a"/>
    <w:semiHidden/>
    <w:unhideWhenUsed/>
    <w:rsid w:val="0077087B"/>
    <w:pPr>
      <w:spacing w:before="280" w:after="280"/>
    </w:pPr>
    <w:rPr>
      <w:color w:val="000000"/>
    </w:rPr>
  </w:style>
  <w:style w:type="paragraph" w:styleId="a5">
    <w:name w:val="Subtitle"/>
    <w:basedOn w:val="a"/>
    <w:next w:val="a"/>
    <w:link w:val="a6"/>
    <w:uiPriority w:val="11"/>
    <w:qFormat/>
    <w:rsid w:val="0077087B"/>
    <w:rPr>
      <w:rFonts w:asciiTheme="majorHAnsi" w:eastAsiaTheme="majorEastAsia" w:hAnsiTheme="majorHAnsi" w:cstheme="majorBidi"/>
      <w:i/>
      <w:iCs/>
      <w:color w:val="4472C4" w:themeColor="accent1"/>
      <w:spacing w:val="15"/>
    </w:rPr>
  </w:style>
  <w:style w:type="character" w:customStyle="1" w:styleId="a6">
    <w:name w:val="Подзаголовок Знак"/>
    <w:basedOn w:val="a0"/>
    <w:link w:val="a5"/>
    <w:uiPriority w:val="11"/>
    <w:rsid w:val="0077087B"/>
    <w:rPr>
      <w:rFonts w:asciiTheme="majorHAnsi" w:eastAsiaTheme="majorEastAsia" w:hAnsiTheme="majorHAnsi" w:cstheme="majorBidi"/>
      <w:i/>
      <w:iCs/>
      <w:color w:val="4472C4" w:themeColor="accent1"/>
      <w:spacing w:val="15"/>
      <w:kern w:val="0"/>
      <w:sz w:val="24"/>
      <w:szCs w:val="24"/>
      <w:lang w:eastAsia="ar-SA"/>
      <w14:ligatures w14:val="none"/>
    </w:rPr>
  </w:style>
  <w:style w:type="paragraph" w:styleId="a7">
    <w:name w:val="Title"/>
    <w:basedOn w:val="a"/>
    <w:next w:val="a5"/>
    <w:link w:val="a8"/>
    <w:qFormat/>
    <w:rsid w:val="0077087B"/>
    <w:pPr>
      <w:jc w:val="center"/>
    </w:pPr>
    <w:rPr>
      <w:rFonts w:ascii="Baltica" w:hAnsi="Baltica" w:cs="Baltica"/>
      <w:b/>
      <w:bCs/>
    </w:rPr>
  </w:style>
  <w:style w:type="character" w:customStyle="1" w:styleId="a8">
    <w:name w:val="Заголовок Знак"/>
    <w:basedOn w:val="a0"/>
    <w:link w:val="a7"/>
    <w:rsid w:val="0077087B"/>
    <w:rPr>
      <w:rFonts w:ascii="Baltica" w:eastAsia="Times New Roman" w:hAnsi="Baltica" w:cs="Baltica"/>
      <w:b/>
      <w:bCs/>
      <w:kern w:val="0"/>
      <w:sz w:val="24"/>
      <w:szCs w:val="24"/>
      <w:lang w:eastAsia="ar-SA"/>
      <w14:ligatures w14:val="none"/>
    </w:rPr>
  </w:style>
  <w:style w:type="paragraph" w:styleId="a9">
    <w:name w:val="Body Text"/>
    <w:basedOn w:val="a"/>
    <w:link w:val="aa"/>
    <w:unhideWhenUsed/>
    <w:rsid w:val="0077087B"/>
    <w:pPr>
      <w:spacing w:after="120"/>
    </w:pPr>
  </w:style>
  <w:style w:type="character" w:customStyle="1" w:styleId="aa">
    <w:name w:val="Основной текст Знак"/>
    <w:basedOn w:val="a0"/>
    <w:link w:val="a9"/>
    <w:rsid w:val="0077087B"/>
    <w:rPr>
      <w:rFonts w:ascii="Times New Roman" w:eastAsia="Times New Roman" w:hAnsi="Times New Roman" w:cs="Times New Roman"/>
      <w:kern w:val="0"/>
      <w:sz w:val="24"/>
      <w:szCs w:val="24"/>
      <w:lang w:eastAsia="ar-SA"/>
      <w14:ligatures w14:val="none"/>
    </w:rPr>
  </w:style>
  <w:style w:type="paragraph" w:styleId="ab">
    <w:name w:val="List Paragraph"/>
    <w:basedOn w:val="a"/>
    <w:uiPriority w:val="34"/>
    <w:qFormat/>
    <w:rsid w:val="0077087B"/>
    <w:pPr>
      <w:ind w:left="720"/>
      <w:contextualSpacing/>
    </w:pPr>
  </w:style>
  <w:style w:type="paragraph" w:customStyle="1" w:styleId="ac">
    <w:name w:val="Заголовок статьи"/>
    <w:basedOn w:val="a"/>
    <w:next w:val="a"/>
    <w:semiHidden/>
    <w:rsid w:val="0077087B"/>
    <w:pPr>
      <w:widowControl w:val="0"/>
      <w:autoSpaceDE w:val="0"/>
      <w:ind w:left="1612" w:hanging="2504"/>
      <w:jc w:val="both"/>
    </w:pPr>
    <w:rPr>
      <w:rFonts w:ascii="Arial" w:eastAsia="SimSun" w:hAnsi="Arial" w:cs="Arial"/>
      <w:sz w:val="18"/>
      <w:szCs w:val="18"/>
    </w:rPr>
  </w:style>
  <w:style w:type="paragraph" w:customStyle="1" w:styleId="ad">
    <w:name w:val="Таблицы (моноширинный)"/>
    <w:basedOn w:val="a"/>
    <w:next w:val="a"/>
    <w:semiHidden/>
    <w:rsid w:val="0077087B"/>
    <w:pPr>
      <w:widowControl w:val="0"/>
      <w:autoSpaceDE w:val="0"/>
      <w:jc w:val="both"/>
    </w:pPr>
    <w:rPr>
      <w:rFonts w:ascii="Courier New" w:eastAsia="SimSun" w:hAnsi="Courier New" w:cs="Courier New"/>
      <w:sz w:val="18"/>
      <w:szCs w:val="18"/>
    </w:rPr>
  </w:style>
  <w:style w:type="paragraph" w:customStyle="1" w:styleId="text">
    <w:name w:val="text"/>
    <w:basedOn w:val="a"/>
    <w:semiHidden/>
    <w:rsid w:val="0077087B"/>
    <w:pPr>
      <w:spacing w:before="280" w:after="280"/>
    </w:pPr>
    <w:rPr>
      <w:rFonts w:ascii="Arial" w:hAnsi="Arial" w:cs="Arial"/>
      <w:color w:val="000000"/>
      <w:sz w:val="18"/>
      <w:szCs w:val="18"/>
    </w:rPr>
  </w:style>
  <w:style w:type="table" w:styleId="ae">
    <w:name w:val="Table Grid"/>
    <w:basedOn w:val="a1"/>
    <w:rsid w:val="007708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7087B"/>
    <w:pPr>
      <w:tabs>
        <w:tab w:val="center" w:pos="4677"/>
        <w:tab w:val="right" w:pos="9355"/>
      </w:tabs>
    </w:pPr>
  </w:style>
  <w:style w:type="character" w:customStyle="1" w:styleId="af0">
    <w:name w:val="Верхний колонтитул Знак"/>
    <w:basedOn w:val="a0"/>
    <w:link w:val="af"/>
    <w:uiPriority w:val="99"/>
    <w:rsid w:val="0077087B"/>
    <w:rPr>
      <w:rFonts w:ascii="Times New Roman" w:eastAsia="Times New Roman" w:hAnsi="Times New Roman" w:cs="Times New Roman"/>
      <w:kern w:val="0"/>
      <w:sz w:val="24"/>
      <w:szCs w:val="24"/>
      <w:lang w:eastAsia="ar-SA"/>
      <w14:ligatures w14:val="none"/>
    </w:rPr>
  </w:style>
  <w:style w:type="paragraph" w:styleId="af1">
    <w:name w:val="footer"/>
    <w:basedOn w:val="a"/>
    <w:link w:val="af2"/>
    <w:uiPriority w:val="99"/>
    <w:unhideWhenUsed/>
    <w:rsid w:val="0077087B"/>
    <w:pPr>
      <w:tabs>
        <w:tab w:val="center" w:pos="4677"/>
        <w:tab w:val="right" w:pos="9355"/>
      </w:tabs>
    </w:pPr>
  </w:style>
  <w:style w:type="character" w:customStyle="1" w:styleId="af2">
    <w:name w:val="Нижний колонтитул Знак"/>
    <w:basedOn w:val="a0"/>
    <w:link w:val="af1"/>
    <w:uiPriority w:val="99"/>
    <w:rsid w:val="0077087B"/>
    <w:rPr>
      <w:rFonts w:ascii="Times New Roman" w:eastAsia="Times New Roman" w:hAnsi="Times New Roman" w:cs="Times New Roman"/>
      <w:kern w:val="0"/>
      <w:sz w:val="24"/>
      <w:szCs w:val="24"/>
      <w:lang w:eastAsia="ar-SA"/>
      <w14:ligatures w14:val="none"/>
    </w:rPr>
  </w:style>
  <w:style w:type="character" w:styleId="af3">
    <w:name w:val="annotation reference"/>
    <w:basedOn w:val="a0"/>
    <w:uiPriority w:val="99"/>
    <w:semiHidden/>
    <w:unhideWhenUsed/>
    <w:rsid w:val="0077087B"/>
    <w:rPr>
      <w:sz w:val="16"/>
      <w:szCs w:val="16"/>
    </w:rPr>
  </w:style>
  <w:style w:type="paragraph" w:styleId="af4">
    <w:name w:val="annotation text"/>
    <w:basedOn w:val="a"/>
    <w:link w:val="af5"/>
    <w:uiPriority w:val="99"/>
    <w:semiHidden/>
    <w:unhideWhenUsed/>
    <w:rsid w:val="0077087B"/>
    <w:rPr>
      <w:sz w:val="20"/>
      <w:szCs w:val="20"/>
    </w:rPr>
  </w:style>
  <w:style w:type="character" w:customStyle="1" w:styleId="af5">
    <w:name w:val="Текст примечания Знак"/>
    <w:basedOn w:val="a0"/>
    <w:link w:val="af4"/>
    <w:uiPriority w:val="99"/>
    <w:semiHidden/>
    <w:rsid w:val="0077087B"/>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alog_ipoteka@bspb.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4;&#1054;&#1054;%20&#1070;&#1088;&#1082;&#1086;&#1085;&#1089;&#1072;&#1083;&#1090;&#1080;&#1085;&#1075;\&#1055;&#1088;&#1086;&#1077;&#1082;&#1090;%20&#1044;&#1059;&#1044;&#1057;%20&#1085;&#1072;%20&#1082;&#1074;-&#1088;&#1091;%20&#1042;&#1040;&#1056;%201.doc" TargetMode="External"/><Relationship Id="rId11" Type="http://schemas.openxmlformats.org/officeDocument/2006/relationships/footer" Target="footer2.xml"/><Relationship Id="rId5" Type="http://schemas.openxmlformats.org/officeDocument/2006/relationships/hyperlink" Target="file:///C:\Downloads\&#1060;&#1080;&#1088;&#1084;&#1099;%20&#1047;&#1077;&#1083;&#1077;&#1082;\&#1052;&#1055;&#1050;%20&#1047;&#1045;&#1051;&#1045;&#1053;&#1054;&#1043;&#1056;&#1040;&#1044;&#1057;&#1050;\1%20&#1101;&#1090;&#1072;&#1087;%20&#1089;&#1090;&#1088;&#1086;&#1080;&#1090;&#1077;&#1083;&#1100;&#1089;&#1090;&#1074;&#1072;%20&#1044;&#1059;&#1044;&#1057;\&#1054;&#1054;&#1054;%20&#1040;&#1083;&#1100;&#1073;&#1080;&#1086;&#1085;\&#1044;&#1059;&#1044;&#1057;\&#1044;&#1059;&#1044;&#1057;%20&#8470;%2010%20&#1057;&#1085;&#1080;&#1075;&#1080;&#1088;&#1077;&#1074;%20&#1042;..doc"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6796</Words>
  <Characters>38743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2024-03-06T07:30:00Z</dcterms:created>
  <dcterms:modified xsi:type="dcterms:W3CDTF">2024-03-06T08:16:00Z</dcterms:modified>
</cp:coreProperties>
</file>